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9AA" w:rsidRDefault="004323F3">
      <w:r>
        <w:t>Intellectual Property Creation and Ownership at Boston College</w:t>
      </w:r>
    </w:p>
    <w:p w:rsidR="004323F3" w:rsidRDefault="004323F3"/>
    <w:p w:rsidR="004323F3" w:rsidRDefault="004323F3">
      <w:r>
        <w:t>Slide 1:</w:t>
      </w:r>
    </w:p>
    <w:p w:rsidR="004323F3" w:rsidRDefault="004323F3"/>
    <w:p w:rsidR="004323F3" w:rsidRDefault="004323F3">
      <w:r w:rsidRPr="004323F3">
        <w:t>This presentation</w:t>
      </w:r>
      <w:r w:rsidR="00E1552A">
        <w:t xml:space="preserve"> introduces</w:t>
      </w:r>
      <w:r w:rsidRPr="004323F3">
        <w:t xml:space="preserve"> </w:t>
      </w:r>
      <w:r w:rsidR="00D87D66">
        <w:t>you</w:t>
      </w:r>
      <w:r w:rsidRPr="004323F3">
        <w:t xml:space="preserve"> </w:t>
      </w:r>
      <w:r w:rsidR="00E1552A">
        <w:t xml:space="preserve">to the </w:t>
      </w:r>
      <w:r w:rsidR="00D87D66">
        <w:t>Boston College</w:t>
      </w:r>
      <w:r w:rsidR="00E1552A">
        <w:t xml:space="preserve"> Intellectual Property Policy and Intellectual Property Agreement</w:t>
      </w:r>
      <w:r w:rsidRPr="004323F3">
        <w:t xml:space="preserve">. This also will introduce you to the Office of Technology Transfer and Licensing, </w:t>
      </w:r>
      <w:r w:rsidR="00D87D66">
        <w:t>which is</w:t>
      </w:r>
      <w:r w:rsidRPr="004323F3">
        <w:t xml:space="preserve"> dedicated to protecting and commercializing the University’s intellectual property portfolio.</w:t>
      </w:r>
    </w:p>
    <w:p w:rsidR="004323F3" w:rsidRDefault="004323F3"/>
    <w:p w:rsidR="004323F3" w:rsidRDefault="004323F3">
      <w:r>
        <w:t>Slide 2:</w:t>
      </w:r>
    </w:p>
    <w:p w:rsidR="004323F3" w:rsidRDefault="004323F3"/>
    <w:p w:rsidR="004323F3" w:rsidRDefault="004323F3">
      <w:r w:rsidRPr="004323F3">
        <w:t xml:space="preserve">The term </w:t>
      </w:r>
      <w:r>
        <w:t>“</w:t>
      </w:r>
      <w:r w:rsidRPr="004323F3">
        <w:t>intellectual property</w:t>
      </w:r>
      <w:r>
        <w:t>,”</w:t>
      </w:r>
      <w:r w:rsidRPr="004323F3">
        <w:t xml:space="preserve"> </w:t>
      </w:r>
      <w:r>
        <w:t xml:space="preserve">or “IP,” </w:t>
      </w:r>
      <w:r w:rsidR="00E1552A">
        <w:t xml:space="preserve">refers </w:t>
      </w:r>
      <w:r w:rsidR="00B24147" w:rsidRPr="00E1552A">
        <w:t>the ownership of intangible right</w:t>
      </w:r>
      <w:r w:rsidR="00E1552A">
        <w:t xml:space="preserve">s in a </w:t>
      </w:r>
      <w:r w:rsidR="00B60245">
        <w:t>new</w:t>
      </w:r>
      <w:r w:rsidR="00E1552A">
        <w:t xml:space="preserve"> work or invention</w:t>
      </w:r>
      <w:r w:rsidRPr="004323F3">
        <w:t xml:space="preserve"> created thro</w:t>
      </w:r>
      <w:r w:rsidR="00B60245">
        <w:t>ugh research</w:t>
      </w:r>
      <w:r w:rsidRPr="004323F3">
        <w:t xml:space="preserve">. </w:t>
      </w:r>
      <w:r w:rsidR="00E1552A">
        <w:t>Patent, copyright, trademark, and trade secret laws</w:t>
      </w:r>
      <w:r w:rsidRPr="004323F3">
        <w:t xml:space="preserve"> allow the owner </w:t>
      </w:r>
      <w:r w:rsidR="00E1552A">
        <w:t xml:space="preserve">or author </w:t>
      </w:r>
      <w:r w:rsidRPr="004323F3">
        <w:t xml:space="preserve">to control how </w:t>
      </w:r>
      <w:r w:rsidR="00E1552A">
        <w:t>IP</w:t>
      </w:r>
      <w:r w:rsidRPr="004323F3">
        <w:t xml:space="preserve"> is used or reproduced. </w:t>
      </w:r>
    </w:p>
    <w:p w:rsidR="004323F3" w:rsidRDefault="004323F3"/>
    <w:p w:rsidR="004323F3" w:rsidRDefault="004323F3">
      <w:r>
        <w:t>Slide 3:</w:t>
      </w:r>
    </w:p>
    <w:p w:rsidR="004323F3" w:rsidRDefault="004323F3"/>
    <w:p w:rsidR="004323F3" w:rsidRPr="004323F3" w:rsidRDefault="004323F3" w:rsidP="004323F3">
      <w:r w:rsidRPr="004323F3">
        <w:t>Under th</w:t>
      </w:r>
      <w:r>
        <w:t>e University IP Policy, Boston C</w:t>
      </w:r>
      <w:r w:rsidRPr="004323F3">
        <w:t xml:space="preserve">ollege owns </w:t>
      </w:r>
      <w:r>
        <w:t>IP</w:t>
      </w:r>
      <w:r w:rsidRPr="004323F3">
        <w:t xml:space="preserve"> </w:t>
      </w:r>
      <w:r>
        <w:t>created</w:t>
      </w:r>
      <w:r w:rsidRPr="004323F3">
        <w:t xml:space="preserve"> during a person’</w:t>
      </w:r>
      <w:r w:rsidR="00E1552A">
        <w:t>s employment</w:t>
      </w:r>
      <w:r w:rsidR="000B44C3">
        <w:t xml:space="preserve"> or University research,</w:t>
      </w:r>
      <w:r w:rsidRPr="004323F3">
        <w:t xml:space="preserve"> </w:t>
      </w:r>
      <w:r w:rsidR="00F9067D">
        <w:t xml:space="preserve">and this is usually dictated by the terms of a grant or funding agreement. </w:t>
      </w:r>
      <w:r w:rsidR="000B44C3">
        <w:t xml:space="preserve">Grant or funding agreements typically require the University to own the IP created during supported research. </w:t>
      </w:r>
      <w:r w:rsidRPr="004323F3">
        <w:t xml:space="preserve">The policy is careful to clarify that typical scholarly works, such as books or publications, or student dissertations and theses, are not University owned, although </w:t>
      </w:r>
      <w:r w:rsidR="00A923E4">
        <w:t>BC</w:t>
      </w:r>
      <w:r w:rsidRPr="004323F3">
        <w:t xml:space="preserve"> might own </w:t>
      </w:r>
      <w:r w:rsidR="00A923E4">
        <w:t xml:space="preserve">any </w:t>
      </w:r>
      <w:r w:rsidRPr="004323F3">
        <w:t>invent</w:t>
      </w:r>
      <w:r w:rsidR="00A923E4">
        <w:t>ions described in those works</w:t>
      </w:r>
      <w:r w:rsidRPr="004323F3">
        <w:t xml:space="preserve">. </w:t>
      </w:r>
      <w:r w:rsidR="00F9067D">
        <w:t>Generally speaking, the University owns the copyright to any work created with what the Policy defines as: “Substantial Resources,” which we’ll discuss on the next slide.</w:t>
      </w:r>
    </w:p>
    <w:p w:rsidR="004323F3" w:rsidRDefault="004323F3"/>
    <w:p w:rsidR="005577F5" w:rsidRDefault="0044237D">
      <w:r>
        <w:t>Slide 4</w:t>
      </w:r>
      <w:r w:rsidR="005577F5">
        <w:t>:</w:t>
      </w:r>
    </w:p>
    <w:p w:rsidR="005577F5" w:rsidRDefault="005577F5"/>
    <w:p w:rsidR="005577F5" w:rsidRPr="00CA2708" w:rsidRDefault="0044237D" w:rsidP="005577F5">
      <w:pPr>
        <w:rPr>
          <w:rFonts w:ascii="Calibri" w:hAnsi="Calibri" w:cs="Calibri"/>
          <w:color w:val="000000"/>
        </w:rPr>
      </w:pPr>
      <w:r>
        <w:t xml:space="preserve">The </w:t>
      </w:r>
      <w:r w:rsidR="00753E0B">
        <w:t>IP</w:t>
      </w:r>
      <w:r>
        <w:t xml:space="preserve"> Policy uses the term “Substantial Resources” </w:t>
      </w:r>
      <w:r w:rsidR="00B60245">
        <w:t>in</w:t>
      </w:r>
      <w:r>
        <w:t xml:space="preserve"> considering whether a</w:t>
      </w:r>
      <w:r w:rsidR="000B44C3">
        <w:t xml:space="preserve"> </w:t>
      </w:r>
      <w:r w:rsidR="00F9067D">
        <w:t xml:space="preserve">copyrighted </w:t>
      </w:r>
      <w:r w:rsidR="000B44C3">
        <w:t xml:space="preserve">work </w:t>
      </w:r>
      <w:r>
        <w:t xml:space="preserve">is University owned. </w:t>
      </w:r>
      <w:r w:rsidR="009E10CF">
        <w:t xml:space="preserve">Generally, </w:t>
      </w:r>
      <w:r w:rsidR="00B60245">
        <w:t>“Substantial Resources”</w:t>
      </w:r>
      <w:r w:rsidR="009E10CF">
        <w:t xml:space="preserve"> are</w:t>
      </w:r>
      <w:r>
        <w:t xml:space="preserve"> </w:t>
      </w:r>
      <w:r w:rsidR="005577F5" w:rsidRPr="005577F5">
        <w:t xml:space="preserve">the </w:t>
      </w:r>
      <w:r w:rsidR="000B44C3">
        <w:t>significant</w:t>
      </w:r>
      <w:r w:rsidR="005577F5">
        <w:t xml:space="preserve"> </w:t>
      </w:r>
      <w:r w:rsidR="00B60245">
        <w:t>funds, tools, or materials</w:t>
      </w:r>
      <w:r w:rsidR="005577F5" w:rsidRPr="005577F5">
        <w:t xml:space="preserve"> which support </w:t>
      </w:r>
      <w:r w:rsidR="00A923E4">
        <w:t xml:space="preserve">your </w:t>
      </w:r>
      <w:r>
        <w:t>University research</w:t>
      </w:r>
      <w:r w:rsidR="00B60245">
        <w:t>, and which are not freely available to your peers</w:t>
      </w:r>
      <w:r w:rsidR="005577F5" w:rsidRPr="005577F5">
        <w:t xml:space="preserve">. </w:t>
      </w:r>
      <w:r w:rsidR="00CA2708">
        <w:t xml:space="preserve">The </w:t>
      </w:r>
      <w:r>
        <w:t xml:space="preserve">policy states specifically that </w:t>
      </w:r>
      <w:r w:rsidRPr="0044237D">
        <w:rPr>
          <w:rFonts w:ascii="Calibri" w:eastAsia="Times New Roman" w:hAnsi="Calibri" w:cs="Calibri"/>
          <w:color w:val="000000"/>
        </w:rPr>
        <w:t xml:space="preserve">office space, ordinary library resources, usual administrative staff resources, </w:t>
      </w:r>
      <w:r w:rsidR="00B60245">
        <w:rPr>
          <w:rFonts w:ascii="Calibri" w:eastAsia="Times New Roman" w:hAnsi="Calibri" w:cs="Calibri"/>
          <w:color w:val="000000"/>
        </w:rPr>
        <w:t>and</w:t>
      </w:r>
      <w:r w:rsidRPr="0044237D">
        <w:rPr>
          <w:rFonts w:ascii="Calibri" w:eastAsia="Times New Roman" w:hAnsi="Calibri" w:cs="Calibri"/>
          <w:color w:val="000000"/>
        </w:rPr>
        <w:t xml:space="preserve"> usual computer equipment </w:t>
      </w:r>
      <w:r w:rsidR="00CA2708">
        <w:rPr>
          <w:rFonts w:ascii="Calibri" w:eastAsia="Times New Roman" w:hAnsi="Calibri" w:cs="Calibri"/>
          <w:color w:val="000000"/>
        </w:rPr>
        <w:t>are not Substantial Resources</w:t>
      </w:r>
      <w:r w:rsidRPr="0044237D">
        <w:rPr>
          <w:rFonts w:ascii="Calibri" w:eastAsia="Times New Roman" w:hAnsi="Calibri" w:cs="Calibri"/>
          <w:color w:val="000000"/>
        </w:rPr>
        <w:t>.</w:t>
      </w:r>
      <w:r>
        <w:rPr>
          <w:rFonts w:ascii="Calibri" w:eastAsia="Times New Roman" w:hAnsi="Calibri" w:cs="Calibri"/>
          <w:color w:val="000000"/>
        </w:rPr>
        <w:t xml:space="preserve"> Also, </w:t>
      </w:r>
      <w:r w:rsidR="00CA2708">
        <w:rPr>
          <w:rFonts w:ascii="Calibri" w:eastAsia="Times New Roman" w:hAnsi="Calibri" w:cs="Calibri"/>
          <w:color w:val="000000"/>
        </w:rPr>
        <w:t>makerspace</w:t>
      </w:r>
      <w:r w:rsidR="009E10CF">
        <w:rPr>
          <w:rFonts w:ascii="Calibri" w:eastAsia="Times New Roman" w:hAnsi="Calibri" w:cs="Calibri"/>
          <w:color w:val="000000"/>
        </w:rPr>
        <w:t>s</w:t>
      </w:r>
      <w:r w:rsidR="00CA2708">
        <w:rPr>
          <w:rFonts w:ascii="Calibri" w:eastAsia="Times New Roman" w:hAnsi="Calibri" w:cs="Calibri"/>
          <w:color w:val="000000"/>
        </w:rPr>
        <w:t xml:space="preserve"> </w:t>
      </w:r>
      <w:r w:rsidR="009E10CF">
        <w:rPr>
          <w:rFonts w:ascii="Calibri" w:eastAsia="Times New Roman" w:hAnsi="Calibri" w:cs="Calibri"/>
          <w:color w:val="000000"/>
        </w:rPr>
        <w:t>are</w:t>
      </w:r>
      <w:r w:rsidR="00A923E4">
        <w:rPr>
          <w:rFonts w:ascii="Calibri" w:eastAsia="Times New Roman" w:hAnsi="Calibri" w:cs="Calibri"/>
          <w:color w:val="000000"/>
        </w:rPr>
        <w:t xml:space="preserve"> generally not considered </w:t>
      </w:r>
      <w:r w:rsidR="00CA2708">
        <w:rPr>
          <w:rFonts w:ascii="Calibri" w:eastAsia="Times New Roman" w:hAnsi="Calibri" w:cs="Calibri"/>
          <w:color w:val="000000"/>
        </w:rPr>
        <w:t>Substantial Resource</w:t>
      </w:r>
      <w:r w:rsidR="00A923E4">
        <w:rPr>
          <w:rFonts w:ascii="Calibri" w:eastAsia="Times New Roman" w:hAnsi="Calibri" w:cs="Calibri"/>
          <w:color w:val="000000"/>
        </w:rPr>
        <w:t>s</w:t>
      </w:r>
      <w:r w:rsidR="00CA2708">
        <w:rPr>
          <w:rFonts w:ascii="Calibri" w:eastAsia="Times New Roman" w:hAnsi="Calibri" w:cs="Calibri"/>
          <w:color w:val="000000"/>
        </w:rPr>
        <w:t xml:space="preserve">, nor are faculty or student-led mentorship programs. </w:t>
      </w:r>
      <w:r w:rsidR="00B24147" w:rsidRPr="00CA2708">
        <w:rPr>
          <w:rFonts w:ascii="Calibri" w:eastAsia="Times New Roman" w:hAnsi="Calibri" w:cs="Calibri"/>
          <w:color w:val="000000"/>
        </w:rPr>
        <w:t>Generally</w:t>
      </w:r>
      <w:r w:rsidR="00CA2708">
        <w:rPr>
          <w:rFonts w:ascii="Calibri" w:eastAsia="Times New Roman" w:hAnsi="Calibri" w:cs="Calibri"/>
          <w:color w:val="000000"/>
        </w:rPr>
        <w:t>, the resources</w:t>
      </w:r>
      <w:r w:rsidR="00B24147" w:rsidRPr="00CA2708">
        <w:rPr>
          <w:rFonts w:ascii="Calibri" w:eastAsia="Times New Roman" w:hAnsi="Calibri" w:cs="Calibri"/>
          <w:color w:val="000000"/>
        </w:rPr>
        <w:t xml:space="preserve"> associated with work on an indep</w:t>
      </w:r>
      <w:r w:rsidR="00CA2708">
        <w:rPr>
          <w:rFonts w:ascii="Calibri" w:eastAsia="Times New Roman" w:hAnsi="Calibri" w:cs="Calibri"/>
          <w:color w:val="000000"/>
        </w:rPr>
        <w:t xml:space="preserve">endent, non-University project are not considered Substantial Resources, but it is always wise to confer with the Office of Technology Transfer and Licensing to confirm. </w:t>
      </w:r>
    </w:p>
    <w:p w:rsidR="005577F5" w:rsidRDefault="005577F5" w:rsidP="005577F5"/>
    <w:p w:rsidR="005577F5" w:rsidRDefault="009F0A1B" w:rsidP="005577F5">
      <w:r>
        <w:t>Slide 5</w:t>
      </w:r>
      <w:r w:rsidR="005577F5">
        <w:t>:</w:t>
      </w:r>
    </w:p>
    <w:p w:rsidR="005577F5" w:rsidRDefault="005577F5" w:rsidP="005577F5"/>
    <w:p w:rsidR="005577F5" w:rsidRPr="005577F5" w:rsidRDefault="00CA2708" w:rsidP="005577F5">
      <w:r>
        <w:t>The</w:t>
      </w:r>
      <w:r w:rsidR="005577F5" w:rsidRPr="005577F5">
        <w:t xml:space="preserve"> </w:t>
      </w:r>
      <w:r>
        <w:t xml:space="preserve">University’s </w:t>
      </w:r>
      <w:r w:rsidR="005577F5" w:rsidRPr="005577F5">
        <w:t xml:space="preserve">Intellectual Property Agreement, or IPA, </w:t>
      </w:r>
      <w:r>
        <w:t>is a legal contract that codifies this IP Policy. It i</w:t>
      </w:r>
      <w:r w:rsidR="005577F5" w:rsidRPr="005577F5">
        <w:t>s signed by all faculty and staff at their time of hire</w:t>
      </w:r>
      <w:r>
        <w:t xml:space="preserve"> and by v</w:t>
      </w:r>
      <w:r w:rsidR="005577F5" w:rsidRPr="005577F5">
        <w:t xml:space="preserve">isitors </w:t>
      </w:r>
      <w:r>
        <w:t xml:space="preserve">before they step onto campus. </w:t>
      </w:r>
      <w:r w:rsidR="005577F5" w:rsidRPr="005577F5">
        <w:t>Students will be asked to sign this agreement before entering the lab</w:t>
      </w:r>
      <w:r w:rsidR="005577F5">
        <w:t xml:space="preserve"> or before engaging in some design courses</w:t>
      </w:r>
      <w:r w:rsidR="005577F5" w:rsidRPr="005577F5">
        <w:t xml:space="preserve">. The IPA obligates </w:t>
      </w:r>
      <w:r w:rsidR="00B60245">
        <w:t>a person</w:t>
      </w:r>
      <w:r w:rsidR="005577F5" w:rsidRPr="005577F5">
        <w:t xml:space="preserve"> to report IP to the Office of </w:t>
      </w:r>
      <w:r w:rsidR="005577F5" w:rsidRPr="005577F5">
        <w:lastRenderedPageBreak/>
        <w:t>Technology Transfer and Licensing</w:t>
      </w:r>
      <w:r w:rsidR="009E10CF">
        <w:t xml:space="preserve"> and transfers the ownership of that IP to the University</w:t>
      </w:r>
      <w:r w:rsidR="005577F5" w:rsidRPr="005577F5">
        <w:t xml:space="preserve">. With this transfer in ownership, </w:t>
      </w:r>
      <w:r w:rsidR="009E10CF">
        <w:t>Boston College</w:t>
      </w:r>
      <w:r w:rsidR="005577F5" w:rsidRPr="005577F5">
        <w:t xml:space="preserve"> is </w:t>
      </w:r>
      <w:r w:rsidR="00753E0B">
        <w:t>able</w:t>
      </w:r>
      <w:r w:rsidR="005577F5" w:rsidRPr="005577F5">
        <w:t xml:space="preserve"> to pursue patent protection for </w:t>
      </w:r>
      <w:r w:rsidR="00A923E4">
        <w:t xml:space="preserve">patentable inventions and </w:t>
      </w:r>
      <w:r w:rsidR="005577F5" w:rsidRPr="005577F5">
        <w:t xml:space="preserve">engage with partners who might be interested in taking </w:t>
      </w:r>
      <w:r w:rsidR="009E10CF">
        <w:t>IP</w:t>
      </w:r>
      <w:r w:rsidR="005577F5" w:rsidRPr="005577F5">
        <w:t xml:space="preserve"> and developing it further. </w:t>
      </w:r>
    </w:p>
    <w:p w:rsidR="005577F5" w:rsidRDefault="005577F5" w:rsidP="005577F5"/>
    <w:p w:rsidR="005577F5" w:rsidRDefault="009F0A1B" w:rsidP="005577F5">
      <w:r>
        <w:t>Slide 6</w:t>
      </w:r>
      <w:r w:rsidR="005577F5">
        <w:t>:</w:t>
      </w:r>
    </w:p>
    <w:p w:rsidR="005577F5" w:rsidRDefault="005577F5" w:rsidP="005577F5"/>
    <w:p w:rsidR="00AB668B" w:rsidRPr="00530AD8" w:rsidRDefault="00A923E4" w:rsidP="00CA2708">
      <w:r>
        <w:t xml:space="preserve">The </w:t>
      </w:r>
      <w:r w:rsidR="00CA2708">
        <w:t>Policy includes</w:t>
      </w:r>
      <w:r w:rsidR="005577F5" w:rsidRPr="005577F5">
        <w:t xml:space="preserve"> special considerations for student-generated IP. Generally, student coursework is </w:t>
      </w:r>
      <w:r w:rsidR="00CA2708">
        <w:t>owned by the student</w:t>
      </w:r>
      <w:r w:rsidR="00027E70">
        <w:t xml:space="preserve"> -</w:t>
      </w:r>
      <w:r w:rsidR="005577F5" w:rsidRPr="005577F5">
        <w:t xml:space="preserve"> unless the University has made a specific arrangement with a course sponsor. In those cases, students would be made aware in advance that their coursework might be University owned. </w:t>
      </w:r>
      <w:r w:rsidR="00027E70">
        <w:t xml:space="preserve">Also, campus makerspaces are generally not considered Substantial Resources and inventions made in those spaces will generally remain student owned. </w:t>
      </w:r>
      <w:r w:rsidR="005577F5" w:rsidRPr="005577F5">
        <w:t xml:space="preserve">However, </w:t>
      </w:r>
      <w:r w:rsidR="00027E70">
        <w:t>students using</w:t>
      </w:r>
      <w:r w:rsidR="005577F5" w:rsidRPr="005577F5">
        <w:t xml:space="preserve"> faculty laboratory space, </w:t>
      </w:r>
      <w:r w:rsidR="00027E70">
        <w:t>or collaborating with</w:t>
      </w:r>
      <w:r w:rsidR="005577F5" w:rsidRPr="005577F5">
        <w:t xml:space="preserve"> faculty </w:t>
      </w:r>
      <w:r>
        <w:t>members</w:t>
      </w:r>
      <w:r w:rsidR="005577F5" w:rsidRPr="005577F5">
        <w:t>,</w:t>
      </w:r>
      <w:bookmarkStart w:id="0" w:name="_GoBack"/>
      <w:bookmarkEnd w:id="0"/>
      <w:r w:rsidR="005577F5" w:rsidRPr="005577F5">
        <w:t xml:space="preserve"> </w:t>
      </w:r>
      <w:r w:rsidR="00027E70">
        <w:t>should be aware that their IP will likely be University owned</w:t>
      </w:r>
      <w:r w:rsidR="005577F5" w:rsidRPr="005577F5">
        <w:t xml:space="preserve">. </w:t>
      </w:r>
    </w:p>
    <w:p w:rsidR="005577F5" w:rsidRDefault="005577F5" w:rsidP="005577F5"/>
    <w:p w:rsidR="005577F5" w:rsidRDefault="005577F5" w:rsidP="005577F5"/>
    <w:p w:rsidR="005577F5" w:rsidRDefault="009F0A1B" w:rsidP="005577F5">
      <w:r>
        <w:t>Slide 7</w:t>
      </w:r>
      <w:r w:rsidR="005577F5">
        <w:t>:</w:t>
      </w:r>
    </w:p>
    <w:p w:rsidR="005577F5" w:rsidRDefault="005577F5" w:rsidP="005577F5"/>
    <w:p w:rsidR="005577F5" w:rsidRPr="005577F5" w:rsidRDefault="001C7AE9" w:rsidP="005577F5">
      <w:r>
        <w:t>The University’s IP</w:t>
      </w:r>
      <w:r w:rsidR="005577F5" w:rsidRPr="005577F5">
        <w:t xml:space="preserve"> is protected, transferred, and commercialized by the Office of Technology Transfer and Licensing, or OTTL. </w:t>
      </w:r>
      <w:r w:rsidR="00A923E4">
        <w:t>OTTL</w:t>
      </w:r>
      <w:r w:rsidR="005577F5" w:rsidRPr="005577F5">
        <w:t xml:space="preserve"> is responsible for </w:t>
      </w:r>
      <w:r w:rsidR="00A923E4">
        <w:t xml:space="preserve">patenting the </w:t>
      </w:r>
      <w:r w:rsidR="005577F5" w:rsidRPr="005577F5">
        <w:t>University</w:t>
      </w:r>
      <w:r w:rsidR="00A923E4">
        <w:t>’s patentable</w:t>
      </w:r>
      <w:r w:rsidR="005577F5" w:rsidRPr="005577F5">
        <w:t xml:space="preserve"> inventions, and also for </w:t>
      </w:r>
      <w:r w:rsidR="005577F5">
        <w:t xml:space="preserve">negotiating and executing </w:t>
      </w:r>
      <w:r>
        <w:t xml:space="preserve">all </w:t>
      </w:r>
      <w:r w:rsidR="005577F5" w:rsidRPr="005577F5">
        <w:t>agreements relating to the transfer or use of Univ</w:t>
      </w:r>
      <w:r w:rsidR="00A923E4">
        <w:t>ersity IP</w:t>
      </w:r>
      <w:r w:rsidR="005577F5" w:rsidRPr="005577F5">
        <w:t xml:space="preserve">. The office uses these agreements to broadly distribute IP assets to nonprofit and industrial partners, sometimes in exchange for </w:t>
      </w:r>
      <w:r w:rsidR="009E10CF">
        <w:t>revenue</w:t>
      </w:r>
      <w:r w:rsidR="005577F5" w:rsidRPr="005577F5">
        <w:t>. Per the IP policy, an</w:t>
      </w:r>
      <w:r w:rsidR="009E10CF">
        <w:t xml:space="preserve">y revenues received from </w:t>
      </w:r>
      <w:r w:rsidR="005577F5" w:rsidRPr="005577F5">
        <w:t>agreements is shared among inventors, their departments, and the Provost.</w:t>
      </w:r>
      <w:r w:rsidR="00530AD8">
        <w:t xml:space="preserve"> </w:t>
      </w:r>
    </w:p>
    <w:p w:rsidR="005577F5" w:rsidRDefault="005577F5" w:rsidP="005577F5"/>
    <w:p w:rsidR="005577F5" w:rsidRDefault="009F0A1B" w:rsidP="005577F5">
      <w:r>
        <w:t>Slide 8</w:t>
      </w:r>
      <w:r w:rsidR="005577F5">
        <w:t>:</w:t>
      </w:r>
    </w:p>
    <w:p w:rsidR="005577F5" w:rsidRDefault="005577F5" w:rsidP="005577F5"/>
    <w:p w:rsidR="00321F7E" w:rsidRDefault="005577F5" w:rsidP="005577F5">
      <w:r w:rsidRPr="005577F5">
        <w:t>This lists the typic</w:t>
      </w:r>
      <w:r>
        <w:t xml:space="preserve">al transactions managed by OTTL: </w:t>
      </w:r>
      <w:r w:rsidRPr="005577F5">
        <w:t>Non-Disclosure Agreement</w:t>
      </w:r>
      <w:r>
        <w:t xml:space="preserve">s, </w:t>
      </w:r>
      <w:r w:rsidRPr="005577F5">
        <w:t>Material Transfer Agreement</w:t>
      </w:r>
      <w:r>
        <w:t xml:space="preserve">s, </w:t>
      </w:r>
      <w:r w:rsidRPr="005577F5">
        <w:t>Joint Invention Agreement</w:t>
      </w:r>
      <w:r>
        <w:t xml:space="preserve">s, </w:t>
      </w:r>
      <w:r w:rsidRPr="005577F5">
        <w:t xml:space="preserve">Option </w:t>
      </w:r>
      <w:r>
        <w:t xml:space="preserve">and License Agreements, and </w:t>
      </w:r>
      <w:r w:rsidRPr="005577F5">
        <w:t>Consulting Agreement</w:t>
      </w:r>
      <w:r>
        <w:t>s.</w:t>
      </w:r>
      <w:r w:rsidR="009F0A1B">
        <w:t xml:space="preserve"> OTTL also works with </w:t>
      </w:r>
      <w:r w:rsidR="001C7AE9">
        <w:t>the Office of Sponsored Programs</w:t>
      </w:r>
      <w:r w:rsidR="009F0A1B">
        <w:t xml:space="preserve"> to advise on the IP terms of industry collaboration and sponsored research agreements. </w:t>
      </w:r>
    </w:p>
    <w:p w:rsidR="005577F5" w:rsidRDefault="005577F5" w:rsidP="005577F5"/>
    <w:p w:rsidR="005577F5" w:rsidRDefault="009F0A1B" w:rsidP="005577F5">
      <w:r>
        <w:t>Slide 9</w:t>
      </w:r>
      <w:r w:rsidR="005577F5">
        <w:t>:</w:t>
      </w:r>
    </w:p>
    <w:p w:rsidR="005577F5" w:rsidRDefault="005577F5" w:rsidP="005577F5"/>
    <w:p w:rsidR="005577F5" w:rsidRDefault="001C7AE9" w:rsidP="005577F5">
      <w:r>
        <w:t>Although the University’s primary goal is publication and dissemination of knowledge, sharing information freely can jeopardize</w:t>
      </w:r>
      <w:r w:rsidR="005577F5" w:rsidRPr="005577F5">
        <w:t xml:space="preserve"> our ability to seek patent protections. For this reason, the University IP policy asks inventors to submit an invention disclosure before the submission of a grant application, manuscript, conference poster, or before some other non-confidential conversation. When a conversation with an outside partner is going to discuss unpublis</w:t>
      </w:r>
      <w:r w:rsidR="005577F5">
        <w:t>hed research or new ideas, a non-disclosure agreement</w:t>
      </w:r>
      <w:r w:rsidR="005577F5" w:rsidRPr="005577F5">
        <w:t xml:space="preserve"> may be needed. If you are uncertain whether a given work made use of Substantial Resources, or you want clarity on the ownership of your invention, OTTL can review your work and confirm. Finally, when collaborating with others at or outside the University, you should be aware that a collaborator can easily evolve to </w:t>
      </w:r>
      <w:r w:rsidR="005577F5" w:rsidRPr="005577F5">
        <w:lastRenderedPageBreak/>
        <w:t>become a co-inventor, and this can affect your individual rights in your IP. Always ask OTTL if you have questions about collaboration or IP ownership.</w:t>
      </w:r>
    </w:p>
    <w:p w:rsidR="005577F5" w:rsidRDefault="005577F5" w:rsidP="005577F5"/>
    <w:p w:rsidR="005577F5" w:rsidRDefault="009F0A1B" w:rsidP="005577F5">
      <w:r>
        <w:t>Slide 10</w:t>
      </w:r>
      <w:r w:rsidR="005577F5">
        <w:t>:</w:t>
      </w:r>
    </w:p>
    <w:p w:rsidR="005577F5" w:rsidRDefault="005577F5" w:rsidP="005577F5"/>
    <w:p w:rsidR="005577F5" w:rsidRPr="005577F5" w:rsidRDefault="005577F5" w:rsidP="005577F5">
      <w:r w:rsidRPr="005577F5">
        <w:t>Thank you for listening, and please keep in touch. Feel free to contact OTTL at any time with questions about your IP or this presentation, using this contact information</w:t>
      </w:r>
      <w:r w:rsidR="00B60245">
        <w:t>, and visit our website for more information about the laws surrounding the different types of IP we protect and transfer.</w:t>
      </w:r>
    </w:p>
    <w:p w:rsidR="005577F5" w:rsidRPr="005577F5" w:rsidRDefault="005577F5" w:rsidP="005577F5"/>
    <w:p w:rsidR="005577F5" w:rsidRPr="005577F5" w:rsidRDefault="005577F5" w:rsidP="005577F5"/>
    <w:p w:rsidR="005577F5" w:rsidRPr="005577F5" w:rsidRDefault="005577F5" w:rsidP="005577F5"/>
    <w:p w:rsidR="005577F5" w:rsidRPr="005577F5" w:rsidRDefault="005577F5" w:rsidP="005577F5"/>
    <w:p w:rsidR="005577F5" w:rsidRPr="005577F5" w:rsidRDefault="005577F5" w:rsidP="005577F5"/>
    <w:p w:rsidR="005577F5" w:rsidRDefault="005577F5"/>
    <w:sectPr w:rsidR="005577F5" w:rsidSect="00844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ple Color Emoji">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E2EAA"/>
    <w:multiLevelType w:val="hybridMultilevel"/>
    <w:tmpl w:val="C646F4B8"/>
    <w:lvl w:ilvl="0" w:tplc="C2AE25F8">
      <w:start w:val="1"/>
      <w:numFmt w:val="bullet"/>
      <w:lvlText w:val=""/>
      <w:lvlJc w:val="left"/>
      <w:pPr>
        <w:tabs>
          <w:tab w:val="num" w:pos="720"/>
        </w:tabs>
        <w:ind w:left="720" w:hanging="360"/>
      </w:pPr>
      <w:rPr>
        <w:rFonts w:ascii="Wingdings" w:hAnsi="Wingdings" w:hint="default"/>
      </w:rPr>
    </w:lvl>
    <w:lvl w:ilvl="1" w:tplc="19CE58C6" w:tentative="1">
      <w:start w:val="1"/>
      <w:numFmt w:val="bullet"/>
      <w:lvlText w:val=""/>
      <w:lvlJc w:val="left"/>
      <w:pPr>
        <w:tabs>
          <w:tab w:val="num" w:pos="1440"/>
        </w:tabs>
        <w:ind w:left="1440" w:hanging="360"/>
      </w:pPr>
      <w:rPr>
        <w:rFonts w:ascii="Wingdings" w:hAnsi="Wingdings" w:hint="default"/>
      </w:rPr>
    </w:lvl>
    <w:lvl w:ilvl="2" w:tplc="3C84E17C" w:tentative="1">
      <w:start w:val="1"/>
      <w:numFmt w:val="bullet"/>
      <w:lvlText w:val=""/>
      <w:lvlJc w:val="left"/>
      <w:pPr>
        <w:tabs>
          <w:tab w:val="num" w:pos="2160"/>
        </w:tabs>
        <w:ind w:left="2160" w:hanging="360"/>
      </w:pPr>
      <w:rPr>
        <w:rFonts w:ascii="Wingdings" w:hAnsi="Wingdings" w:hint="default"/>
      </w:rPr>
    </w:lvl>
    <w:lvl w:ilvl="3" w:tplc="D9C0453E" w:tentative="1">
      <w:start w:val="1"/>
      <w:numFmt w:val="bullet"/>
      <w:lvlText w:val=""/>
      <w:lvlJc w:val="left"/>
      <w:pPr>
        <w:tabs>
          <w:tab w:val="num" w:pos="2880"/>
        </w:tabs>
        <w:ind w:left="2880" w:hanging="360"/>
      </w:pPr>
      <w:rPr>
        <w:rFonts w:ascii="Wingdings" w:hAnsi="Wingdings" w:hint="default"/>
      </w:rPr>
    </w:lvl>
    <w:lvl w:ilvl="4" w:tplc="BF942304" w:tentative="1">
      <w:start w:val="1"/>
      <w:numFmt w:val="bullet"/>
      <w:lvlText w:val=""/>
      <w:lvlJc w:val="left"/>
      <w:pPr>
        <w:tabs>
          <w:tab w:val="num" w:pos="3600"/>
        </w:tabs>
        <w:ind w:left="3600" w:hanging="360"/>
      </w:pPr>
      <w:rPr>
        <w:rFonts w:ascii="Wingdings" w:hAnsi="Wingdings" w:hint="default"/>
      </w:rPr>
    </w:lvl>
    <w:lvl w:ilvl="5" w:tplc="989E527C" w:tentative="1">
      <w:start w:val="1"/>
      <w:numFmt w:val="bullet"/>
      <w:lvlText w:val=""/>
      <w:lvlJc w:val="left"/>
      <w:pPr>
        <w:tabs>
          <w:tab w:val="num" w:pos="4320"/>
        </w:tabs>
        <w:ind w:left="4320" w:hanging="360"/>
      </w:pPr>
      <w:rPr>
        <w:rFonts w:ascii="Wingdings" w:hAnsi="Wingdings" w:hint="default"/>
      </w:rPr>
    </w:lvl>
    <w:lvl w:ilvl="6" w:tplc="C512E190" w:tentative="1">
      <w:start w:val="1"/>
      <w:numFmt w:val="bullet"/>
      <w:lvlText w:val=""/>
      <w:lvlJc w:val="left"/>
      <w:pPr>
        <w:tabs>
          <w:tab w:val="num" w:pos="5040"/>
        </w:tabs>
        <w:ind w:left="5040" w:hanging="360"/>
      </w:pPr>
      <w:rPr>
        <w:rFonts w:ascii="Wingdings" w:hAnsi="Wingdings" w:hint="default"/>
      </w:rPr>
    </w:lvl>
    <w:lvl w:ilvl="7" w:tplc="FBFE091A" w:tentative="1">
      <w:start w:val="1"/>
      <w:numFmt w:val="bullet"/>
      <w:lvlText w:val=""/>
      <w:lvlJc w:val="left"/>
      <w:pPr>
        <w:tabs>
          <w:tab w:val="num" w:pos="5760"/>
        </w:tabs>
        <w:ind w:left="5760" w:hanging="360"/>
      </w:pPr>
      <w:rPr>
        <w:rFonts w:ascii="Wingdings" w:hAnsi="Wingdings" w:hint="default"/>
      </w:rPr>
    </w:lvl>
    <w:lvl w:ilvl="8" w:tplc="72CA3A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A924A4"/>
    <w:multiLevelType w:val="hybridMultilevel"/>
    <w:tmpl w:val="DB340608"/>
    <w:lvl w:ilvl="0" w:tplc="998ABBCA">
      <w:start w:val="1"/>
      <w:numFmt w:val="bullet"/>
      <w:lvlText w:val="◼"/>
      <w:lvlJc w:val="left"/>
      <w:pPr>
        <w:tabs>
          <w:tab w:val="num" w:pos="720"/>
        </w:tabs>
        <w:ind w:left="720" w:hanging="360"/>
      </w:pPr>
      <w:rPr>
        <w:rFonts w:ascii="Apple Color Emoji" w:hAnsi="Apple Color Emoji" w:hint="default"/>
      </w:rPr>
    </w:lvl>
    <w:lvl w:ilvl="1" w:tplc="D55A93E0" w:tentative="1">
      <w:start w:val="1"/>
      <w:numFmt w:val="bullet"/>
      <w:lvlText w:val="◼"/>
      <w:lvlJc w:val="left"/>
      <w:pPr>
        <w:tabs>
          <w:tab w:val="num" w:pos="1440"/>
        </w:tabs>
        <w:ind w:left="1440" w:hanging="360"/>
      </w:pPr>
      <w:rPr>
        <w:rFonts w:ascii="Apple Color Emoji" w:hAnsi="Apple Color Emoji" w:hint="default"/>
      </w:rPr>
    </w:lvl>
    <w:lvl w:ilvl="2" w:tplc="6576B552" w:tentative="1">
      <w:start w:val="1"/>
      <w:numFmt w:val="bullet"/>
      <w:lvlText w:val="◼"/>
      <w:lvlJc w:val="left"/>
      <w:pPr>
        <w:tabs>
          <w:tab w:val="num" w:pos="2160"/>
        </w:tabs>
        <w:ind w:left="2160" w:hanging="360"/>
      </w:pPr>
      <w:rPr>
        <w:rFonts w:ascii="Apple Color Emoji" w:hAnsi="Apple Color Emoji" w:hint="default"/>
      </w:rPr>
    </w:lvl>
    <w:lvl w:ilvl="3" w:tplc="8BE0A6E4" w:tentative="1">
      <w:start w:val="1"/>
      <w:numFmt w:val="bullet"/>
      <w:lvlText w:val="◼"/>
      <w:lvlJc w:val="left"/>
      <w:pPr>
        <w:tabs>
          <w:tab w:val="num" w:pos="2880"/>
        </w:tabs>
        <w:ind w:left="2880" w:hanging="360"/>
      </w:pPr>
      <w:rPr>
        <w:rFonts w:ascii="Apple Color Emoji" w:hAnsi="Apple Color Emoji" w:hint="default"/>
      </w:rPr>
    </w:lvl>
    <w:lvl w:ilvl="4" w:tplc="E5D82E9E" w:tentative="1">
      <w:start w:val="1"/>
      <w:numFmt w:val="bullet"/>
      <w:lvlText w:val="◼"/>
      <w:lvlJc w:val="left"/>
      <w:pPr>
        <w:tabs>
          <w:tab w:val="num" w:pos="3600"/>
        </w:tabs>
        <w:ind w:left="3600" w:hanging="360"/>
      </w:pPr>
      <w:rPr>
        <w:rFonts w:ascii="Apple Color Emoji" w:hAnsi="Apple Color Emoji" w:hint="default"/>
      </w:rPr>
    </w:lvl>
    <w:lvl w:ilvl="5" w:tplc="B4A008D4" w:tentative="1">
      <w:start w:val="1"/>
      <w:numFmt w:val="bullet"/>
      <w:lvlText w:val="◼"/>
      <w:lvlJc w:val="left"/>
      <w:pPr>
        <w:tabs>
          <w:tab w:val="num" w:pos="4320"/>
        </w:tabs>
        <w:ind w:left="4320" w:hanging="360"/>
      </w:pPr>
      <w:rPr>
        <w:rFonts w:ascii="Apple Color Emoji" w:hAnsi="Apple Color Emoji" w:hint="default"/>
      </w:rPr>
    </w:lvl>
    <w:lvl w:ilvl="6" w:tplc="E990D7F2" w:tentative="1">
      <w:start w:val="1"/>
      <w:numFmt w:val="bullet"/>
      <w:lvlText w:val="◼"/>
      <w:lvlJc w:val="left"/>
      <w:pPr>
        <w:tabs>
          <w:tab w:val="num" w:pos="5040"/>
        </w:tabs>
        <w:ind w:left="5040" w:hanging="360"/>
      </w:pPr>
      <w:rPr>
        <w:rFonts w:ascii="Apple Color Emoji" w:hAnsi="Apple Color Emoji" w:hint="default"/>
      </w:rPr>
    </w:lvl>
    <w:lvl w:ilvl="7" w:tplc="2044434C" w:tentative="1">
      <w:start w:val="1"/>
      <w:numFmt w:val="bullet"/>
      <w:lvlText w:val="◼"/>
      <w:lvlJc w:val="left"/>
      <w:pPr>
        <w:tabs>
          <w:tab w:val="num" w:pos="5760"/>
        </w:tabs>
        <w:ind w:left="5760" w:hanging="360"/>
      </w:pPr>
      <w:rPr>
        <w:rFonts w:ascii="Apple Color Emoji" w:hAnsi="Apple Color Emoji" w:hint="default"/>
      </w:rPr>
    </w:lvl>
    <w:lvl w:ilvl="8" w:tplc="4600E26C" w:tentative="1">
      <w:start w:val="1"/>
      <w:numFmt w:val="bullet"/>
      <w:lvlText w:val="◼"/>
      <w:lvlJc w:val="left"/>
      <w:pPr>
        <w:tabs>
          <w:tab w:val="num" w:pos="6480"/>
        </w:tabs>
        <w:ind w:left="6480" w:hanging="360"/>
      </w:pPr>
      <w:rPr>
        <w:rFonts w:ascii="Apple Color Emoji" w:hAnsi="Apple Color Emoji" w:hint="default"/>
      </w:rPr>
    </w:lvl>
  </w:abstractNum>
  <w:abstractNum w:abstractNumId="2" w15:restartNumberingAfterBreak="0">
    <w:nsid w:val="5BE10254"/>
    <w:multiLevelType w:val="hybridMultilevel"/>
    <w:tmpl w:val="E4B46E3E"/>
    <w:lvl w:ilvl="0" w:tplc="BC3E409C">
      <w:start w:val="1"/>
      <w:numFmt w:val="bullet"/>
      <w:lvlText w:val="◼"/>
      <w:lvlJc w:val="left"/>
      <w:pPr>
        <w:tabs>
          <w:tab w:val="num" w:pos="720"/>
        </w:tabs>
        <w:ind w:left="720" w:hanging="360"/>
      </w:pPr>
      <w:rPr>
        <w:rFonts w:ascii="Apple Color Emoji" w:hAnsi="Apple Color Emoji" w:hint="default"/>
      </w:rPr>
    </w:lvl>
    <w:lvl w:ilvl="1" w:tplc="095C8F32">
      <w:numFmt w:val="bullet"/>
      <w:lvlText w:val="◼"/>
      <w:lvlJc w:val="left"/>
      <w:pPr>
        <w:tabs>
          <w:tab w:val="num" w:pos="1440"/>
        </w:tabs>
        <w:ind w:left="1440" w:hanging="360"/>
      </w:pPr>
      <w:rPr>
        <w:rFonts w:ascii="Apple Color Emoji" w:hAnsi="Apple Color Emoji" w:hint="default"/>
      </w:rPr>
    </w:lvl>
    <w:lvl w:ilvl="2" w:tplc="E97E2AF2" w:tentative="1">
      <w:start w:val="1"/>
      <w:numFmt w:val="bullet"/>
      <w:lvlText w:val="◼"/>
      <w:lvlJc w:val="left"/>
      <w:pPr>
        <w:tabs>
          <w:tab w:val="num" w:pos="2160"/>
        </w:tabs>
        <w:ind w:left="2160" w:hanging="360"/>
      </w:pPr>
      <w:rPr>
        <w:rFonts w:ascii="Apple Color Emoji" w:hAnsi="Apple Color Emoji" w:hint="default"/>
      </w:rPr>
    </w:lvl>
    <w:lvl w:ilvl="3" w:tplc="D8BC50DE" w:tentative="1">
      <w:start w:val="1"/>
      <w:numFmt w:val="bullet"/>
      <w:lvlText w:val="◼"/>
      <w:lvlJc w:val="left"/>
      <w:pPr>
        <w:tabs>
          <w:tab w:val="num" w:pos="2880"/>
        </w:tabs>
        <w:ind w:left="2880" w:hanging="360"/>
      </w:pPr>
      <w:rPr>
        <w:rFonts w:ascii="Apple Color Emoji" w:hAnsi="Apple Color Emoji" w:hint="default"/>
      </w:rPr>
    </w:lvl>
    <w:lvl w:ilvl="4" w:tplc="E5F6A008" w:tentative="1">
      <w:start w:val="1"/>
      <w:numFmt w:val="bullet"/>
      <w:lvlText w:val="◼"/>
      <w:lvlJc w:val="left"/>
      <w:pPr>
        <w:tabs>
          <w:tab w:val="num" w:pos="3600"/>
        </w:tabs>
        <w:ind w:left="3600" w:hanging="360"/>
      </w:pPr>
      <w:rPr>
        <w:rFonts w:ascii="Apple Color Emoji" w:hAnsi="Apple Color Emoji" w:hint="default"/>
      </w:rPr>
    </w:lvl>
    <w:lvl w:ilvl="5" w:tplc="DA2679A4" w:tentative="1">
      <w:start w:val="1"/>
      <w:numFmt w:val="bullet"/>
      <w:lvlText w:val="◼"/>
      <w:lvlJc w:val="left"/>
      <w:pPr>
        <w:tabs>
          <w:tab w:val="num" w:pos="4320"/>
        </w:tabs>
        <w:ind w:left="4320" w:hanging="360"/>
      </w:pPr>
      <w:rPr>
        <w:rFonts w:ascii="Apple Color Emoji" w:hAnsi="Apple Color Emoji" w:hint="default"/>
      </w:rPr>
    </w:lvl>
    <w:lvl w:ilvl="6" w:tplc="2040A2D0" w:tentative="1">
      <w:start w:val="1"/>
      <w:numFmt w:val="bullet"/>
      <w:lvlText w:val="◼"/>
      <w:lvlJc w:val="left"/>
      <w:pPr>
        <w:tabs>
          <w:tab w:val="num" w:pos="5040"/>
        </w:tabs>
        <w:ind w:left="5040" w:hanging="360"/>
      </w:pPr>
      <w:rPr>
        <w:rFonts w:ascii="Apple Color Emoji" w:hAnsi="Apple Color Emoji" w:hint="default"/>
      </w:rPr>
    </w:lvl>
    <w:lvl w:ilvl="7" w:tplc="84E6F660" w:tentative="1">
      <w:start w:val="1"/>
      <w:numFmt w:val="bullet"/>
      <w:lvlText w:val="◼"/>
      <w:lvlJc w:val="left"/>
      <w:pPr>
        <w:tabs>
          <w:tab w:val="num" w:pos="5760"/>
        </w:tabs>
        <w:ind w:left="5760" w:hanging="360"/>
      </w:pPr>
      <w:rPr>
        <w:rFonts w:ascii="Apple Color Emoji" w:hAnsi="Apple Color Emoji" w:hint="default"/>
      </w:rPr>
    </w:lvl>
    <w:lvl w:ilvl="8" w:tplc="6846DB1C" w:tentative="1">
      <w:start w:val="1"/>
      <w:numFmt w:val="bullet"/>
      <w:lvlText w:val="◼"/>
      <w:lvlJc w:val="left"/>
      <w:pPr>
        <w:tabs>
          <w:tab w:val="num" w:pos="6480"/>
        </w:tabs>
        <w:ind w:left="6480" w:hanging="360"/>
      </w:pPr>
      <w:rPr>
        <w:rFonts w:ascii="Apple Color Emoji" w:hAnsi="Apple Color Emoji" w:hint="default"/>
      </w:rPr>
    </w:lvl>
  </w:abstractNum>
  <w:abstractNum w:abstractNumId="3" w15:restartNumberingAfterBreak="0">
    <w:nsid w:val="5E926170"/>
    <w:multiLevelType w:val="hybridMultilevel"/>
    <w:tmpl w:val="86E2EF1C"/>
    <w:lvl w:ilvl="0" w:tplc="AD366274">
      <w:start w:val="1"/>
      <w:numFmt w:val="bullet"/>
      <w:lvlText w:val="◼"/>
      <w:lvlJc w:val="left"/>
      <w:pPr>
        <w:tabs>
          <w:tab w:val="num" w:pos="720"/>
        </w:tabs>
        <w:ind w:left="720" w:hanging="360"/>
      </w:pPr>
      <w:rPr>
        <w:rFonts w:ascii="Apple Color Emoji" w:hAnsi="Apple Color Emoji" w:hint="default"/>
      </w:rPr>
    </w:lvl>
    <w:lvl w:ilvl="1" w:tplc="6A1E7BB6" w:tentative="1">
      <w:start w:val="1"/>
      <w:numFmt w:val="bullet"/>
      <w:lvlText w:val="◼"/>
      <w:lvlJc w:val="left"/>
      <w:pPr>
        <w:tabs>
          <w:tab w:val="num" w:pos="1440"/>
        </w:tabs>
        <w:ind w:left="1440" w:hanging="360"/>
      </w:pPr>
      <w:rPr>
        <w:rFonts w:ascii="Apple Color Emoji" w:hAnsi="Apple Color Emoji" w:hint="default"/>
      </w:rPr>
    </w:lvl>
    <w:lvl w:ilvl="2" w:tplc="6E3C87FC" w:tentative="1">
      <w:start w:val="1"/>
      <w:numFmt w:val="bullet"/>
      <w:lvlText w:val="◼"/>
      <w:lvlJc w:val="left"/>
      <w:pPr>
        <w:tabs>
          <w:tab w:val="num" w:pos="2160"/>
        </w:tabs>
        <w:ind w:left="2160" w:hanging="360"/>
      </w:pPr>
      <w:rPr>
        <w:rFonts w:ascii="Apple Color Emoji" w:hAnsi="Apple Color Emoji" w:hint="default"/>
      </w:rPr>
    </w:lvl>
    <w:lvl w:ilvl="3" w:tplc="40C0902C" w:tentative="1">
      <w:start w:val="1"/>
      <w:numFmt w:val="bullet"/>
      <w:lvlText w:val="◼"/>
      <w:lvlJc w:val="left"/>
      <w:pPr>
        <w:tabs>
          <w:tab w:val="num" w:pos="2880"/>
        </w:tabs>
        <w:ind w:left="2880" w:hanging="360"/>
      </w:pPr>
      <w:rPr>
        <w:rFonts w:ascii="Apple Color Emoji" w:hAnsi="Apple Color Emoji" w:hint="default"/>
      </w:rPr>
    </w:lvl>
    <w:lvl w:ilvl="4" w:tplc="7EACEAAC" w:tentative="1">
      <w:start w:val="1"/>
      <w:numFmt w:val="bullet"/>
      <w:lvlText w:val="◼"/>
      <w:lvlJc w:val="left"/>
      <w:pPr>
        <w:tabs>
          <w:tab w:val="num" w:pos="3600"/>
        </w:tabs>
        <w:ind w:left="3600" w:hanging="360"/>
      </w:pPr>
      <w:rPr>
        <w:rFonts w:ascii="Apple Color Emoji" w:hAnsi="Apple Color Emoji" w:hint="default"/>
      </w:rPr>
    </w:lvl>
    <w:lvl w:ilvl="5" w:tplc="79C88460" w:tentative="1">
      <w:start w:val="1"/>
      <w:numFmt w:val="bullet"/>
      <w:lvlText w:val="◼"/>
      <w:lvlJc w:val="left"/>
      <w:pPr>
        <w:tabs>
          <w:tab w:val="num" w:pos="4320"/>
        </w:tabs>
        <w:ind w:left="4320" w:hanging="360"/>
      </w:pPr>
      <w:rPr>
        <w:rFonts w:ascii="Apple Color Emoji" w:hAnsi="Apple Color Emoji" w:hint="default"/>
      </w:rPr>
    </w:lvl>
    <w:lvl w:ilvl="6" w:tplc="F42284D6" w:tentative="1">
      <w:start w:val="1"/>
      <w:numFmt w:val="bullet"/>
      <w:lvlText w:val="◼"/>
      <w:lvlJc w:val="left"/>
      <w:pPr>
        <w:tabs>
          <w:tab w:val="num" w:pos="5040"/>
        </w:tabs>
        <w:ind w:left="5040" w:hanging="360"/>
      </w:pPr>
      <w:rPr>
        <w:rFonts w:ascii="Apple Color Emoji" w:hAnsi="Apple Color Emoji" w:hint="default"/>
      </w:rPr>
    </w:lvl>
    <w:lvl w:ilvl="7" w:tplc="8118EB92" w:tentative="1">
      <w:start w:val="1"/>
      <w:numFmt w:val="bullet"/>
      <w:lvlText w:val="◼"/>
      <w:lvlJc w:val="left"/>
      <w:pPr>
        <w:tabs>
          <w:tab w:val="num" w:pos="5760"/>
        </w:tabs>
        <w:ind w:left="5760" w:hanging="360"/>
      </w:pPr>
      <w:rPr>
        <w:rFonts w:ascii="Apple Color Emoji" w:hAnsi="Apple Color Emoji" w:hint="default"/>
      </w:rPr>
    </w:lvl>
    <w:lvl w:ilvl="8" w:tplc="D2ACA920" w:tentative="1">
      <w:start w:val="1"/>
      <w:numFmt w:val="bullet"/>
      <w:lvlText w:val="◼"/>
      <w:lvlJc w:val="left"/>
      <w:pPr>
        <w:tabs>
          <w:tab w:val="num" w:pos="6480"/>
        </w:tabs>
        <w:ind w:left="6480" w:hanging="360"/>
      </w:pPr>
      <w:rPr>
        <w:rFonts w:ascii="Apple Color Emoji" w:hAnsi="Apple Color Emoji" w:hint="default"/>
      </w:rPr>
    </w:lvl>
  </w:abstractNum>
  <w:abstractNum w:abstractNumId="4" w15:restartNumberingAfterBreak="0">
    <w:nsid w:val="747E4F4D"/>
    <w:multiLevelType w:val="hybridMultilevel"/>
    <w:tmpl w:val="25A48392"/>
    <w:lvl w:ilvl="0" w:tplc="113A386C">
      <w:start w:val="1"/>
      <w:numFmt w:val="bullet"/>
      <w:lvlText w:val="◼"/>
      <w:lvlJc w:val="left"/>
      <w:pPr>
        <w:tabs>
          <w:tab w:val="num" w:pos="720"/>
        </w:tabs>
        <w:ind w:left="720" w:hanging="360"/>
      </w:pPr>
      <w:rPr>
        <w:rFonts w:ascii="Apple Color Emoji" w:hAnsi="Apple Color Emoji" w:hint="default"/>
      </w:rPr>
    </w:lvl>
    <w:lvl w:ilvl="1" w:tplc="F6C692B0" w:tentative="1">
      <w:start w:val="1"/>
      <w:numFmt w:val="bullet"/>
      <w:lvlText w:val="◼"/>
      <w:lvlJc w:val="left"/>
      <w:pPr>
        <w:tabs>
          <w:tab w:val="num" w:pos="1440"/>
        </w:tabs>
        <w:ind w:left="1440" w:hanging="360"/>
      </w:pPr>
      <w:rPr>
        <w:rFonts w:ascii="Apple Color Emoji" w:hAnsi="Apple Color Emoji" w:hint="default"/>
      </w:rPr>
    </w:lvl>
    <w:lvl w:ilvl="2" w:tplc="D87CB17A" w:tentative="1">
      <w:start w:val="1"/>
      <w:numFmt w:val="bullet"/>
      <w:lvlText w:val="◼"/>
      <w:lvlJc w:val="left"/>
      <w:pPr>
        <w:tabs>
          <w:tab w:val="num" w:pos="2160"/>
        </w:tabs>
        <w:ind w:left="2160" w:hanging="360"/>
      </w:pPr>
      <w:rPr>
        <w:rFonts w:ascii="Apple Color Emoji" w:hAnsi="Apple Color Emoji" w:hint="default"/>
      </w:rPr>
    </w:lvl>
    <w:lvl w:ilvl="3" w:tplc="09EE3E9A" w:tentative="1">
      <w:start w:val="1"/>
      <w:numFmt w:val="bullet"/>
      <w:lvlText w:val="◼"/>
      <w:lvlJc w:val="left"/>
      <w:pPr>
        <w:tabs>
          <w:tab w:val="num" w:pos="2880"/>
        </w:tabs>
        <w:ind w:left="2880" w:hanging="360"/>
      </w:pPr>
      <w:rPr>
        <w:rFonts w:ascii="Apple Color Emoji" w:hAnsi="Apple Color Emoji" w:hint="default"/>
      </w:rPr>
    </w:lvl>
    <w:lvl w:ilvl="4" w:tplc="121AC710" w:tentative="1">
      <w:start w:val="1"/>
      <w:numFmt w:val="bullet"/>
      <w:lvlText w:val="◼"/>
      <w:lvlJc w:val="left"/>
      <w:pPr>
        <w:tabs>
          <w:tab w:val="num" w:pos="3600"/>
        </w:tabs>
        <w:ind w:left="3600" w:hanging="360"/>
      </w:pPr>
      <w:rPr>
        <w:rFonts w:ascii="Apple Color Emoji" w:hAnsi="Apple Color Emoji" w:hint="default"/>
      </w:rPr>
    </w:lvl>
    <w:lvl w:ilvl="5" w:tplc="25B4CB1A" w:tentative="1">
      <w:start w:val="1"/>
      <w:numFmt w:val="bullet"/>
      <w:lvlText w:val="◼"/>
      <w:lvlJc w:val="left"/>
      <w:pPr>
        <w:tabs>
          <w:tab w:val="num" w:pos="4320"/>
        </w:tabs>
        <w:ind w:left="4320" w:hanging="360"/>
      </w:pPr>
      <w:rPr>
        <w:rFonts w:ascii="Apple Color Emoji" w:hAnsi="Apple Color Emoji" w:hint="default"/>
      </w:rPr>
    </w:lvl>
    <w:lvl w:ilvl="6" w:tplc="1A381DDC" w:tentative="1">
      <w:start w:val="1"/>
      <w:numFmt w:val="bullet"/>
      <w:lvlText w:val="◼"/>
      <w:lvlJc w:val="left"/>
      <w:pPr>
        <w:tabs>
          <w:tab w:val="num" w:pos="5040"/>
        </w:tabs>
        <w:ind w:left="5040" w:hanging="360"/>
      </w:pPr>
      <w:rPr>
        <w:rFonts w:ascii="Apple Color Emoji" w:hAnsi="Apple Color Emoji" w:hint="default"/>
      </w:rPr>
    </w:lvl>
    <w:lvl w:ilvl="7" w:tplc="0C1E50AC" w:tentative="1">
      <w:start w:val="1"/>
      <w:numFmt w:val="bullet"/>
      <w:lvlText w:val="◼"/>
      <w:lvlJc w:val="left"/>
      <w:pPr>
        <w:tabs>
          <w:tab w:val="num" w:pos="5760"/>
        </w:tabs>
        <w:ind w:left="5760" w:hanging="360"/>
      </w:pPr>
      <w:rPr>
        <w:rFonts w:ascii="Apple Color Emoji" w:hAnsi="Apple Color Emoji" w:hint="default"/>
      </w:rPr>
    </w:lvl>
    <w:lvl w:ilvl="8" w:tplc="6400CFE0" w:tentative="1">
      <w:start w:val="1"/>
      <w:numFmt w:val="bullet"/>
      <w:lvlText w:val="◼"/>
      <w:lvlJc w:val="left"/>
      <w:pPr>
        <w:tabs>
          <w:tab w:val="num" w:pos="6480"/>
        </w:tabs>
        <w:ind w:left="6480" w:hanging="360"/>
      </w:pPr>
      <w:rPr>
        <w:rFonts w:ascii="Apple Color Emoji" w:hAnsi="Apple Color Emoji" w:hint="default"/>
      </w:rPr>
    </w:lvl>
  </w:abstractNum>
  <w:abstractNum w:abstractNumId="5" w15:restartNumberingAfterBreak="0">
    <w:nsid w:val="79CA0D7A"/>
    <w:multiLevelType w:val="hybridMultilevel"/>
    <w:tmpl w:val="431A9AD6"/>
    <w:lvl w:ilvl="0" w:tplc="AFBAFF36">
      <w:start w:val="1"/>
      <w:numFmt w:val="bullet"/>
      <w:lvlText w:val="◼"/>
      <w:lvlJc w:val="left"/>
      <w:pPr>
        <w:tabs>
          <w:tab w:val="num" w:pos="720"/>
        </w:tabs>
        <w:ind w:left="720" w:hanging="360"/>
      </w:pPr>
      <w:rPr>
        <w:rFonts w:ascii="Apple Color Emoji" w:hAnsi="Apple Color Emoji" w:hint="default"/>
      </w:rPr>
    </w:lvl>
    <w:lvl w:ilvl="1" w:tplc="5A062F9E" w:tentative="1">
      <w:start w:val="1"/>
      <w:numFmt w:val="bullet"/>
      <w:lvlText w:val="◼"/>
      <w:lvlJc w:val="left"/>
      <w:pPr>
        <w:tabs>
          <w:tab w:val="num" w:pos="1440"/>
        </w:tabs>
        <w:ind w:left="1440" w:hanging="360"/>
      </w:pPr>
      <w:rPr>
        <w:rFonts w:ascii="Apple Color Emoji" w:hAnsi="Apple Color Emoji" w:hint="default"/>
      </w:rPr>
    </w:lvl>
    <w:lvl w:ilvl="2" w:tplc="2EB4191C" w:tentative="1">
      <w:start w:val="1"/>
      <w:numFmt w:val="bullet"/>
      <w:lvlText w:val="◼"/>
      <w:lvlJc w:val="left"/>
      <w:pPr>
        <w:tabs>
          <w:tab w:val="num" w:pos="2160"/>
        </w:tabs>
        <w:ind w:left="2160" w:hanging="360"/>
      </w:pPr>
      <w:rPr>
        <w:rFonts w:ascii="Apple Color Emoji" w:hAnsi="Apple Color Emoji" w:hint="default"/>
      </w:rPr>
    </w:lvl>
    <w:lvl w:ilvl="3" w:tplc="B810B822" w:tentative="1">
      <w:start w:val="1"/>
      <w:numFmt w:val="bullet"/>
      <w:lvlText w:val="◼"/>
      <w:lvlJc w:val="left"/>
      <w:pPr>
        <w:tabs>
          <w:tab w:val="num" w:pos="2880"/>
        </w:tabs>
        <w:ind w:left="2880" w:hanging="360"/>
      </w:pPr>
      <w:rPr>
        <w:rFonts w:ascii="Apple Color Emoji" w:hAnsi="Apple Color Emoji" w:hint="default"/>
      </w:rPr>
    </w:lvl>
    <w:lvl w:ilvl="4" w:tplc="66C62B78" w:tentative="1">
      <w:start w:val="1"/>
      <w:numFmt w:val="bullet"/>
      <w:lvlText w:val="◼"/>
      <w:lvlJc w:val="left"/>
      <w:pPr>
        <w:tabs>
          <w:tab w:val="num" w:pos="3600"/>
        </w:tabs>
        <w:ind w:left="3600" w:hanging="360"/>
      </w:pPr>
      <w:rPr>
        <w:rFonts w:ascii="Apple Color Emoji" w:hAnsi="Apple Color Emoji" w:hint="default"/>
      </w:rPr>
    </w:lvl>
    <w:lvl w:ilvl="5" w:tplc="0CA20A38" w:tentative="1">
      <w:start w:val="1"/>
      <w:numFmt w:val="bullet"/>
      <w:lvlText w:val="◼"/>
      <w:lvlJc w:val="left"/>
      <w:pPr>
        <w:tabs>
          <w:tab w:val="num" w:pos="4320"/>
        </w:tabs>
        <w:ind w:left="4320" w:hanging="360"/>
      </w:pPr>
      <w:rPr>
        <w:rFonts w:ascii="Apple Color Emoji" w:hAnsi="Apple Color Emoji" w:hint="default"/>
      </w:rPr>
    </w:lvl>
    <w:lvl w:ilvl="6" w:tplc="3FC857AA" w:tentative="1">
      <w:start w:val="1"/>
      <w:numFmt w:val="bullet"/>
      <w:lvlText w:val="◼"/>
      <w:lvlJc w:val="left"/>
      <w:pPr>
        <w:tabs>
          <w:tab w:val="num" w:pos="5040"/>
        </w:tabs>
        <w:ind w:left="5040" w:hanging="360"/>
      </w:pPr>
      <w:rPr>
        <w:rFonts w:ascii="Apple Color Emoji" w:hAnsi="Apple Color Emoji" w:hint="default"/>
      </w:rPr>
    </w:lvl>
    <w:lvl w:ilvl="7" w:tplc="A44092E4" w:tentative="1">
      <w:start w:val="1"/>
      <w:numFmt w:val="bullet"/>
      <w:lvlText w:val="◼"/>
      <w:lvlJc w:val="left"/>
      <w:pPr>
        <w:tabs>
          <w:tab w:val="num" w:pos="5760"/>
        </w:tabs>
        <w:ind w:left="5760" w:hanging="360"/>
      </w:pPr>
      <w:rPr>
        <w:rFonts w:ascii="Apple Color Emoji" w:hAnsi="Apple Color Emoji" w:hint="default"/>
      </w:rPr>
    </w:lvl>
    <w:lvl w:ilvl="8" w:tplc="E0AE16D6" w:tentative="1">
      <w:start w:val="1"/>
      <w:numFmt w:val="bullet"/>
      <w:lvlText w:val="◼"/>
      <w:lvlJc w:val="left"/>
      <w:pPr>
        <w:tabs>
          <w:tab w:val="num" w:pos="6480"/>
        </w:tabs>
        <w:ind w:left="6480" w:hanging="360"/>
      </w:pPr>
      <w:rPr>
        <w:rFonts w:ascii="Apple Color Emoji" w:hAnsi="Apple Color Emoji"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CF"/>
    <w:rsid w:val="00027E70"/>
    <w:rsid w:val="000B44C3"/>
    <w:rsid w:val="001C7AE9"/>
    <w:rsid w:val="001D7DCF"/>
    <w:rsid w:val="00321F7E"/>
    <w:rsid w:val="00394505"/>
    <w:rsid w:val="004323F3"/>
    <w:rsid w:val="0044237D"/>
    <w:rsid w:val="00530AD8"/>
    <w:rsid w:val="005577F5"/>
    <w:rsid w:val="006A38CA"/>
    <w:rsid w:val="00753E0B"/>
    <w:rsid w:val="008447B7"/>
    <w:rsid w:val="008D477D"/>
    <w:rsid w:val="009E10CF"/>
    <w:rsid w:val="009F0A1B"/>
    <w:rsid w:val="00A923E4"/>
    <w:rsid w:val="00AB668B"/>
    <w:rsid w:val="00B24147"/>
    <w:rsid w:val="00B60245"/>
    <w:rsid w:val="00CA2708"/>
    <w:rsid w:val="00D87D66"/>
    <w:rsid w:val="00E1552A"/>
    <w:rsid w:val="00F9067D"/>
    <w:rsid w:val="00FE1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B3E8"/>
  <w15:chartTrackingRefBased/>
  <w15:docId w15:val="{BE2D8874-2616-6048-AFFC-1A1D376F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3F3"/>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66930">
      <w:bodyDiv w:val="1"/>
      <w:marLeft w:val="0"/>
      <w:marRight w:val="0"/>
      <w:marTop w:val="0"/>
      <w:marBottom w:val="0"/>
      <w:divBdr>
        <w:top w:val="none" w:sz="0" w:space="0" w:color="auto"/>
        <w:left w:val="none" w:sz="0" w:space="0" w:color="auto"/>
        <w:bottom w:val="none" w:sz="0" w:space="0" w:color="auto"/>
        <w:right w:val="none" w:sz="0" w:space="0" w:color="auto"/>
      </w:divBdr>
      <w:divsChild>
        <w:div w:id="1136876696">
          <w:marLeft w:val="547"/>
          <w:marRight w:val="0"/>
          <w:marTop w:val="0"/>
          <w:marBottom w:val="0"/>
          <w:divBdr>
            <w:top w:val="none" w:sz="0" w:space="0" w:color="auto"/>
            <w:left w:val="none" w:sz="0" w:space="0" w:color="auto"/>
            <w:bottom w:val="none" w:sz="0" w:space="0" w:color="auto"/>
            <w:right w:val="none" w:sz="0" w:space="0" w:color="auto"/>
          </w:divBdr>
        </w:div>
        <w:div w:id="2002080622">
          <w:marLeft w:val="547"/>
          <w:marRight w:val="0"/>
          <w:marTop w:val="0"/>
          <w:marBottom w:val="0"/>
          <w:divBdr>
            <w:top w:val="none" w:sz="0" w:space="0" w:color="auto"/>
            <w:left w:val="none" w:sz="0" w:space="0" w:color="auto"/>
            <w:bottom w:val="none" w:sz="0" w:space="0" w:color="auto"/>
            <w:right w:val="none" w:sz="0" w:space="0" w:color="auto"/>
          </w:divBdr>
        </w:div>
        <w:div w:id="927075687">
          <w:marLeft w:val="547"/>
          <w:marRight w:val="0"/>
          <w:marTop w:val="0"/>
          <w:marBottom w:val="0"/>
          <w:divBdr>
            <w:top w:val="none" w:sz="0" w:space="0" w:color="auto"/>
            <w:left w:val="none" w:sz="0" w:space="0" w:color="auto"/>
            <w:bottom w:val="none" w:sz="0" w:space="0" w:color="auto"/>
            <w:right w:val="none" w:sz="0" w:space="0" w:color="auto"/>
          </w:divBdr>
        </w:div>
        <w:div w:id="460996943">
          <w:marLeft w:val="547"/>
          <w:marRight w:val="0"/>
          <w:marTop w:val="0"/>
          <w:marBottom w:val="0"/>
          <w:divBdr>
            <w:top w:val="none" w:sz="0" w:space="0" w:color="auto"/>
            <w:left w:val="none" w:sz="0" w:space="0" w:color="auto"/>
            <w:bottom w:val="none" w:sz="0" w:space="0" w:color="auto"/>
            <w:right w:val="none" w:sz="0" w:space="0" w:color="auto"/>
          </w:divBdr>
        </w:div>
      </w:divsChild>
    </w:div>
    <w:div w:id="579021451">
      <w:bodyDiv w:val="1"/>
      <w:marLeft w:val="0"/>
      <w:marRight w:val="0"/>
      <w:marTop w:val="0"/>
      <w:marBottom w:val="0"/>
      <w:divBdr>
        <w:top w:val="none" w:sz="0" w:space="0" w:color="auto"/>
        <w:left w:val="none" w:sz="0" w:space="0" w:color="auto"/>
        <w:bottom w:val="none" w:sz="0" w:space="0" w:color="auto"/>
        <w:right w:val="none" w:sz="0" w:space="0" w:color="auto"/>
      </w:divBdr>
    </w:div>
    <w:div w:id="765075977">
      <w:bodyDiv w:val="1"/>
      <w:marLeft w:val="0"/>
      <w:marRight w:val="0"/>
      <w:marTop w:val="0"/>
      <w:marBottom w:val="0"/>
      <w:divBdr>
        <w:top w:val="none" w:sz="0" w:space="0" w:color="auto"/>
        <w:left w:val="none" w:sz="0" w:space="0" w:color="auto"/>
        <w:bottom w:val="none" w:sz="0" w:space="0" w:color="auto"/>
        <w:right w:val="none" w:sz="0" w:space="0" w:color="auto"/>
      </w:divBdr>
    </w:div>
    <w:div w:id="1032877004">
      <w:bodyDiv w:val="1"/>
      <w:marLeft w:val="0"/>
      <w:marRight w:val="0"/>
      <w:marTop w:val="0"/>
      <w:marBottom w:val="0"/>
      <w:divBdr>
        <w:top w:val="none" w:sz="0" w:space="0" w:color="auto"/>
        <w:left w:val="none" w:sz="0" w:space="0" w:color="auto"/>
        <w:bottom w:val="none" w:sz="0" w:space="0" w:color="auto"/>
        <w:right w:val="none" w:sz="0" w:space="0" w:color="auto"/>
      </w:divBdr>
    </w:div>
    <w:div w:id="1066342180">
      <w:bodyDiv w:val="1"/>
      <w:marLeft w:val="0"/>
      <w:marRight w:val="0"/>
      <w:marTop w:val="0"/>
      <w:marBottom w:val="0"/>
      <w:divBdr>
        <w:top w:val="none" w:sz="0" w:space="0" w:color="auto"/>
        <w:left w:val="none" w:sz="0" w:space="0" w:color="auto"/>
        <w:bottom w:val="none" w:sz="0" w:space="0" w:color="auto"/>
        <w:right w:val="none" w:sz="0" w:space="0" w:color="auto"/>
      </w:divBdr>
      <w:divsChild>
        <w:div w:id="1057051793">
          <w:marLeft w:val="720"/>
          <w:marRight w:val="0"/>
          <w:marTop w:val="72"/>
          <w:marBottom w:val="0"/>
          <w:divBdr>
            <w:top w:val="none" w:sz="0" w:space="0" w:color="auto"/>
            <w:left w:val="none" w:sz="0" w:space="0" w:color="auto"/>
            <w:bottom w:val="none" w:sz="0" w:space="0" w:color="auto"/>
            <w:right w:val="none" w:sz="0" w:space="0" w:color="auto"/>
          </w:divBdr>
        </w:div>
        <w:div w:id="1863543018">
          <w:marLeft w:val="1440"/>
          <w:marRight w:val="0"/>
          <w:marTop w:val="120"/>
          <w:marBottom w:val="0"/>
          <w:divBdr>
            <w:top w:val="none" w:sz="0" w:space="0" w:color="auto"/>
            <w:left w:val="none" w:sz="0" w:space="0" w:color="auto"/>
            <w:bottom w:val="none" w:sz="0" w:space="0" w:color="auto"/>
            <w:right w:val="none" w:sz="0" w:space="0" w:color="auto"/>
          </w:divBdr>
        </w:div>
        <w:div w:id="1611089840">
          <w:marLeft w:val="1440"/>
          <w:marRight w:val="0"/>
          <w:marTop w:val="120"/>
          <w:marBottom w:val="0"/>
          <w:divBdr>
            <w:top w:val="none" w:sz="0" w:space="0" w:color="auto"/>
            <w:left w:val="none" w:sz="0" w:space="0" w:color="auto"/>
            <w:bottom w:val="none" w:sz="0" w:space="0" w:color="auto"/>
            <w:right w:val="none" w:sz="0" w:space="0" w:color="auto"/>
          </w:divBdr>
        </w:div>
        <w:div w:id="1549293956">
          <w:marLeft w:val="1440"/>
          <w:marRight w:val="0"/>
          <w:marTop w:val="120"/>
          <w:marBottom w:val="0"/>
          <w:divBdr>
            <w:top w:val="none" w:sz="0" w:space="0" w:color="auto"/>
            <w:left w:val="none" w:sz="0" w:space="0" w:color="auto"/>
            <w:bottom w:val="none" w:sz="0" w:space="0" w:color="auto"/>
            <w:right w:val="none" w:sz="0" w:space="0" w:color="auto"/>
          </w:divBdr>
        </w:div>
        <w:div w:id="1115366184">
          <w:marLeft w:val="1440"/>
          <w:marRight w:val="0"/>
          <w:marTop w:val="120"/>
          <w:marBottom w:val="0"/>
          <w:divBdr>
            <w:top w:val="none" w:sz="0" w:space="0" w:color="auto"/>
            <w:left w:val="none" w:sz="0" w:space="0" w:color="auto"/>
            <w:bottom w:val="none" w:sz="0" w:space="0" w:color="auto"/>
            <w:right w:val="none" w:sz="0" w:space="0" w:color="auto"/>
          </w:divBdr>
        </w:div>
        <w:div w:id="342056301">
          <w:marLeft w:val="720"/>
          <w:marRight w:val="0"/>
          <w:marTop w:val="72"/>
          <w:marBottom w:val="0"/>
          <w:divBdr>
            <w:top w:val="none" w:sz="0" w:space="0" w:color="auto"/>
            <w:left w:val="none" w:sz="0" w:space="0" w:color="auto"/>
            <w:bottom w:val="none" w:sz="0" w:space="0" w:color="auto"/>
            <w:right w:val="none" w:sz="0" w:space="0" w:color="auto"/>
          </w:divBdr>
        </w:div>
        <w:div w:id="755130902">
          <w:marLeft w:val="1440"/>
          <w:marRight w:val="0"/>
          <w:marTop w:val="120"/>
          <w:marBottom w:val="0"/>
          <w:divBdr>
            <w:top w:val="none" w:sz="0" w:space="0" w:color="auto"/>
            <w:left w:val="none" w:sz="0" w:space="0" w:color="auto"/>
            <w:bottom w:val="none" w:sz="0" w:space="0" w:color="auto"/>
            <w:right w:val="none" w:sz="0" w:space="0" w:color="auto"/>
          </w:divBdr>
        </w:div>
        <w:div w:id="1135173775">
          <w:marLeft w:val="1440"/>
          <w:marRight w:val="0"/>
          <w:marTop w:val="120"/>
          <w:marBottom w:val="0"/>
          <w:divBdr>
            <w:top w:val="none" w:sz="0" w:space="0" w:color="auto"/>
            <w:left w:val="none" w:sz="0" w:space="0" w:color="auto"/>
            <w:bottom w:val="none" w:sz="0" w:space="0" w:color="auto"/>
            <w:right w:val="none" w:sz="0" w:space="0" w:color="auto"/>
          </w:divBdr>
        </w:div>
        <w:div w:id="910969089">
          <w:marLeft w:val="1440"/>
          <w:marRight w:val="0"/>
          <w:marTop w:val="120"/>
          <w:marBottom w:val="0"/>
          <w:divBdr>
            <w:top w:val="none" w:sz="0" w:space="0" w:color="auto"/>
            <w:left w:val="none" w:sz="0" w:space="0" w:color="auto"/>
            <w:bottom w:val="none" w:sz="0" w:space="0" w:color="auto"/>
            <w:right w:val="none" w:sz="0" w:space="0" w:color="auto"/>
          </w:divBdr>
        </w:div>
        <w:div w:id="525406173">
          <w:marLeft w:val="720"/>
          <w:marRight w:val="0"/>
          <w:marTop w:val="72"/>
          <w:marBottom w:val="0"/>
          <w:divBdr>
            <w:top w:val="none" w:sz="0" w:space="0" w:color="auto"/>
            <w:left w:val="none" w:sz="0" w:space="0" w:color="auto"/>
            <w:bottom w:val="none" w:sz="0" w:space="0" w:color="auto"/>
            <w:right w:val="none" w:sz="0" w:space="0" w:color="auto"/>
          </w:divBdr>
        </w:div>
        <w:div w:id="866677965">
          <w:marLeft w:val="1440"/>
          <w:marRight w:val="0"/>
          <w:marTop w:val="120"/>
          <w:marBottom w:val="0"/>
          <w:divBdr>
            <w:top w:val="none" w:sz="0" w:space="0" w:color="auto"/>
            <w:left w:val="none" w:sz="0" w:space="0" w:color="auto"/>
            <w:bottom w:val="none" w:sz="0" w:space="0" w:color="auto"/>
            <w:right w:val="none" w:sz="0" w:space="0" w:color="auto"/>
          </w:divBdr>
        </w:div>
        <w:div w:id="1539969375">
          <w:marLeft w:val="1440"/>
          <w:marRight w:val="0"/>
          <w:marTop w:val="120"/>
          <w:marBottom w:val="0"/>
          <w:divBdr>
            <w:top w:val="none" w:sz="0" w:space="0" w:color="auto"/>
            <w:left w:val="none" w:sz="0" w:space="0" w:color="auto"/>
            <w:bottom w:val="none" w:sz="0" w:space="0" w:color="auto"/>
            <w:right w:val="none" w:sz="0" w:space="0" w:color="auto"/>
          </w:divBdr>
        </w:div>
        <w:div w:id="541287840">
          <w:marLeft w:val="720"/>
          <w:marRight w:val="0"/>
          <w:marTop w:val="72"/>
          <w:marBottom w:val="0"/>
          <w:divBdr>
            <w:top w:val="none" w:sz="0" w:space="0" w:color="auto"/>
            <w:left w:val="none" w:sz="0" w:space="0" w:color="auto"/>
            <w:bottom w:val="none" w:sz="0" w:space="0" w:color="auto"/>
            <w:right w:val="none" w:sz="0" w:space="0" w:color="auto"/>
          </w:divBdr>
        </w:div>
        <w:div w:id="1979844503">
          <w:marLeft w:val="1440"/>
          <w:marRight w:val="0"/>
          <w:marTop w:val="120"/>
          <w:marBottom w:val="0"/>
          <w:divBdr>
            <w:top w:val="none" w:sz="0" w:space="0" w:color="auto"/>
            <w:left w:val="none" w:sz="0" w:space="0" w:color="auto"/>
            <w:bottom w:val="none" w:sz="0" w:space="0" w:color="auto"/>
            <w:right w:val="none" w:sz="0" w:space="0" w:color="auto"/>
          </w:divBdr>
        </w:div>
      </w:divsChild>
    </w:div>
    <w:div w:id="1066732294">
      <w:bodyDiv w:val="1"/>
      <w:marLeft w:val="0"/>
      <w:marRight w:val="0"/>
      <w:marTop w:val="0"/>
      <w:marBottom w:val="0"/>
      <w:divBdr>
        <w:top w:val="none" w:sz="0" w:space="0" w:color="auto"/>
        <w:left w:val="none" w:sz="0" w:space="0" w:color="auto"/>
        <w:bottom w:val="none" w:sz="0" w:space="0" w:color="auto"/>
        <w:right w:val="none" w:sz="0" w:space="0" w:color="auto"/>
      </w:divBdr>
      <w:divsChild>
        <w:div w:id="227611368">
          <w:marLeft w:val="720"/>
          <w:marRight w:val="0"/>
          <w:marTop w:val="72"/>
          <w:marBottom w:val="0"/>
          <w:divBdr>
            <w:top w:val="none" w:sz="0" w:space="0" w:color="auto"/>
            <w:left w:val="none" w:sz="0" w:space="0" w:color="auto"/>
            <w:bottom w:val="none" w:sz="0" w:space="0" w:color="auto"/>
            <w:right w:val="none" w:sz="0" w:space="0" w:color="auto"/>
          </w:divBdr>
        </w:div>
        <w:div w:id="199901499">
          <w:marLeft w:val="720"/>
          <w:marRight w:val="0"/>
          <w:marTop w:val="72"/>
          <w:marBottom w:val="0"/>
          <w:divBdr>
            <w:top w:val="none" w:sz="0" w:space="0" w:color="auto"/>
            <w:left w:val="none" w:sz="0" w:space="0" w:color="auto"/>
            <w:bottom w:val="none" w:sz="0" w:space="0" w:color="auto"/>
            <w:right w:val="none" w:sz="0" w:space="0" w:color="auto"/>
          </w:divBdr>
        </w:div>
        <w:div w:id="1471555637">
          <w:marLeft w:val="720"/>
          <w:marRight w:val="0"/>
          <w:marTop w:val="72"/>
          <w:marBottom w:val="0"/>
          <w:divBdr>
            <w:top w:val="none" w:sz="0" w:space="0" w:color="auto"/>
            <w:left w:val="none" w:sz="0" w:space="0" w:color="auto"/>
            <w:bottom w:val="none" w:sz="0" w:space="0" w:color="auto"/>
            <w:right w:val="none" w:sz="0" w:space="0" w:color="auto"/>
          </w:divBdr>
        </w:div>
        <w:div w:id="1143232748">
          <w:marLeft w:val="720"/>
          <w:marRight w:val="0"/>
          <w:marTop w:val="72"/>
          <w:marBottom w:val="0"/>
          <w:divBdr>
            <w:top w:val="none" w:sz="0" w:space="0" w:color="auto"/>
            <w:left w:val="none" w:sz="0" w:space="0" w:color="auto"/>
            <w:bottom w:val="none" w:sz="0" w:space="0" w:color="auto"/>
            <w:right w:val="none" w:sz="0" w:space="0" w:color="auto"/>
          </w:divBdr>
        </w:div>
        <w:div w:id="1222868915">
          <w:marLeft w:val="720"/>
          <w:marRight w:val="0"/>
          <w:marTop w:val="72"/>
          <w:marBottom w:val="0"/>
          <w:divBdr>
            <w:top w:val="none" w:sz="0" w:space="0" w:color="auto"/>
            <w:left w:val="none" w:sz="0" w:space="0" w:color="auto"/>
            <w:bottom w:val="none" w:sz="0" w:space="0" w:color="auto"/>
            <w:right w:val="none" w:sz="0" w:space="0" w:color="auto"/>
          </w:divBdr>
        </w:div>
        <w:div w:id="464004511">
          <w:marLeft w:val="720"/>
          <w:marRight w:val="0"/>
          <w:marTop w:val="72"/>
          <w:marBottom w:val="0"/>
          <w:divBdr>
            <w:top w:val="none" w:sz="0" w:space="0" w:color="auto"/>
            <w:left w:val="none" w:sz="0" w:space="0" w:color="auto"/>
            <w:bottom w:val="none" w:sz="0" w:space="0" w:color="auto"/>
            <w:right w:val="none" w:sz="0" w:space="0" w:color="auto"/>
          </w:divBdr>
        </w:div>
        <w:div w:id="637959669">
          <w:marLeft w:val="720"/>
          <w:marRight w:val="0"/>
          <w:marTop w:val="72"/>
          <w:marBottom w:val="0"/>
          <w:divBdr>
            <w:top w:val="none" w:sz="0" w:space="0" w:color="auto"/>
            <w:left w:val="none" w:sz="0" w:space="0" w:color="auto"/>
            <w:bottom w:val="none" w:sz="0" w:space="0" w:color="auto"/>
            <w:right w:val="none" w:sz="0" w:space="0" w:color="auto"/>
          </w:divBdr>
        </w:div>
        <w:div w:id="1889102270">
          <w:marLeft w:val="720"/>
          <w:marRight w:val="0"/>
          <w:marTop w:val="72"/>
          <w:marBottom w:val="0"/>
          <w:divBdr>
            <w:top w:val="none" w:sz="0" w:space="0" w:color="auto"/>
            <w:left w:val="none" w:sz="0" w:space="0" w:color="auto"/>
            <w:bottom w:val="none" w:sz="0" w:space="0" w:color="auto"/>
            <w:right w:val="none" w:sz="0" w:space="0" w:color="auto"/>
          </w:divBdr>
        </w:div>
      </w:divsChild>
    </w:div>
    <w:div w:id="1199321763">
      <w:bodyDiv w:val="1"/>
      <w:marLeft w:val="0"/>
      <w:marRight w:val="0"/>
      <w:marTop w:val="0"/>
      <w:marBottom w:val="0"/>
      <w:divBdr>
        <w:top w:val="none" w:sz="0" w:space="0" w:color="auto"/>
        <w:left w:val="none" w:sz="0" w:space="0" w:color="auto"/>
        <w:bottom w:val="none" w:sz="0" w:space="0" w:color="auto"/>
        <w:right w:val="none" w:sz="0" w:space="0" w:color="auto"/>
      </w:divBdr>
    </w:div>
    <w:div w:id="1485853946">
      <w:bodyDiv w:val="1"/>
      <w:marLeft w:val="0"/>
      <w:marRight w:val="0"/>
      <w:marTop w:val="0"/>
      <w:marBottom w:val="0"/>
      <w:divBdr>
        <w:top w:val="none" w:sz="0" w:space="0" w:color="auto"/>
        <w:left w:val="none" w:sz="0" w:space="0" w:color="auto"/>
        <w:bottom w:val="none" w:sz="0" w:space="0" w:color="auto"/>
        <w:right w:val="none" w:sz="0" w:space="0" w:color="auto"/>
      </w:divBdr>
    </w:div>
    <w:div w:id="1501001359">
      <w:bodyDiv w:val="1"/>
      <w:marLeft w:val="0"/>
      <w:marRight w:val="0"/>
      <w:marTop w:val="0"/>
      <w:marBottom w:val="0"/>
      <w:divBdr>
        <w:top w:val="none" w:sz="0" w:space="0" w:color="auto"/>
        <w:left w:val="none" w:sz="0" w:space="0" w:color="auto"/>
        <w:bottom w:val="none" w:sz="0" w:space="0" w:color="auto"/>
        <w:right w:val="none" w:sz="0" w:space="0" w:color="auto"/>
      </w:divBdr>
      <w:divsChild>
        <w:div w:id="309946558">
          <w:marLeft w:val="720"/>
          <w:marRight w:val="0"/>
          <w:marTop w:val="72"/>
          <w:marBottom w:val="0"/>
          <w:divBdr>
            <w:top w:val="none" w:sz="0" w:space="0" w:color="auto"/>
            <w:left w:val="none" w:sz="0" w:space="0" w:color="auto"/>
            <w:bottom w:val="none" w:sz="0" w:space="0" w:color="auto"/>
            <w:right w:val="none" w:sz="0" w:space="0" w:color="auto"/>
          </w:divBdr>
        </w:div>
      </w:divsChild>
    </w:div>
    <w:div w:id="1520002766">
      <w:bodyDiv w:val="1"/>
      <w:marLeft w:val="0"/>
      <w:marRight w:val="0"/>
      <w:marTop w:val="0"/>
      <w:marBottom w:val="0"/>
      <w:divBdr>
        <w:top w:val="none" w:sz="0" w:space="0" w:color="auto"/>
        <w:left w:val="none" w:sz="0" w:space="0" w:color="auto"/>
        <w:bottom w:val="none" w:sz="0" w:space="0" w:color="auto"/>
        <w:right w:val="none" w:sz="0" w:space="0" w:color="auto"/>
      </w:divBdr>
      <w:divsChild>
        <w:div w:id="217515611">
          <w:marLeft w:val="720"/>
          <w:marRight w:val="0"/>
          <w:marTop w:val="72"/>
          <w:marBottom w:val="0"/>
          <w:divBdr>
            <w:top w:val="none" w:sz="0" w:space="0" w:color="auto"/>
            <w:left w:val="none" w:sz="0" w:space="0" w:color="auto"/>
            <w:bottom w:val="none" w:sz="0" w:space="0" w:color="auto"/>
            <w:right w:val="none" w:sz="0" w:space="0" w:color="auto"/>
          </w:divBdr>
        </w:div>
      </w:divsChild>
    </w:div>
    <w:div w:id="1600481642">
      <w:bodyDiv w:val="1"/>
      <w:marLeft w:val="0"/>
      <w:marRight w:val="0"/>
      <w:marTop w:val="0"/>
      <w:marBottom w:val="0"/>
      <w:divBdr>
        <w:top w:val="none" w:sz="0" w:space="0" w:color="auto"/>
        <w:left w:val="none" w:sz="0" w:space="0" w:color="auto"/>
        <w:bottom w:val="none" w:sz="0" w:space="0" w:color="auto"/>
        <w:right w:val="none" w:sz="0" w:space="0" w:color="auto"/>
      </w:divBdr>
      <w:divsChild>
        <w:div w:id="347678562">
          <w:marLeft w:val="720"/>
          <w:marRight w:val="0"/>
          <w:marTop w:val="72"/>
          <w:marBottom w:val="0"/>
          <w:divBdr>
            <w:top w:val="none" w:sz="0" w:space="0" w:color="auto"/>
            <w:left w:val="none" w:sz="0" w:space="0" w:color="auto"/>
            <w:bottom w:val="none" w:sz="0" w:space="0" w:color="auto"/>
            <w:right w:val="none" w:sz="0" w:space="0" w:color="auto"/>
          </w:divBdr>
        </w:div>
      </w:divsChild>
    </w:div>
    <w:div w:id="1790657297">
      <w:bodyDiv w:val="1"/>
      <w:marLeft w:val="0"/>
      <w:marRight w:val="0"/>
      <w:marTop w:val="0"/>
      <w:marBottom w:val="0"/>
      <w:divBdr>
        <w:top w:val="none" w:sz="0" w:space="0" w:color="auto"/>
        <w:left w:val="none" w:sz="0" w:space="0" w:color="auto"/>
        <w:bottom w:val="none" w:sz="0" w:space="0" w:color="auto"/>
        <w:right w:val="none" w:sz="0" w:space="0" w:color="auto"/>
      </w:divBdr>
    </w:div>
    <w:div w:id="1841919935">
      <w:bodyDiv w:val="1"/>
      <w:marLeft w:val="0"/>
      <w:marRight w:val="0"/>
      <w:marTop w:val="0"/>
      <w:marBottom w:val="0"/>
      <w:divBdr>
        <w:top w:val="none" w:sz="0" w:space="0" w:color="auto"/>
        <w:left w:val="none" w:sz="0" w:space="0" w:color="auto"/>
        <w:bottom w:val="none" w:sz="0" w:space="0" w:color="auto"/>
        <w:right w:val="none" w:sz="0" w:space="0" w:color="auto"/>
      </w:divBdr>
    </w:div>
    <w:div w:id="1921328232">
      <w:bodyDiv w:val="1"/>
      <w:marLeft w:val="0"/>
      <w:marRight w:val="0"/>
      <w:marTop w:val="0"/>
      <w:marBottom w:val="0"/>
      <w:divBdr>
        <w:top w:val="none" w:sz="0" w:space="0" w:color="auto"/>
        <w:left w:val="none" w:sz="0" w:space="0" w:color="auto"/>
        <w:bottom w:val="none" w:sz="0" w:space="0" w:color="auto"/>
        <w:right w:val="none" w:sz="0" w:space="0" w:color="auto"/>
      </w:divBdr>
    </w:div>
    <w:div w:id="2015765291">
      <w:bodyDiv w:val="1"/>
      <w:marLeft w:val="0"/>
      <w:marRight w:val="0"/>
      <w:marTop w:val="0"/>
      <w:marBottom w:val="0"/>
      <w:divBdr>
        <w:top w:val="none" w:sz="0" w:space="0" w:color="auto"/>
        <w:left w:val="none" w:sz="0" w:space="0" w:color="auto"/>
        <w:bottom w:val="none" w:sz="0" w:space="0" w:color="auto"/>
        <w:right w:val="none" w:sz="0" w:space="0" w:color="auto"/>
      </w:divBdr>
    </w:div>
    <w:div w:id="206275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Siri Nilsson</cp:lastModifiedBy>
  <cp:revision>10</cp:revision>
  <dcterms:created xsi:type="dcterms:W3CDTF">2021-08-05T15:36:00Z</dcterms:created>
  <dcterms:modified xsi:type="dcterms:W3CDTF">2021-09-29T15:53:00Z</dcterms:modified>
</cp:coreProperties>
</file>