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98C9C" w14:textId="19CCB3BC" w:rsidR="0059518A" w:rsidRPr="00626AAB" w:rsidRDefault="0059518A" w:rsidP="005E096A">
      <w:pPr>
        <w:pStyle w:val="Header"/>
        <w:spacing w:before="100" w:beforeAutospacing="1" w:after="100" w:afterAutospacing="1"/>
        <w:jc w:val="center"/>
        <w:rPr>
          <w:b/>
          <w:sz w:val="36"/>
        </w:rPr>
      </w:pPr>
      <w:r w:rsidRPr="00626AAB">
        <w:rPr>
          <w:b/>
          <w:sz w:val="36"/>
        </w:rPr>
        <w:t>F</w:t>
      </w:r>
      <w:r w:rsidR="005A06EC" w:rsidRPr="00626AAB">
        <w:rPr>
          <w:b/>
          <w:sz w:val="36"/>
        </w:rPr>
        <w:t>aculty Annual Report</w:t>
      </w:r>
      <w:r w:rsidRPr="00626AAB">
        <w:rPr>
          <w:b/>
          <w:sz w:val="36"/>
        </w:rPr>
        <w:t xml:space="preserve"> Guide</w:t>
      </w:r>
    </w:p>
    <w:sdt>
      <w:sdtPr>
        <w:rPr>
          <w:rFonts w:asciiTheme="minorHAnsi" w:eastAsiaTheme="minorHAnsi" w:hAnsiTheme="minorHAnsi" w:cstheme="minorBidi"/>
          <w:color w:val="auto"/>
          <w:sz w:val="22"/>
          <w:szCs w:val="22"/>
        </w:rPr>
        <w:id w:val="-1648810989"/>
        <w:docPartObj>
          <w:docPartGallery w:val="Table of Contents"/>
          <w:docPartUnique/>
        </w:docPartObj>
      </w:sdtPr>
      <w:sdtEndPr>
        <w:rPr>
          <w:b/>
          <w:bCs/>
          <w:noProof/>
        </w:rPr>
      </w:sdtEndPr>
      <w:sdtContent>
        <w:p w14:paraId="5AAAC4D7" w14:textId="0A67E587" w:rsidR="005D3D77" w:rsidRDefault="005D3D77">
          <w:pPr>
            <w:pStyle w:val="TOCHeading"/>
          </w:pPr>
          <w:r>
            <w:t>Table of Contents</w:t>
          </w:r>
        </w:p>
        <w:p w14:paraId="1BA0AEE1" w14:textId="5D161DAF" w:rsidR="00BE1EF4" w:rsidRDefault="005D3D77">
          <w:pPr>
            <w:pStyle w:val="TOC1"/>
            <w:rPr>
              <w:rFonts w:eastAsiaTheme="minorEastAsia"/>
              <w:noProof/>
            </w:rPr>
          </w:pPr>
          <w:r>
            <w:fldChar w:fldCharType="begin"/>
          </w:r>
          <w:r>
            <w:instrText xml:space="preserve"> TOC \o "1-3" \h \z \u </w:instrText>
          </w:r>
          <w:r>
            <w:fldChar w:fldCharType="separate"/>
          </w:r>
          <w:hyperlink w:anchor="_Toc57107271" w:history="1">
            <w:r w:rsidR="00BE1EF4" w:rsidRPr="00701759">
              <w:rPr>
                <w:rStyle w:val="Hyperlink"/>
                <w:noProof/>
              </w:rPr>
              <w:t>NAVIGATION</w:t>
            </w:r>
            <w:r w:rsidR="00BE1EF4">
              <w:rPr>
                <w:noProof/>
                <w:webHidden/>
              </w:rPr>
              <w:tab/>
            </w:r>
            <w:r w:rsidR="00BE1EF4">
              <w:rPr>
                <w:noProof/>
                <w:webHidden/>
              </w:rPr>
              <w:fldChar w:fldCharType="begin"/>
            </w:r>
            <w:r w:rsidR="00BE1EF4">
              <w:rPr>
                <w:noProof/>
                <w:webHidden/>
              </w:rPr>
              <w:instrText xml:space="preserve"> PAGEREF _Toc57107271 \h </w:instrText>
            </w:r>
            <w:r w:rsidR="00BE1EF4">
              <w:rPr>
                <w:noProof/>
                <w:webHidden/>
              </w:rPr>
            </w:r>
            <w:r w:rsidR="00BE1EF4">
              <w:rPr>
                <w:noProof/>
                <w:webHidden/>
              </w:rPr>
              <w:fldChar w:fldCharType="separate"/>
            </w:r>
            <w:r w:rsidR="00BE1EF4">
              <w:rPr>
                <w:noProof/>
                <w:webHidden/>
              </w:rPr>
              <w:t>6</w:t>
            </w:r>
            <w:r w:rsidR="00BE1EF4">
              <w:rPr>
                <w:noProof/>
                <w:webHidden/>
              </w:rPr>
              <w:fldChar w:fldCharType="end"/>
            </w:r>
          </w:hyperlink>
        </w:p>
        <w:p w14:paraId="7E61A362" w14:textId="5DA64644" w:rsidR="00BE1EF4" w:rsidRDefault="00BD7A0F">
          <w:pPr>
            <w:pStyle w:val="TOC2"/>
            <w:tabs>
              <w:tab w:val="right" w:leader="dot" w:pos="12950"/>
            </w:tabs>
            <w:rPr>
              <w:rFonts w:eastAsiaTheme="minorEastAsia"/>
              <w:noProof/>
            </w:rPr>
          </w:pPr>
          <w:hyperlink w:anchor="_Toc57107272" w:history="1">
            <w:r w:rsidR="00BE1EF4" w:rsidRPr="00701759">
              <w:rPr>
                <w:rStyle w:val="Hyperlink"/>
                <w:noProof/>
              </w:rPr>
              <w:t>Accessing Interfolio through Agora Portal</w:t>
            </w:r>
            <w:r w:rsidR="00BE1EF4">
              <w:rPr>
                <w:noProof/>
                <w:webHidden/>
              </w:rPr>
              <w:tab/>
            </w:r>
            <w:r w:rsidR="00BE1EF4">
              <w:rPr>
                <w:noProof/>
                <w:webHidden/>
              </w:rPr>
              <w:fldChar w:fldCharType="begin"/>
            </w:r>
            <w:r w:rsidR="00BE1EF4">
              <w:rPr>
                <w:noProof/>
                <w:webHidden/>
              </w:rPr>
              <w:instrText xml:space="preserve"> PAGEREF _Toc57107272 \h </w:instrText>
            </w:r>
            <w:r w:rsidR="00BE1EF4">
              <w:rPr>
                <w:noProof/>
                <w:webHidden/>
              </w:rPr>
            </w:r>
            <w:r w:rsidR="00BE1EF4">
              <w:rPr>
                <w:noProof/>
                <w:webHidden/>
              </w:rPr>
              <w:fldChar w:fldCharType="separate"/>
            </w:r>
            <w:r w:rsidR="00BE1EF4">
              <w:rPr>
                <w:noProof/>
                <w:webHidden/>
              </w:rPr>
              <w:t>7</w:t>
            </w:r>
            <w:r w:rsidR="00BE1EF4">
              <w:rPr>
                <w:noProof/>
                <w:webHidden/>
              </w:rPr>
              <w:fldChar w:fldCharType="end"/>
            </w:r>
          </w:hyperlink>
        </w:p>
        <w:p w14:paraId="02C5E8E8" w14:textId="46704377" w:rsidR="00BE1EF4" w:rsidRDefault="00BD7A0F">
          <w:pPr>
            <w:pStyle w:val="TOC2"/>
            <w:tabs>
              <w:tab w:val="right" w:leader="dot" w:pos="12950"/>
            </w:tabs>
            <w:rPr>
              <w:rFonts w:eastAsiaTheme="minorEastAsia"/>
              <w:noProof/>
            </w:rPr>
          </w:pPr>
          <w:hyperlink w:anchor="_Toc57107273" w:history="1">
            <w:r w:rsidR="00BE1EF4" w:rsidRPr="00701759">
              <w:rPr>
                <w:rStyle w:val="Hyperlink"/>
                <w:noProof/>
              </w:rPr>
              <w:t>Home Page</w:t>
            </w:r>
            <w:r w:rsidR="00BE1EF4">
              <w:rPr>
                <w:noProof/>
                <w:webHidden/>
              </w:rPr>
              <w:tab/>
            </w:r>
            <w:r w:rsidR="00BE1EF4">
              <w:rPr>
                <w:noProof/>
                <w:webHidden/>
              </w:rPr>
              <w:fldChar w:fldCharType="begin"/>
            </w:r>
            <w:r w:rsidR="00BE1EF4">
              <w:rPr>
                <w:noProof/>
                <w:webHidden/>
              </w:rPr>
              <w:instrText xml:space="preserve"> PAGEREF _Toc57107273 \h </w:instrText>
            </w:r>
            <w:r w:rsidR="00BE1EF4">
              <w:rPr>
                <w:noProof/>
                <w:webHidden/>
              </w:rPr>
            </w:r>
            <w:r w:rsidR="00BE1EF4">
              <w:rPr>
                <w:noProof/>
                <w:webHidden/>
              </w:rPr>
              <w:fldChar w:fldCharType="separate"/>
            </w:r>
            <w:r w:rsidR="00BE1EF4">
              <w:rPr>
                <w:noProof/>
                <w:webHidden/>
              </w:rPr>
              <w:t>8</w:t>
            </w:r>
            <w:r w:rsidR="00BE1EF4">
              <w:rPr>
                <w:noProof/>
                <w:webHidden/>
              </w:rPr>
              <w:fldChar w:fldCharType="end"/>
            </w:r>
          </w:hyperlink>
        </w:p>
        <w:p w14:paraId="7D84BAF5" w14:textId="7A4861B9" w:rsidR="00BE1EF4" w:rsidRDefault="00BD7A0F">
          <w:pPr>
            <w:pStyle w:val="TOC2"/>
            <w:tabs>
              <w:tab w:val="right" w:leader="dot" w:pos="12950"/>
            </w:tabs>
            <w:rPr>
              <w:rFonts w:eastAsiaTheme="minorEastAsia"/>
              <w:noProof/>
            </w:rPr>
          </w:pPr>
          <w:hyperlink w:anchor="_Toc57107274" w:history="1">
            <w:r w:rsidR="00BE1EF4" w:rsidRPr="00701759">
              <w:rPr>
                <w:rStyle w:val="Hyperlink"/>
                <w:noProof/>
              </w:rPr>
              <w:t>Accessing Activities</w:t>
            </w:r>
            <w:r w:rsidR="00BE1EF4">
              <w:rPr>
                <w:noProof/>
                <w:webHidden/>
              </w:rPr>
              <w:tab/>
            </w:r>
            <w:r w:rsidR="00BE1EF4">
              <w:rPr>
                <w:noProof/>
                <w:webHidden/>
              </w:rPr>
              <w:fldChar w:fldCharType="begin"/>
            </w:r>
            <w:r w:rsidR="00BE1EF4">
              <w:rPr>
                <w:noProof/>
                <w:webHidden/>
              </w:rPr>
              <w:instrText xml:space="preserve"> PAGEREF _Toc57107274 \h </w:instrText>
            </w:r>
            <w:r w:rsidR="00BE1EF4">
              <w:rPr>
                <w:noProof/>
                <w:webHidden/>
              </w:rPr>
            </w:r>
            <w:r w:rsidR="00BE1EF4">
              <w:rPr>
                <w:noProof/>
                <w:webHidden/>
              </w:rPr>
              <w:fldChar w:fldCharType="separate"/>
            </w:r>
            <w:r w:rsidR="00BE1EF4">
              <w:rPr>
                <w:noProof/>
                <w:webHidden/>
              </w:rPr>
              <w:t>9</w:t>
            </w:r>
            <w:r w:rsidR="00BE1EF4">
              <w:rPr>
                <w:noProof/>
                <w:webHidden/>
              </w:rPr>
              <w:fldChar w:fldCharType="end"/>
            </w:r>
          </w:hyperlink>
        </w:p>
        <w:p w14:paraId="68054F6D" w14:textId="55DC05E1" w:rsidR="00BE1EF4" w:rsidRDefault="00BD7A0F">
          <w:pPr>
            <w:pStyle w:val="TOC2"/>
            <w:tabs>
              <w:tab w:val="right" w:leader="dot" w:pos="12950"/>
            </w:tabs>
            <w:rPr>
              <w:rFonts w:eastAsiaTheme="minorEastAsia"/>
              <w:noProof/>
            </w:rPr>
          </w:pPr>
          <w:hyperlink w:anchor="_Toc57107275" w:history="1">
            <w:r w:rsidR="00BE1EF4" w:rsidRPr="00701759">
              <w:rPr>
                <w:rStyle w:val="Hyperlink"/>
                <w:noProof/>
              </w:rPr>
              <w:t>Navigation Buttons</w:t>
            </w:r>
            <w:r w:rsidR="00BE1EF4">
              <w:rPr>
                <w:noProof/>
                <w:webHidden/>
              </w:rPr>
              <w:tab/>
            </w:r>
            <w:r w:rsidR="00BE1EF4">
              <w:rPr>
                <w:noProof/>
                <w:webHidden/>
              </w:rPr>
              <w:fldChar w:fldCharType="begin"/>
            </w:r>
            <w:r w:rsidR="00BE1EF4">
              <w:rPr>
                <w:noProof/>
                <w:webHidden/>
              </w:rPr>
              <w:instrText xml:space="preserve"> PAGEREF _Toc57107275 \h </w:instrText>
            </w:r>
            <w:r w:rsidR="00BE1EF4">
              <w:rPr>
                <w:noProof/>
                <w:webHidden/>
              </w:rPr>
            </w:r>
            <w:r w:rsidR="00BE1EF4">
              <w:rPr>
                <w:noProof/>
                <w:webHidden/>
              </w:rPr>
              <w:fldChar w:fldCharType="separate"/>
            </w:r>
            <w:r w:rsidR="00BE1EF4">
              <w:rPr>
                <w:noProof/>
                <w:webHidden/>
              </w:rPr>
              <w:t>12</w:t>
            </w:r>
            <w:r w:rsidR="00BE1EF4">
              <w:rPr>
                <w:noProof/>
                <w:webHidden/>
              </w:rPr>
              <w:fldChar w:fldCharType="end"/>
            </w:r>
          </w:hyperlink>
        </w:p>
        <w:p w14:paraId="2EC4F445" w14:textId="78B2C51D" w:rsidR="00BE1EF4" w:rsidRDefault="00BD7A0F">
          <w:pPr>
            <w:pStyle w:val="TOC2"/>
            <w:tabs>
              <w:tab w:val="right" w:leader="dot" w:pos="12950"/>
            </w:tabs>
            <w:rPr>
              <w:rFonts w:eastAsiaTheme="minorEastAsia"/>
              <w:noProof/>
            </w:rPr>
          </w:pPr>
          <w:hyperlink w:anchor="_Toc57107276" w:history="1">
            <w:r w:rsidR="00BE1EF4" w:rsidRPr="00701759">
              <w:rPr>
                <w:rStyle w:val="Hyperlink"/>
                <w:noProof/>
              </w:rPr>
              <w:t>Fields</w:t>
            </w:r>
            <w:r w:rsidR="00BE1EF4">
              <w:rPr>
                <w:noProof/>
                <w:webHidden/>
              </w:rPr>
              <w:tab/>
            </w:r>
            <w:r w:rsidR="00BE1EF4">
              <w:rPr>
                <w:noProof/>
                <w:webHidden/>
              </w:rPr>
              <w:fldChar w:fldCharType="begin"/>
            </w:r>
            <w:r w:rsidR="00BE1EF4">
              <w:rPr>
                <w:noProof/>
                <w:webHidden/>
              </w:rPr>
              <w:instrText xml:space="preserve"> PAGEREF _Toc57107276 \h </w:instrText>
            </w:r>
            <w:r w:rsidR="00BE1EF4">
              <w:rPr>
                <w:noProof/>
                <w:webHidden/>
              </w:rPr>
            </w:r>
            <w:r w:rsidR="00BE1EF4">
              <w:rPr>
                <w:noProof/>
                <w:webHidden/>
              </w:rPr>
              <w:fldChar w:fldCharType="separate"/>
            </w:r>
            <w:r w:rsidR="00BE1EF4">
              <w:rPr>
                <w:noProof/>
                <w:webHidden/>
              </w:rPr>
              <w:t>15</w:t>
            </w:r>
            <w:r w:rsidR="00BE1EF4">
              <w:rPr>
                <w:noProof/>
                <w:webHidden/>
              </w:rPr>
              <w:fldChar w:fldCharType="end"/>
            </w:r>
          </w:hyperlink>
        </w:p>
        <w:p w14:paraId="54DBD594" w14:textId="74A6D6A4" w:rsidR="00BE1EF4" w:rsidRDefault="00BD7A0F">
          <w:pPr>
            <w:pStyle w:val="TOC1"/>
            <w:rPr>
              <w:rFonts w:eastAsiaTheme="minorEastAsia"/>
              <w:noProof/>
            </w:rPr>
          </w:pPr>
          <w:hyperlink w:anchor="_Toc57107277" w:history="1">
            <w:r w:rsidR="00BE1EF4" w:rsidRPr="00701759">
              <w:rPr>
                <w:rStyle w:val="Hyperlink"/>
                <w:noProof/>
              </w:rPr>
              <w:t>PROFILE</w:t>
            </w:r>
            <w:r w:rsidR="00BE1EF4">
              <w:rPr>
                <w:noProof/>
                <w:webHidden/>
              </w:rPr>
              <w:tab/>
            </w:r>
            <w:r w:rsidR="00BE1EF4">
              <w:rPr>
                <w:noProof/>
                <w:webHidden/>
              </w:rPr>
              <w:fldChar w:fldCharType="begin"/>
            </w:r>
            <w:r w:rsidR="00BE1EF4">
              <w:rPr>
                <w:noProof/>
                <w:webHidden/>
              </w:rPr>
              <w:instrText xml:space="preserve"> PAGEREF _Toc57107277 \h </w:instrText>
            </w:r>
            <w:r w:rsidR="00BE1EF4">
              <w:rPr>
                <w:noProof/>
                <w:webHidden/>
              </w:rPr>
            </w:r>
            <w:r w:rsidR="00BE1EF4">
              <w:rPr>
                <w:noProof/>
                <w:webHidden/>
              </w:rPr>
              <w:fldChar w:fldCharType="separate"/>
            </w:r>
            <w:r w:rsidR="00BE1EF4">
              <w:rPr>
                <w:noProof/>
                <w:webHidden/>
              </w:rPr>
              <w:t>16</w:t>
            </w:r>
            <w:r w:rsidR="00BE1EF4">
              <w:rPr>
                <w:noProof/>
                <w:webHidden/>
              </w:rPr>
              <w:fldChar w:fldCharType="end"/>
            </w:r>
          </w:hyperlink>
        </w:p>
        <w:p w14:paraId="109D78CB" w14:textId="3894B10F" w:rsidR="00BE1EF4" w:rsidRDefault="00BD7A0F">
          <w:pPr>
            <w:pStyle w:val="TOC2"/>
            <w:tabs>
              <w:tab w:val="right" w:leader="dot" w:pos="12950"/>
            </w:tabs>
            <w:rPr>
              <w:rFonts w:eastAsiaTheme="minorEastAsia"/>
              <w:noProof/>
            </w:rPr>
          </w:pPr>
          <w:hyperlink w:anchor="_Toc57107278" w:history="1">
            <w:r w:rsidR="00BE1EF4" w:rsidRPr="00701759">
              <w:rPr>
                <w:rStyle w:val="Hyperlink"/>
                <w:noProof/>
              </w:rPr>
              <w:t>Profile Overview</w:t>
            </w:r>
            <w:r w:rsidR="00BE1EF4">
              <w:rPr>
                <w:noProof/>
                <w:webHidden/>
              </w:rPr>
              <w:tab/>
            </w:r>
            <w:r w:rsidR="00BE1EF4">
              <w:rPr>
                <w:noProof/>
                <w:webHidden/>
              </w:rPr>
              <w:fldChar w:fldCharType="begin"/>
            </w:r>
            <w:r w:rsidR="00BE1EF4">
              <w:rPr>
                <w:noProof/>
                <w:webHidden/>
              </w:rPr>
              <w:instrText xml:space="preserve"> PAGEREF _Toc57107278 \h </w:instrText>
            </w:r>
            <w:r w:rsidR="00BE1EF4">
              <w:rPr>
                <w:noProof/>
                <w:webHidden/>
              </w:rPr>
            </w:r>
            <w:r w:rsidR="00BE1EF4">
              <w:rPr>
                <w:noProof/>
                <w:webHidden/>
              </w:rPr>
              <w:fldChar w:fldCharType="separate"/>
            </w:r>
            <w:r w:rsidR="00BE1EF4">
              <w:rPr>
                <w:noProof/>
                <w:webHidden/>
              </w:rPr>
              <w:t>17</w:t>
            </w:r>
            <w:r w:rsidR="00BE1EF4">
              <w:rPr>
                <w:noProof/>
                <w:webHidden/>
              </w:rPr>
              <w:fldChar w:fldCharType="end"/>
            </w:r>
          </w:hyperlink>
        </w:p>
        <w:p w14:paraId="042FB80D" w14:textId="471672BF" w:rsidR="00BE1EF4" w:rsidRDefault="00BD7A0F">
          <w:pPr>
            <w:pStyle w:val="TOC2"/>
            <w:tabs>
              <w:tab w:val="right" w:leader="dot" w:pos="12950"/>
            </w:tabs>
            <w:rPr>
              <w:rFonts w:eastAsiaTheme="minorEastAsia"/>
              <w:noProof/>
            </w:rPr>
          </w:pPr>
          <w:hyperlink w:anchor="_Toc57107279" w:history="1">
            <w:r w:rsidR="00BE1EF4" w:rsidRPr="00701759">
              <w:rPr>
                <w:rStyle w:val="Hyperlink"/>
                <w:noProof/>
              </w:rPr>
              <w:t>Current Position (Optional)</w:t>
            </w:r>
            <w:r w:rsidR="00BE1EF4">
              <w:rPr>
                <w:noProof/>
                <w:webHidden/>
              </w:rPr>
              <w:tab/>
            </w:r>
            <w:r w:rsidR="00BE1EF4">
              <w:rPr>
                <w:noProof/>
                <w:webHidden/>
              </w:rPr>
              <w:fldChar w:fldCharType="begin"/>
            </w:r>
            <w:r w:rsidR="00BE1EF4">
              <w:rPr>
                <w:noProof/>
                <w:webHidden/>
              </w:rPr>
              <w:instrText xml:space="preserve"> PAGEREF _Toc57107279 \h </w:instrText>
            </w:r>
            <w:r w:rsidR="00BE1EF4">
              <w:rPr>
                <w:noProof/>
                <w:webHidden/>
              </w:rPr>
            </w:r>
            <w:r w:rsidR="00BE1EF4">
              <w:rPr>
                <w:noProof/>
                <w:webHidden/>
              </w:rPr>
              <w:fldChar w:fldCharType="separate"/>
            </w:r>
            <w:r w:rsidR="00BE1EF4">
              <w:rPr>
                <w:noProof/>
                <w:webHidden/>
              </w:rPr>
              <w:t>18</w:t>
            </w:r>
            <w:r w:rsidR="00BE1EF4">
              <w:rPr>
                <w:noProof/>
                <w:webHidden/>
              </w:rPr>
              <w:fldChar w:fldCharType="end"/>
            </w:r>
          </w:hyperlink>
        </w:p>
        <w:p w14:paraId="35B475F5" w14:textId="257CD20C" w:rsidR="00BE1EF4" w:rsidRDefault="00BD7A0F">
          <w:pPr>
            <w:pStyle w:val="TOC2"/>
            <w:tabs>
              <w:tab w:val="right" w:leader="dot" w:pos="12950"/>
            </w:tabs>
            <w:rPr>
              <w:rFonts w:eastAsiaTheme="minorEastAsia"/>
              <w:noProof/>
            </w:rPr>
          </w:pPr>
          <w:hyperlink w:anchor="_Toc57107280" w:history="1">
            <w:r w:rsidR="00BE1EF4" w:rsidRPr="00701759">
              <w:rPr>
                <w:rStyle w:val="Hyperlink"/>
                <w:noProof/>
              </w:rPr>
              <w:t>Personal Information (Optional)</w:t>
            </w:r>
            <w:r w:rsidR="00BE1EF4">
              <w:rPr>
                <w:noProof/>
                <w:webHidden/>
              </w:rPr>
              <w:tab/>
            </w:r>
            <w:r w:rsidR="00BE1EF4">
              <w:rPr>
                <w:noProof/>
                <w:webHidden/>
              </w:rPr>
              <w:fldChar w:fldCharType="begin"/>
            </w:r>
            <w:r w:rsidR="00BE1EF4">
              <w:rPr>
                <w:noProof/>
                <w:webHidden/>
              </w:rPr>
              <w:instrText xml:space="preserve"> PAGEREF _Toc57107280 \h </w:instrText>
            </w:r>
            <w:r w:rsidR="00BE1EF4">
              <w:rPr>
                <w:noProof/>
                <w:webHidden/>
              </w:rPr>
            </w:r>
            <w:r w:rsidR="00BE1EF4">
              <w:rPr>
                <w:noProof/>
                <w:webHidden/>
              </w:rPr>
              <w:fldChar w:fldCharType="separate"/>
            </w:r>
            <w:r w:rsidR="00BE1EF4">
              <w:rPr>
                <w:noProof/>
                <w:webHidden/>
              </w:rPr>
              <w:t>19</w:t>
            </w:r>
            <w:r w:rsidR="00BE1EF4">
              <w:rPr>
                <w:noProof/>
                <w:webHidden/>
              </w:rPr>
              <w:fldChar w:fldCharType="end"/>
            </w:r>
          </w:hyperlink>
        </w:p>
        <w:p w14:paraId="671E0A6C" w14:textId="06E0CFEF" w:rsidR="00BE1EF4" w:rsidRDefault="00BD7A0F">
          <w:pPr>
            <w:pStyle w:val="TOC2"/>
            <w:tabs>
              <w:tab w:val="right" w:leader="dot" w:pos="12950"/>
            </w:tabs>
            <w:rPr>
              <w:rFonts w:eastAsiaTheme="minorEastAsia"/>
              <w:noProof/>
            </w:rPr>
          </w:pPr>
          <w:hyperlink w:anchor="_Toc57107281" w:history="1">
            <w:r w:rsidR="00BE1EF4" w:rsidRPr="00701759">
              <w:rPr>
                <w:rStyle w:val="Hyperlink"/>
                <w:noProof/>
              </w:rPr>
              <w:t>Interests (Optional)</w:t>
            </w:r>
            <w:r w:rsidR="00BE1EF4">
              <w:rPr>
                <w:noProof/>
                <w:webHidden/>
              </w:rPr>
              <w:tab/>
            </w:r>
            <w:r w:rsidR="00BE1EF4">
              <w:rPr>
                <w:noProof/>
                <w:webHidden/>
              </w:rPr>
              <w:fldChar w:fldCharType="begin"/>
            </w:r>
            <w:r w:rsidR="00BE1EF4">
              <w:rPr>
                <w:noProof/>
                <w:webHidden/>
              </w:rPr>
              <w:instrText xml:space="preserve"> PAGEREF _Toc57107281 \h </w:instrText>
            </w:r>
            <w:r w:rsidR="00BE1EF4">
              <w:rPr>
                <w:noProof/>
                <w:webHidden/>
              </w:rPr>
            </w:r>
            <w:r w:rsidR="00BE1EF4">
              <w:rPr>
                <w:noProof/>
                <w:webHidden/>
              </w:rPr>
              <w:fldChar w:fldCharType="separate"/>
            </w:r>
            <w:r w:rsidR="00BE1EF4">
              <w:rPr>
                <w:noProof/>
                <w:webHidden/>
              </w:rPr>
              <w:t>20</w:t>
            </w:r>
            <w:r w:rsidR="00BE1EF4">
              <w:rPr>
                <w:noProof/>
                <w:webHidden/>
              </w:rPr>
              <w:fldChar w:fldCharType="end"/>
            </w:r>
          </w:hyperlink>
        </w:p>
        <w:p w14:paraId="0682C9F3" w14:textId="769240A3" w:rsidR="00BE1EF4" w:rsidRDefault="00BD7A0F">
          <w:pPr>
            <w:pStyle w:val="TOC2"/>
            <w:tabs>
              <w:tab w:val="right" w:leader="dot" w:pos="12950"/>
            </w:tabs>
            <w:rPr>
              <w:rFonts w:eastAsiaTheme="minorEastAsia"/>
              <w:noProof/>
            </w:rPr>
          </w:pPr>
          <w:hyperlink w:anchor="_Toc57107282" w:history="1">
            <w:r w:rsidR="00BE1EF4" w:rsidRPr="00701759">
              <w:rPr>
                <w:rStyle w:val="Hyperlink"/>
                <w:noProof/>
              </w:rPr>
              <w:t>Degrees (Optional)</w:t>
            </w:r>
            <w:r w:rsidR="00BE1EF4">
              <w:rPr>
                <w:noProof/>
                <w:webHidden/>
              </w:rPr>
              <w:tab/>
            </w:r>
            <w:r w:rsidR="00BE1EF4">
              <w:rPr>
                <w:noProof/>
                <w:webHidden/>
              </w:rPr>
              <w:fldChar w:fldCharType="begin"/>
            </w:r>
            <w:r w:rsidR="00BE1EF4">
              <w:rPr>
                <w:noProof/>
                <w:webHidden/>
              </w:rPr>
              <w:instrText xml:space="preserve"> PAGEREF _Toc57107282 \h </w:instrText>
            </w:r>
            <w:r w:rsidR="00BE1EF4">
              <w:rPr>
                <w:noProof/>
                <w:webHidden/>
              </w:rPr>
            </w:r>
            <w:r w:rsidR="00BE1EF4">
              <w:rPr>
                <w:noProof/>
                <w:webHidden/>
              </w:rPr>
              <w:fldChar w:fldCharType="separate"/>
            </w:r>
            <w:r w:rsidR="00BE1EF4">
              <w:rPr>
                <w:noProof/>
                <w:webHidden/>
              </w:rPr>
              <w:t>21</w:t>
            </w:r>
            <w:r w:rsidR="00BE1EF4">
              <w:rPr>
                <w:noProof/>
                <w:webHidden/>
              </w:rPr>
              <w:fldChar w:fldCharType="end"/>
            </w:r>
          </w:hyperlink>
        </w:p>
        <w:p w14:paraId="628A144A" w14:textId="0B8AAD5F" w:rsidR="00BE1EF4" w:rsidRDefault="00BD7A0F">
          <w:pPr>
            <w:pStyle w:val="TOC2"/>
            <w:tabs>
              <w:tab w:val="right" w:leader="dot" w:pos="12950"/>
            </w:tabs>
            <w:rPr>
              <w:rFonts w:eastAsiaTheme="minorEastAsia"/>
              <w:noProof/>
            </w:rPr>
          </w:pPr>
          <w:hyperlink w:anchor="_Toc57107283" w:history="1">
            <w:r w:rsidR="00BE1EF4" w:rsidRPr="00701759">
              <w:rPr>
                <w:rStyle w:val="Hyperlink"/>
                <w:noProof/>
              </w:rPr>
              <w:t>Professional Licensures &amp; Certifications (Optional)</w:t>
            </w:r>
            <w:r w:rsidR="00BE1EF4">
              <w:rPr>
                <w:noProof/>
                <w:webHidden/>
              </w:rPr>
              <w:tab/>
            </w:r>
            <w:r w:rsidR="00BE1EF4">
              <w:rPr>
                <w:noProof/>
                <w:webHidden/>
              </w:rPr>
              <w:fldChar w:fldCharType="begin"/>
            </w:r>
            <w:r w:rsidR="00BE1EF4">
              <w:rPr>
                <w:noProof/>
                <w:webHidden/>
              </w:rPr>
              <w:instrText xml:space="preserve"> PAGEREF _Toc57107283 \h </w:instrText>
            </w:r>
            <w:r w:rsidR="00BE1EF4">
              <w:rPr>
                <w:noProof/>
                <w:webHidden/>
              </w:rPr>
            </w:r>
            <w:r w:rsidR="00BE1EF4">
              <w:rPr>
                <w:noProof/>
                <w:webHidden/>
              </w:rPr>
              <w:fldChar w:fldCharType="separate"/>
            </w:r>
            <w:r w:rsidR="00BE1EF4">
              <w:rPr>
                <w:noProof/>
                <w:webHidden/>
              </w:rPr>
              <w:t>22</w:t>
            </w:r>
            <w:r w:rsidR="00BE1EF4">
              <w:rPr>
                <w:noProof/>
                <w:webHidden/>
              </w:rPr>
              <w:fldChar w:fldCharType="end"/>
            </w:r>
          </w:hyperlink>
        </w:p>
        <w:p w14:paraId="663950BE" w14:textId="0FDA41F7" w:rsidR="00BE1EF4" w:rsidRDefault="00BD7A0F">
          <w:pPr>
            <w:pStyle w:val="TOC2"/>
            <w:tabs>
              <w:tab w:val="right" w:leader="dot" w:pos="12950"/>
            </w:tabs>
            <w:rPr>
              <w:rFonts w:eastAsiaTheme="minorEastAsia"/>
              <w:noProof/>
            </w:rPr>
          </w:pPr>
          <w:hyperlink w:anchor="_Toc57107284" w:history="1">
            <w:r w:rsidR="00BE1EF4" w:rsidRPr="00701759">
              <w:rPr>
                <w:rStyle w:val="Hyperlink"/>
                <w:noProof/>
              </w:rPr>
              <w:t>Work Experience (Optional)</w:t>
            </w:r>
            <w:r w:rsidR="00BE1EF4">
              <w:rPr>
                <w:noProof/>
                <w:webHidden/>
              </w:rPr>
              <w:tab/>
            </w:r>
            <w:r w:rsidR="00BE1EF4">
              <w:rPr>
                <w:noProof/>
                <w:webHidden/>
              </w:rPr>
              <w:fldChar w:fldCharType="begin"/>
            </w:r>
            <w:r w:rsidR="00BE1EF4">
              <w:rPr>
                <w:noProof/>
                <w:webHidden/>
              </w:rPr>
              <w:instrText xml:space="preserve"> PAGEREF _Toc57107284 \h </w:instrText>
            </w:r>
            <w:r w:rsidR="00BE1EF4">
              <w:rPr>
                <w:noProof/>
                <w:webHidden/>
              </w:rPr>
            </w:r>
            <w:r w:rsidR="00BE1EF4">
              <w:rPr>
                <w:noProof/>
                <w:webHidden/>
              </w:rPr>
              <w:fldChar w:fldCharType="separate"/>
            </w:r>
            <w:r w:rsidR="00BE1EF4">
              <w:rPr>
                <w:noProof/>
                <w:webHidden/>
              </w:rPr>
              <w:t>23</w:t>
            </w:r>
            <w:r w:rsidR="00BE1EF4">
              <w:rPr>
                <w:noProof/>
                <w:webHidden/>
              </w:rPr>
              <w:fldChar w:fldCharType="end"/>
            </w:r>
          </w:hyperlink>
        </w:p>
        <w:p w14:paraId="3FDB7E83" w14:textId="458AC373" w:rsidR="00BE1EF4" w:rsidRDefault="00BD7A0F">
          <w:pPr>
            <w:pStyle w:val="TOC2"/>
            <w:tabs>
              <w:tab w:val="right" w:leader="dot" w:pos="12950"/>
            </w:tabs>
            <w:rPr>
              <w:rFonts w:eastAsiaTheme="minorEastAsia"/>
              <w:noProof/>
            </w:rPr>
          </w:pPr>
          <w:hyperlink w:anchor="_Toc57107285" w:history="1">
            <w:r w:rsidR="00BE1EF4" w:rsidRPr="00701759">
              <w:rPr>
                <w:rStyle w:val="Hyperlink"/>
                <w:noProof/>
              </w:rPr>
              <w:t>Membership (Optional)</w:t>
            </w:r>
            <w:r w:rsidR="00BE1EF4">
              <w:rPr>
                <w:noProof/>
                <w:webHidden/>
              </w:rPr>
              <w:tab/>
            </w:r>
            <w:r w:rsidR="00BE1EF4">
              <w:rPr>
                <w:noProof/>
                <w:webHidden/>
              </w:rPr>
              <w:fldChar w:fldCharType="begin"/>
            </w:r>
            <w:r w:rsidR="00BE1EF4">
              <w:rPr>
                <w:noProof/>
                <w:webHidden/>
              </w:rPr>
              <w:instrText xml:space="preserve"> PAGEREF _Toc57107285 \h </w:instrText>
            </w:r>
            <w:r w:rsidR="00BE1EF4">
              <w:rPr>
                <w:noProof/>
                <w:webHidden/>
              </w:rPr>
            </w:r>
            <w:r w:rsidR="00BE1EF4">
              <w:rPr>
                <w:noProof/>
                <w:webHidden/>
              </w:rPr>
              <w:fldChar w:fldCharType="separate"/>
            </w:r>
            <w:r w:rsidR="00BE1EF4">
              <w:rPr>
                <w:noProof/>
                <w:webHidden/>
              </w:rPr>
              <w:t>24</w:t>
            </w:r>
            <w:r w:rsidR="00BE1EF4">
              <w:rPr>
                <w:noProof/>
                <w:webHidden/>
              </w:rPr>
              <w:fldChar w:fldCharType="end"/>
            </w:r>
          </w:hyperlink>
        </w:p>
        <w:p w14:paraId="62913A3C" w14:textId="652194B8" w:rsidR="00BE1EF4" w:rsidRDefault="00BD7A0F">
          <w:pPr>
            <w:pStyle w:val="TOC2"/>
            <w:tabs>
              <w:tab w:val="right" w:leader="dot" w:pos="12950"/>
            </w:tabs>
            <w:rPr>
              <w:rFonts w:eastAsiaTheme="minorEastAsia"/>
              <w:noProof/>
            </w:rPr>
          </w:pPr>
          <w:hyperlink w:anchor="_Toc57107286" w:history="1">
            <w:r w:rsidR="00BE1EF4" w:rsidRPr="00701759">
              <w:rPr>
                <w:rStyle w:val="Hyperlink"/>
                <w:noProof/>
              </w:rPr>
              <w:t>Attachments</w:t>
            </w:r>
            <w:r w:rsidR="00BE1EF4">
              <w:rPr>
                <w:noProof/>
                <w:webHidden/>
              </w:rPr>
              <w:tab/>
            </w:r>
            <w:r w:rsidR="00BE1EF4">
              <w:rPr>
                <w:noProof/>
                <w:webHidden/>
              </w:rPr>
              <w:fldChar w:fldCharType="begin"/>
            </w:r>
            <w:r w:rsidR="00BE1EF4">
              <w:rPr>
                <w:noProof/>
                <w:webHidden/>
              </w:rPr>
              <w:instrText xml:space="preserve"> PAGEREF _Toc57107286 \h </w:instrText>
            </w:r>
            <w:r w:rsidR="00BE1EF4">
              <w:rPr>
                <w:noProof/>
                <w:webHidden/>
              </w:rPr>
            </w:r>
            <w:r w:rsidR="00BE1EF4">
              <w:rPr>
                <w:noProof/>
                <w:webHidden/>
              </w:rPr>
              <w:fldChar w:fldCharType="separate"/>
            </w:r>
            <w:r w:rsidR="00BE1EF4">
              <w:rPr>
                <w:noProof/>
                <w:webHidden/>
              </w:rPr>
              <w:t>25</w:t>
            </w:r>
            <w:r w:rsidR="00BE1EF4">
              <w:rPr>
                <w:noProof/>
                <w:webHidden/>
              </w:rPr>
              <w:fldChar w:fldCharType="end"/>
            </w:r>
          </w:hyperlink>
        </w:p>
        <w:p w14:paraId="7873F70C" w14:textId="7E51C154" w:rsidR="00BE1EF4" w:rsidRDefault="00BD7A0F">
          <w:pPr>
            <w:pStyle w:val="TOC1"/>
            <w:rPr>
              <w:rFonts w:eastAsiaTheme="minorEastAsia"/>
              <w:noProof/>
            </w:rPr>
          </w:pPr>
          <w:hyperlink w:anchor="_Toc57107287" w:history="1">
            <w:r w:rsidR="00BE1EF4" w:rsidRPr="00701759">
              <w:rPr>
                <w:rStyle w:val="Hyperlink"/>
                <w:noProof/>
              </w:rPr>
              <w:t>PROFILE - GLOBAL</w:t>
            </w:r>
            <w:r w:rsidR="00BE1EF4">
              <w:rPr>
                <w:noProof/>
                <w:webHidden/>
              </w:rPr>
              <w:tab/>
            </w:r>
            <w:r w:rsidR="00BE1EF4">
              <w:rPr>
                <w:noProof/>
                <w:webHidden/>
              </w:rPr>
              <w:fldChar w:fldCharType="begin"/>
            </w:r>
            <w:r w:rsidR="00BE1EF4">
              <w:rPr>
                <w:noProof/>
                <w:webHidden/>
              </w:rPr>
              <w:instrText xml:space="preserve"> PAGEREF _Toc57107287 \h </w:instrText>
            </w:r>
            <w:r w:rsidR="00BE1EF4">
              <w:rPr>
                <w:noProof/>
                <w:webHidden/>
              </w:rPr>
            </w:r>
            <w:r w:rsidR="00BE1EF4">
              <w:rPr>
                <w:noProof/>
                <w:webHidden/>
              </w:rPr>
              <w:fldChar w:fldCharType="separate"/>
            </w:r>
            <w:r w:rsidR="00BE1EF4">
              <w:rPr>
                <w:noProof/>
                <w:webHidden/>
              </w:rPr>
              <w:t>26</w:t>
            </w:r>
            <w:r w:rsidR="00BE1EF4">
              <w:rPr>
                <w:noProof/>
                <w:webHidden/>
              </w:rPr>
              <w:fldChar w:fldCharType="end"/>
            </w:r>
          </w:hyperlink>
        </w:p>
        <w:p w14:paraId="13D96CBE" w14:textId="4EDEAEF2" w:rsidR="00BE1EF4" w:rsidRDefault="00BD7A0F">
          <w:pPr>
            <w:pStyle w:val="TOC2"/>
            <w:tabs>
              <w:tab w:val="right" w:leader="dot" w:pos="12950"/>
            </w:tabs>
            <w:rPr>
              <w:rFonts w:eastAsiaTheme="minorEastAsia"/>
              <w:noProof/>
            </w:rPr>
          </w:pPr>
          <w:hyperlink w:anchor="_Toc57107288" w:history="1">
            <w:r w:rsidR="00BE1EF4" w:rsidRPr="00701759">
              <w:rPr>
                <w:rStyle w:val="Hyperlink"/>
                <w:noProof/>
              </w:rPr>
              <w:t>Global Overview</w:t>
            </w:r>
            <w:r w:rsidR="00BE1EF4">
              <w:rPr>
                <w:noProof/>
                <w:webHidden/>
              </w:rPr>
              <w:tab/>
            </w:r>
            <w:r w:rsidR="00BE1EF4">
              <w:rPr>
                <w:noProof/>
                <w:webHidden/>
              </w:rPr>
              <w:fldChar w:fldCharType="begin"/>
            </w:r>
            <w:r w:rsidR="00BE1EF4">
              <w:rPr>
                <w:noProof/>
                <w:webHidden/>
              </w:rPr>
              <w:instrText xml:space="preserve"> PAGEREF _Toc57107288 \h </w:instrText>
            </w:r>
            <w:r w:rsidR="00BE1EF4">
              <w:rPr>
                <w:noProof/>
                <w:webHidden/>
              </w:rPr>
            </w:r>
            <w:r w:rsidR="00BE1EF4">
              <w:rPr>
                <w:noProof/>
                <w:webHidden/>
              </w:rPr>
              <w:fldChar w:fldCharType="separate"/>
            </w:r>
            <w:r w:rsidR="00BE1EF4">
              <w:rPr>
                <w:noProof/>
                <w:webHidden/>
              </w:rPr>
              <w:t>27</w:t>
            </w:r>
            <w:r w:rsidR="00BE1EF4">
              <w:rPr>
                <w:noProof/>
                <w:webHidden/>
              </w:rPr>
              <w:fldChar w:fldCharType="end"/>
            </w:r>
          </w:hyperlink>
        </w:p>
        <w:p w14:paraId="172D5F5C" w14:textId="58CFD46C" w:rsidR="00BE1EF4" w:rsidRDefault="00BD7A0F">
          <w:pPr>
            <w:pStyle w:val="TOC2"/>
            <w:tabs>
              <w:tab w:val="right" w:leader="dot" w:pos="12950"/>
            </w:tabs>
            <w:rPr>
              <w:rFonts w:eastAsiaTheme="minorEastAsia"/>
              <w:noProof/>
            </w:rPr>
          </w:pPr>
          <w:hyperlink w:anchor="_Toc57107289" w:history="1">
            <w:r w:rsidR="00BE1EF4" w:rsidRPr="00701759">
              <w:rPr>
                <w:rStyle w:val="Hyperlink"/>
                <w:noProof/>
              </w:rPr>
              <w:t>Global – Navigation</w:t>
            </w:r>
            <w:r w:rsidR="00BE1EF4">
              <w:rPr>
                <w:noProof/>
                <w:webHidden/>
              </w:rPr>
              <w:tab/>
            </w:r>
            <w:r w:rsidR="00BE1EF4">
              <w:rPr>
                <w:noProof/>
                <w:webHidden/>
              </w:rPr>
              <w:fldChar w:fldCharType="begin"/>
            </w:r>
            <w:r w:rsidR="00BE1EF4">
              <w:rPr>
                <w:noProof/>
                <w:webHidden/>
              </w:rPr>
              <w:instrText xml:space="preserve"> PAGEREF _Toc57107289 \h </w:instrText>
            </w:r>
            <w:r w:rsidR="00BE1EF4">
              <w:rPr>
                <w:noProof/>
                <w:webHidden/>
              </w:rPr>
            </w:r>
            <w:r w:rsidR="00BE1EF4">
              <w:rPr>
                <w:noProof/>
                <w:webHidden/>
              </w:rPr>
              <w:fldChar w:fldCharType="separate"/>
            </w:r>
            <w:r w:rsidR="00BE1EF4">
              <w:rPr>
                <w:noProof/>
                <w:webHidden/>
              </w:rPr>
              <w:t>28</w:t>
            </w:r>
            <w:r w:rsidR="00BE1EF4">
              <w:rPr>
                <w:noProof/>
                <w:webHidden/>
              </w:rPr>
              <w:fldChar w:fldCharType="end"/>
            </w:r>
          </w:hyperlink>
        </w:p>
        <w:p w14:paraId="42B017F3" w14:textId="7A2D3B3F" w:rsidR="00BE1EF4" w:rsidRDefault="00BD7A0F">
          <w:pPr>
            <w:pStyle w:val="TOC2"/>
            <w:tabs>
              <w:tab w:val="right" w:leader="dot" w:pos="12950"/>
            </w:tabs>
            <w:rPr>
              <w:rFonts w:eastAsiaTheme="minorEastAsia"/>
              <w:noProof/>
            </w:rPr>
          </w:pPr>
          <w:hyperlink w:anchor="_Toc57107290" w:history="1">
            <w:r w:rsidR="00BE1EF4" w:rsidRPr="00701759">
              <w:rPr>
                <w:rStyle w:val="Hyperlink"/>
                <w:noProof/>
              </w:rPr>
              <w:t>Global – Adding and Editing Entries</w:t>
            </w:r>
            <w:r w:rsidR="00BE1EF4">
              <w:rPr>
                <w:noProof/>
                <w:webHidden/>
              </w:rPr>
              <w:tab/>
            </w:r>
            <w:r w:rsidR="00BE1EF4">
              <w:rPr>
                <w:noProof/>
                <w:webHidden/>
              </w:rPr>
              <w:fldChar w:fldCharType="begin"/>
            </w:r>
            <w:r w:rsidR="00BE1EF4">
              <w:rPr>
                <w:noProof/>
                <w:webHidden/>
              </w:rPr>
              <w:instrText xml:space="preserve"> PAGEREF _Toc57107290 \h </w:instrText>
            </w:r>
            <w:r w:rsidR="00BE1EF4">
              <w:rPr>
                <w:noProof/>
                <w:webHidden/>
              </w:rPr>
            </w:r>
            <w:r w:rsidR="00BE1EF4">
              <w:rPr>
                <w:noProof/>
                <w:webHidden/>
              </w:rPr>
              <w:fldChar w:fldCharType="separate"/>
            </w:r>
            <w:r w:rsidR="00BE1EF4">
              <w:rPr>
                <w:noProof/>
                <w:webHidden/>
              </w:rPr>
              <w:t>30</w:t>
            </w:r>
            <w:r w:rsidR="00BE1EF4">
              <w:rPr>
                <w:noProof/>
                <w:webHidden/>
              </w:rPr>
              <w:fldChar w:fldCharType="end"/>
            </w:r>
          </w:hyperlink>
        </w:p>
        <w:p w14:paraId="7893A2B6" w14:textId="19326B81" w:rsidR="00BE1EF4" w:rsidRDefault="00BD7A0F">
          <w:pPr>
            <w:pStyle w:val="TOC1"/>
            <w:rPr>
              <w:rFonts w:eastAsiaTheme="minorEastAsia"/>
              <w:noProof/>
            </w:rPr>
          </w:pPr>
          <w:hyperlink w:anchor="_Toc57107291" w:history="1">
            <w:r w:rsidR="00BE1EF4" w:rsidRPr="00701759">
              <w:rPr>
                <w:rStyle w:val="Hyperlink"/>
                <w:noProof/>
              </w:rPr>
              <w:t>TEACHING</w:t>
            </w:r>
            <w:r w:rsidR="00BE1EF4">
              <w:rPr>
                <w:noProof/>
                <w:webHidden/>
              </w:rPr>
              <w:tab/>
            </w:r>
            <w:r w:rsidR="00BE1EF4">
              <w:rPr>
                <w:noProof/>
                <w:webHidden/>
              </w:rPr>
              <w:fldChar w:fldCharType="begin"/>
            </w:r>
            <w:r w:rsidR="00BE1EF4">
              <w:rPr>
                <w:noProof/>
                <w:webHidden/>
              </w:rPr>
              <w:instrText xml:space="preserve"> PAGEREF _Toc57107291 \h </w:instrText>
            </w:r>
            <w:r w:rsidR="00BE1EF4">
              <w:rPr>
                <w:noProof/>
                <w:webHidden/>
              </w:rPr>
            </w:r>
            <w:r w:rsidR="00BE1EF4">
              <w:rPr>
                <w:noProof/>
                <w:webHidden/>
              </w:rPr>
              <w:fldChar w:fldCharType="separate"/>
            </w:r>
            <w:r w:rsidR="00BE1EF4">
              <w:rPr>
                <w:noProof/>
                <w:webHidden/>
              </w:rPr>
              <w:t>36</w:t>
            </w:r>
            <w:r w:rsidR="00BE1EF4">
              <w:rPr>
                <w:noProof/>
                <w:webHidden/>
              </w:rPr>
              <w:fldChar w:fldCharType="end"/>
            </w:r>
          </w:hyperlink>
        </w:p>
        <w:p w14:paraId="52D60D5D" w14:textId="25C741AC" w:rsidR="00BE1EF4" w:rsidRDefault="00BD7A0F">
          <w:pPr>
            <w:pStyle w:val="TOC2"/>
            <w:tabs>
              <w:tab w:val="right" w:leader="dot" w:pos="12950"/>
            </w:tabs>
            <w:rPr>
              <w:rFonts w:eastAsiaTheme="minorEastAsia"/>
              <w:noProof/>
            </w:rPr>
          </w:pPr>
          <w:hyperlink w:anchor="_Toc57107292" w:history="1">
            <w:r w:rsidR="00BE1EF4" w:rsidRPr="00701759">
              <w:rPr>
                <w:rStyle w:val="Hyperlink"/>
                <w:noProof/>
              </w:rPr>
              <w:t>Teaching Overview</w:t>
            </w:r>
            <w:r w:rsidR="00BE1EF4">
              <w:rPr>
                <w:noProof/>
                <w:webHidden/>
              </w:rPr>
              <w:tab/>
            </w:r>
            <w:r w:rsidR="00BE1EF4">
              <w:rPr>
                <w:noProof/>
                <w:webHidden/>
              </w:rPr>
              <w:fldChar w:fldCharType="begin"/>
            </w:r>
            <w:r w:rsidR="00BE1EF4">
              <w:rPr>
                <w:noProof/>
                <w:webHidden/>
              </w:rPr>
              <w:instrText xml:space="preserve"> PAGEREF _Toc57107292 \h </w:instrText>
            </w:r>
            <w:r w:rsidR="00BE1EF4">
              <w:rPr>
                <w:noProof/>
                <w:webHidden/>
              </w:rPr>
            </w:r>
            <w:r w:rsidR="00BE1EF4">
              <w:rPr>
                <w:noProof/>
                <w:webHidden/>
              </w:rPr>
              <w:fldChar w:fldCharType="separate"/>
            </w:r>
            <w:r w:rsidR="00BE1EF4">
              <w:rPr>
                <w:noProof/>
                <w:webHidden/>
              </w:rPr>
              <w:t>37</w:t>
            </w:r>
            <w:r w:rsidR="00BE1EF4">
              <w:rPr>
                <w:noProof/>
                <w:webHidden/>
              </w:rPr>
              <w:fldChar w:fldCharType="end"/>
            </w:r>
          </w:hyperlink>
        </w:p>
        <w:p w14:paraId="78CB7C54" w14:textId="5863F0DD" w:rsidR="00BE1EF4" w:rsidRDefault="00BD7A0F">
          <w:pPr>
            <w:pStyle w:val="TOC2"/>
            <w:tabs>
              <w:tab w:val="right" w:leader="dot" w:pos="12950"/>
            </w:tabs>
            <w:rPr>
              <w:rFonts w:eastAsiaTheme="minorEastAsia"/>
              <w:noProof/>
            </w:rPr>
          </w:pPr>
          <w:hyperlink w:anchor="_Toc57107293" w:history="1">
            <w:r w:rsidR="00BE1EF4" w:rsidRPr="00701759">
              <w:rPr>
                <w:rStyle w:val="Hyperlink"/>
                <w:noProof/>
              </w:rPr>
              <w:t>Teaching Section A: Course Information (Optional)</w:t>
            </w:r>
            <w:r w:rsidR="00BE1EF4">
              <w:rPr>
                <w:noProof/>
                <w:webHidden/>
              </w:rPr>
              <w:tab/>
            </w:r>
            <w:r w:rsidR="00BE1EF4">
              <w:rPr>
                <w:noProof/>
                <w:webHidden/>
              </w:rPr>
              <w:fldChar w:fldCharType="begin"/>
            </w:r>
            <w:r w:rsidR="00BE1EF4">
              <w:rPr>
                <w:noProof/>
                <w:webHidden/>
              </w:rPr>
              <w:instrText xml:space="preserve"> PAGEREF _Toc57107293 \h </w:instrText>
            </w:r>
            <w:r w:rsidR="00BE1EF4">
              <w:rPr>
                <w:noProof/>
                <w:webHidden/>
              </w:rPr>
            </w:r>
            <w:r w:rsidR="00BE1EF4">
              <w:rPr>
                <w:noProof/>
                <w:webHidden/>
              </w:rPr>
              <w:fldChar w:fldCharType="separate"/>
            </w:r>
            <w:r w:rsidR="00BE1EF4">
              <w:rPr>
                <w:noProof/>
                <w:webHidden/>
              </w:rPr>
              <w:t>38</w:t>
            </w:r>
            <w:r w:rsidR="00BE1EF4">
              <w:rPr>
                <w:noProof/>
                <w:webHidden/>
              </w:rPr>
              <w:fldChar w:fldCharType="end"/>
            </w:r>
          </w:hyperlink>
        </w:p>
        <w:p w14:paraId="316D90A9" w14:textId="18D0EC97" w:rsidR="00BE1EF4" w:rsidRDefault="00BD7A0F">
          <w:pPr>
            <w:pStyle w:val="TOC2"/>
            <w:tabs>
              <w:tab w:val="right" w:leader="dot" w:pos="12950"/>
            </w:tabs>
            <w:rPr>
              <w:rFonts w:eastAsiaTheme="minorEastAsia"/>
              <w:noProof/>
            </w:rPr>
          </w:pPr>
          <w:hyperlink w:anchor="_Toc57107294" w:history="1">
            <w:r w:rsidR="00BE1EF4" w:rsidRPr="00701759">
              <w:rPr>
                <w:rStyle w:val="Hyperlink"/>
                <w:noProof/>
              </w:rPr>
              <w:t>Teaching Section B: Activity Classifications (Optional)</w:t>
            </w:r>
            <w:r w:rsidR="00BE1EF4">
              <w:rPr>
                <w:noProof/>
                <w:webHidden/>
              </w:rPr>
              <w:tab/>
            </w:r>
            <w:r w:rsidR="00BE1EF4">
              <w:rPr>
                <w:noProof/>
                <w:webHidden/>
              </w:rPr>
              <w:fldChar w:fldCharType="begin"/>
            </w:r>
            <w:r w:rsidR="00BE1EF4">
              <w:rPr>
                <w:noProof/>
                <w:webHidden/>
              </w:rPr>
              <w:instrText xml:space="preserve"> PAGEREF _Toc57107294 \h </w:instrText>
            </w:r>
            <w:r w:rsidR="00BE1EF4">
              <w:rPr>
                <w:noProof/>
                <w:webHidden/>
              </w:rPr>
            </w:r>
            <w:r w:rsidR="00BE1EF4">
              <w:rPr>
                <w:noProof/>
                <w:webHidden/>
              </w:rPr>
              <w:fldChar w:fldCharType="separate"/>
            </w:r>
            <w:r w:rsidR="00BE1EF4">
              <w:rPr>
                <w:noProof/>
                <w:webHidden/>
              </w:rPr>
              <w:t>39</w:t>
            </w:r>
            <w:r w:rsidR="00BE1EF4">
              <w:rPr>
                <w:noProof/>
                <w:webHidden/>
              </w:rPr>
              <w:fldChar w:fldCharType="end"/>
            </w:r>
          </w:hyperlink>
        </w:p>
        <w:p w14:paraId="53537DD5" w14:textId="1449C763" w:rsidR="00BE1EF4" w:rsidRDefault="00BD7A0F">
          <w:pPr>
            <w:pStyle w:val="TOC2"/>
            <w:tabs>
              <w:tab w:val="right" w:leader="dot" w:pos="12950"/>
            </w:tabs>
            <w:rPr>
              <w:rFonts w:eastAsiaTheme="minorEastAsia"/>
              <w:noProof/>
            </w:rPr>
          </w:pPr>
          <w:hyperlink w:anchor="_Toc57107295" w:history="1">
            <w:r w:rsidR="00BE1EF4" w:rsidRPr="00701759">
              <w:rPr>
                <w:rStyle w:val="Hyperlink"/>
                <w:noProof/>
              </w:rPr>
              <w:t>Teaching Section C: Attachments (Optional)</w:t>
            </w:r>
            <w:r w:rsidR="00BE1EF4">
              <w:rPr>
                <w:noProof/>
                <w:webHidden/>
              </w:rPr>
              <w:tab/>
            </w:r>
            <w:r w:rsidR="00BE1EF4">
              <w:rPr>
                <w:noProof/>
                <w:webHidden/>
              </w:rPr>
              <w:fldChar w:fldCharType="begin"/>
            </w:r>
            <w:r w:rsidR="00BE1EF4">
              <w:rPr>
                <w:noProof/>
                <w:webHidden/>
              </w:rPr>
              <w:instrText xml:space="preserve"> PAGEREF _Toc57107295 \h </w:instrText>
            </w:r>
            <w:r w:rsidR="00BE1EF4">
              <w:rPr>
                <w:noProof/>
                <w:webHidden/>
              </w:rPr>
            </w:r>
            <w:r w:rsidR="00BE1EF4">
              <w:rPr>
                <w:noProof/>
                <w:webHidden/>
              </w:rPr>
              <w:fldChar w:fldCharType="separate"/>
            </w:r>
            <w:r w:rsidR="00BE1EF4">
              <w:rPr>
                <w:noProof/>
                <w:webHidden/>
              </w:rPr>
              <w:t>40</w:t>
            </w:r>
            <w:r w:rsidR="00BE1EF4">
              <w:rPr>
                <w:noProof/>
                <w:webHidden/>
              </w:rPr>
              <w:fldChar w:fldCharType="end"/>
            </w:r>
          </w:hyperlink>
        </w:p>
        <w:p w14:paraId="450F376F" w14:textId="4AE4CC69" w:rsidR="00BE1EF4" w:rsidRDefault="00BD7A0F">
          <w:pPr>
            <w:pStyle w:val="TOC1"/>
            <w:rPr>
              <w:rFonts w:eastAsiaTheme="minorEastAsia"/>
              <w:noProof/>
            </w:rPr>
          </w:pPr>
          <w:hyperlink w:anchor="_Toc57107296" w:history="1">
            <w:r w:rsidR="00BE1EF4" w:rsidRPr="00701759">
              <w:rPr>
                <w:rStyle w:val="Hyperlink"/>
                <w:noProof/>
              </w:rPr>
              <w:t>ADVISING</w:t>
            </w:r>
            <w:r w:rsidR="00BE1EF4">
              <w:rPr>
                <w:noProof/>
                <w:webHidden/>
              </w:rPr>
              <w:tab/>
            </w:r>
            <w:r w:rsidR="00BE1EF4">
              <w:rPr>
                <w:noProof/>
                <w:webHidden/>
              </w:rPr>
              <w:fldChar w:fldCharType="begin"/>
            </w:r>
            <w:r w:rsidR="00BE1EF4">
              <w:rPr>
                <w:noProof/>
                <w:webHidden/>
              </w:rPr>
              <w:instrText xml:space="preserve"> PAGEREF _Toc57107296 \h </w:instrText>
            </w:r>
            <w:r w:rsidR="00BE1EF4">
              <w:rPr>
                <w:noProof/>
                <w:webHidden/>
              </w:rPr>
            </w:r>
            <w:r w:rsidR="00BE1EF4">
              <w:rPr>
                <w:noProof/>
                <w:webHidden/>
              </w:rPr>
              <w:fldChar w:fldCharType="separate"/>
            </w:r>
            <w:r w:rsidR="00BE1EF4">
              <w:rPr>
                <w:noProof/>
                <w:webHidden/>
              </w:rPr>
              <w:t>41</w:t>
            </w:r>
            <w:r w:rsidR="00BE1EF4">
              <w:rPr>
                <w:noProof/>
                <w:webHidden/>
              </w:rPr>
              <w:fldChar w:fldCharType="end"/>
            </w:r>
          </w:hyperlink>
        </w:p>
        <w:p w14:paraId="73CE7C1B" w14:textId="1CC58848" w:rsidR="00BE1EF4" w:rsidRDefault="00BD7A0F">
          <w:pPr>
            <w:pStyle w:val="TOC2"/>
            <w:tabs>
              <w:tab w:val="right" w:leader="dot" w:pos="12950"/>
            </w:tabs>
            <w:rPr>
              <w:rFonts w:eastAsiaTheme="minorEastAsia"/>
              <w:noProof/>
            </w:rPr>
          </w:pPr>
          <w:hyperlink w:anchor="_Toc57107297" w:history="1">
            <w:r w:rsidR="00BE1EF4" w:rsidRPr="00701759">
              <w:rPr>
                <w:rStyle w:val="Hyperlink"/>
                <w:noProof/>
              </w:rPr>
              <w:t>Advising Overview</w:t>
            </w:r>
            <w:r w:rsidR="00BE1EF4">
              <w:rPr>
                <w:noProof/>
                <w:webHidden/>
              </w:rPr>
              <w:tab/>
            </w:r>
            <w:r w:rsidR="00BE1EF4">
              <w:rPr>
                <w:noProof/>
                <w:webHidden/>
              </w:rPr>
              <w:fldChar w:fldCharType="begin"/>
            </w:r>
            <w:r w:rsidR="00BE1EF4">
              <w:rPr>
                <w:noProof/>
                <w:webHidden/>
              </w:rPr>
              <w:instrText xml:space="preserve"> PAGEREF _Toc57107297 \h </w:instrText>
            </w:r>
            <w:r w:rsidR="00BE1EF4">
              <w:rPr>
                <w:noProof/>
                <w:webHidden/>
              </w:rPr>
            </w:r>
            <w:r w:rsidR="00BE1EF4">
              <w:rPr>
                <w:noProof/>
                <w:webHidden/>
              </w:rPr>
              <w:fldChar w:fldCharType="separate"/>
            </w:r>
            <w:r w:rsidR="00BE1EF4">
              <w:rPr>
                <w:noProof/>
                <w:webHidden/>
              </w:rPr>
              <w:t>42</w:t>
            </w:r>
            <w:r w:rsidR="00BE1EF4">
              <w:rPr>
                <w:noProof/>
                <w:webHidden/>
              </w:rPr>
              <w:fldChar w:fldCharType="end"/>
            </w:r>
          </w:hyperlink>
        </w:p>
        <w:p w14:paraId="537C0F65" w14:textId="594A3800" w:rsidR="00BE1EF4" w:rsidRDefault="00BD7A0F">
          <w:pPr>
            <w:pStyle w:val="TOC2"/>
            <w:tabs>
              <w:tab w:val="right" w:leader="dot" w:pos="12950"/>
            </w:tabs>
            <w:rPr>
              <w:rFonts w:eastAsiaTheme="minorEastAsia"/>
              <w:noProof/>
            </w:rPr>
          </w:pPr>
          <w:hyperlink w:anchor="_Toc57107298" w:history="1">
            <w:r w:rsidR="00BE1EF4" w:rsidRPr="00701759">
              <w:rPr>
                <w:rStyle w:val="Hyperlink"/>
                <w:noProof/>
              </w:rPr>
              <w:t>Advising Section A: General (Required)</w:t>
            </w:r>
            <w:r w:rsidR="00BE1EF4">
              <w:rPr>
                <w:noProof/>
                <w:webHidden/>
              </w:rPr>
              <w:tab/>
            </w:r>
            <w:r w:rsidR="00BE1EF4">
              <w:rPr>
                <w:noProof/>
                <w:webHidden/>
              </w:rPr>
              <w:fldChar w:fldCharType="begin"/>
            </w:r>
            <w:r w:rsidR="00BE1EF4">
              <w:rPr>
                <w:noProof/>
                <w:webHidden/>
              </w:rPr>
              <w:instrText xml:space="preserve"> PAGEREF _Toc57107298 \h </w:instrText>
            </w:r>
            <w:r w:rsidR="00BE1EF4">
              <w:rPr>
                <w:noProof/>
                <w:webHidden/>
              </w:rPr>
            </w:r>
            <w:r w:rsidR="00BE1EF4">
              <w:rPr>
                <w:noProof/>
                <w:webHidden/>
              </w:rPr>
              <w:fldChar w:fldCharType="separate"/>
            </w:r>
            <w:r w:rsidR="00BE1EF4">
              <w:rPr>
                <w:noProof/>
                <w:webHidden/>
              </w:rPr>
              <w:t>43</w:t>
            </w:r>
            <w:r w:rsidR="00BE1EF4">
              <w:rPr>
                <w:noProof/>
                <w:webHidden/>
              </w:rPr>
              <w:fldChar w:fldCharType="end"/>
            </w:r>
          </w:hyperlink>
        </w:p>
        <w:p w14:paraId="59676BA2" w14:textId="7090B5CF" w:rsidR="00BE1EF4" w:rsidRDefault="00BD7A0F">
          <w:pPr>
            <w:pStyle w:val="TOC2"/>
            <w:tabs>
              <w:tab w:val="right" w:leader="dot" w:pos="12950"/>
            </w:tabs>
            <w:rPr>
              <w:rFonts w:eastAsiaTheme="minorEastAsia"/>
              <w:noProof/>
            </w:rPr>
          </w:pPr>
          <w:hyperlink w:anchor="_Toc57107299" w:history="1">
            <w:r w:rsidR="00BE1EF4" w:rsidRPr="00701759">
              <w:rPr>
                <w:rStyle w:val="Hyperlink"/>
                <w:noProof/>
              </w:rPr>
              <w:t>Advising Section B: Undergraduate Students (Optional)</w:t>
            </w:r>
            <w:r w:rsidR="00BE1EF4">
              <w:rPr>
                <w:noProof/>
                <w:webHidden/>
              </w:rPr>
              <w:tab/>
            </w:r>
            <w:r w:rsidR="00BE1EF4">
              <w:rPr>
                <w:noProof/>
                <w:webHidden/>
              </w:rPr>
              <w:fldChar w:fldCharType="begin"/>
            </w:r>
            <w:r w:rsidR="00BE1EF4">
              <w:rPr>
                <w:noProof/>
                <w:webHidden/>
              </w:rPr>
              <w:instrText xml:space="preserve"> PAGEREF _Toc57107299 \h </w:instrText>
            </w:r>
            <w:r w:rsidR="00BE1EF4">
              <w:rPr>
                <w:noProof/>
                <w:webHidden/>
              </w:rPr>
            </w:r>
            <w:r w:rsidR="00BE1EF4">
              <w:rPr>
                <w:noProof/>
                <w:webHidden/>
              </w:rPr>
              <w:fldChar w:fldCharType="separate"/>
            </w:r>
            <w:r w:rsidR="00BE1EF4">
              <w:rPr>
                <w:noProof/>
                <w:webHidden/>
              </w:rPr>
              <w:t>44</w:t>
            </w:r>
            <w:r w:rsidR="00BE1EF4">
              <w:rPr>
                <w:noProof/>
                <w:webHidden/>
              </w:rPr>
              <w:fldChar w:fldCharType="end"/>
            </w:r>
          </w:hyperlink>
        </w:p>
        <w:p w14:paraId="6F990CCD" w14:textId="0EA9B0C8" w:rsidR="00BE1EF4" w:rsidRDefault="00BD7A0F">
          <w:pPr>
            <w:pStyle w:val="TOC2"/>
            <w:tabs>
              <w:tab w:val="right" w:leader="dot" w:pos="12950"/>
            </w:tabs>
            <w:rPr>
              <w:rFonts w:eastAsiaTheme="minorEastAsia"/>
              <w:noProof/>
            </w:rPr>
          </w:pPr>
          <w:hyperlink w:anchor="_Toc57107300" w:history="1">
            <w:r w:rsidR="00BE1EF4" w:rsidRPr="00701759">
              <w:rPr>
                <w:rStyle w:val="Hyperlink"/>
                <w:noProof/>
              </w:rPr>
              <w:t>Advising Section C: Masters Students (Optional)</w:t>
            </w:r>
            <w:r w:rsidR="00BE1EF4">
              <w:rPr>
                <w:noProof/>
                <w:webHidden/>
              </w:rPr>
              <w:tab/>
            </w:r>
            <w:r w:rsidR="00BE1EF4">
              <w:rPr>
                <w:noProof/>
                <w:webHidden/>
              </w:rPr>
              <w:fldChar w:fldCharType="begin"/>
            </w:r>
            <w:r w:rsidR="00BE1EF4">
              <w:rPr>
                <w:noProof/>
                <w:webHidden/>
              </w:rPr>
              <w:instrText xml:space="preserve"> PAGEREF _Toc57107300 \h </w:instrText>
            </w:r>
            <w:r w:rsidR="00BE1EF4">
              <w:rPr>
                <w:noProof/>
                <w:webHidden/>
              </w:rPr>
            </w:r>
            <w:r w:rsidR="00BE1EF4">
              <w:rPr>
                <w:noProof/>
                <w:webHidden/>
              </w:rPr>
              <w:fldChar w:fldCharType="separate"/>
            </w:r>
            <w:r w:rsidR="00BE1EF4">
              <w:rPr>
                <w:noProof/>
                <w:webHidden/>
              </w:rPr>
              <w:t>45</w:t>
            </w:r>
            <w:r w:rsidR="00BE1EF4">
              <w:rPr>
                <w:noProof/>
                <w:webHidden/>
              </w:rPr>
              <w:fldChar w:fldCharType="end"/>
            </w:r>
          </w:hyperlink>
        </w:p>
        <w:p w14:paraId="5D8D0457" w14:textId="644DCD72" w:rsidR="00BE1EF4" w:rsidRDefault="00BD7A0F">
          <w:pPr>
            <w:pStyle w:val="TOC2"/>
            <w:tabs>
              <w:tab w:val="right" w:leader="dot" w:pos="12950"/>
            </w:tabs>
            <w:rPr>
              <w:rFonts w:eastAsiaTheme="minorEastAsia"/>
              <w:noProof/>
            </w:rPr>
          </w:pPr>
          <w:hyperlink w:anchor="_Toc57107301" w:history="1">
            <w:r w:rsidR="00BE1EF4" w:rsidRPr="00701759">
              <w:rPr>
                <w:rStyle w:val="Hyperlink"/>
                <w:noProof/>
              </w:rPr>
              <w:t>Advising Section D: Doctoral Students (Optional)</w:t>
            </w:r>
            <w:r w:rsidR="00BE1EF4">
              <w:rPr>
                <w:noProof/>
                <w:webHidden/>
              </w:rPr>
              <w:tab/>
            </w:r>
            <w:r w:rsidR="00BE1EF4">
              <w:rPr>
                <w:noProof/>
                <w:webHidden/>
              </w:rPr>
              <w:fldChar w:fldCharType="begin"/>
            </w:r>
            <w:r w:rsidR="00BE1EF4">
              <w:rPr>
                <w:noProof/>
                <w:webHidden/>
              </w:rPr>
              <w:instrText xml:space="preserve"> PAGEREF _Toc57107301 \h </w:instrText>
            </w:r>
            <w:r w:rsidR="00BE1EF4">
              <w:rPr>
                <w:noProof/>
                <w:webHidden/>
              </w:rPr>
            </w:r>
            <w:r w:rsidR="00BE1EF4">
              <w:rPr>
                <w:noProof/>
                <w:webHidden/>
              </w:rPr>
              <w:fldChar w:fldCharType="separate"/>
            </w:r>
            <w:r w:rsidR="00BE1EF4">
              <w:rPr>
                <w:noProof/>
                <w:webHidden/>
              </w:rPr>
              <w:t>46</w:t>
            </w:r>
            <w:r w:rsidR="00BE1EF4">
              <w:rPr>
                <w:noProof/>
                <w:webHidden/>
              </w:rPr>
              <w:fldChar w:fldCharType="end"/>
            </w:r>
          </w:hyperlink>
        </w:p>
        <w:p w14:paraId="05EC5ECB" w14:textId="01587C50" w:rsidR="00BE1EF4" w:rsidRDefault="00BD7A0F">
          <w:pPr>
            <w:pStyle w:val="TOC2"/>
            <w:tabs>
              <w:tab w:val="right" w:leader="dot" w:pos="12950"/>
            </w:tabs>
            <w:rPr>
              <w:rFonts w:eastAsiaTheme="minorEastAsia"/>
              <w:noProof/>
            </w:rPr>
          </w:pPr>
          <w:hyperlink w:anchor="_Toc57107302" w:history="1">
            <w:r w:rsidR="00BE1EF4" w:rsidRPr="00701759">
              <w:rPr>
                <w:rStyle w:val="Hyperlink"/>
                <w:noProof/>
              </w:rPr>
              <w:t>Advising Section E: Attachments (Optional)</w:t>
            </w:r>
            <w:r w:rsidR="00BE1EF4">
              <w:rPr>
                <w:noProof/>
                <w:webHidden/>
              </w:rPr>
              <w:tab/>
            </w:r>
            <w:r w:rsidR="00BE1EF4">
              <w:rPr>
                <w:noProof/>
                <w:webHidden/>
              </w:rPr>
              <w:fldChar w:fldCharType="begin"/>
            </w:r>
            <w:r w:rsidR="00BE1EF4">
              <w:rPr>
                <w:noProof/>
                <w:webHidden/>
              </w:rPr>
              <w:instrText xml:space="preserve"> PAGEREF _Toc57107302 \h </w:instrText>
            </w:r>
            <w:r w:rsidR="00BE1EF4">
              <w:rPr>
                <w:noProof/>
                <w:webHidden/>
              </w:rPr>
            </w:r>
            <w:r w:rsidR="00BE1EF4">
              <w:rPr>
                <w:noProof/>
                <w:webHidden/>
              </w:rPr>
              <w:fldChar w:fldCharType="separate"/>
            </w:r>
            <w:r w:rsidR="00BE1EF4">
              <w:rPr>
                <w:noProof/>
                <w:webHidden/>
              </w:rPr>
              <w:t>47</w:t>
            </w:r>
            <w:r w:rsidR="00BE1EF4">
              <w:rPr>
                <w:noProof/>
                <w:webHidden/>
              </w:rPr>
              <w:fldChar w:fldCharType="end"/>
            </w:r>
          </w:hyperlink>
        </w:p>
        <w:p w14:paraId="57FD3569" w14:textId="6B581796" w:rsidR="00BE1EF4" w:rsidRDefault="00BD7A0F">
          <w:pPr>
            <w:pStyle w:val="TOC2"/>
            <w:tabs>
              <w:tab w:val="right" w:leader="dot" w:pos="12950"/>
            </w:tabs>
            <w:rPr>
              <w:rFonts w:eastAsiaTheme="minorEastAsia"/>
              <w:noProof/>
            </w:rPr>
          </w:pPr>
          <w:hyperlink w:anchor="_Toc57107303" w:history="1">
            <w:r w:rsidR="00BE1EF4" w:rsidRPr="00701759">
              <w:rPr>
                <w:rStyle w:val="Hyperlink"/>
                <w:noProof/>
              </w:rPr>
              <w:t>Tagging Advising Activity with a Semester and Year</w:t>
            </w:r>
            <w:r w:rsidR="00BE1EF4">
              <w:rPr>
                <w:noProof/>
                <w:webHidden/>
              </w:rPr>
              <w:tab/>
            </w:r>
            <w:r w:rsidR="00BE1EF4">
              <w:rPr>
                <w:noProof/>
                <w:webHidden/>
              </w:rPr>
              <w:fldChar w:fldCharType="begin"/>
            </w:r>
            <w:r w:rsidR="00BE1EF4">
              <w:rPr>
                <w:noProof/>
                <w:webHidden/>
              </w:rPr>
              <w:instrText xml:space="preserve"> PAGEREF _Toc57107303 \h </w:instrText>
            </w:r>
            <w:r w:rsidR="00BE1EF4">
              <w:rPr>
                <w:noProof/>
                <w:webHidden/>
              </w:rPr>
            </w:r>
            <w:r w:rsidR="00BE1EF4">
              <w:rPr>
                <w:noProof/>
                <w:webHidden/>
              </w:rPr>
              <w:fldChar w:fldCharType="separate"/>
            </w:r>
            <w:r w:rsidR="00BE1EF4">
              <w:rPr>
                <w:noProof/>
                <w:webHidden/>
              </w:rPr>
              <w:t>48</w:t>
            </w:r>
            <w:r w:rsidR="00BE1EF4">
              <w:rPr>
                <w:noProof/>
                <w:webHidden/>
              </w:rPr>
              <w:fldChar w:fldCharType="end"/>
            </w:r>
          </w:hyperlink>
        </w:p>
        <w:p w14:paraId="27F6E8AB" w14:textId="27CF0E68" w:rsidR="00BE1EF4" w:rsidRDefault="00BD7A0F">
          <w:pPr>
            <w:pStyle w:val="TOC1"/>
            <w:rPr>
              <w:rFonts w:eastAsiaTheme="minorEastAsia"/>
              <w:noProof/>
            </w:rPr>
          </w:pPr>
          <w:hyperlink w:anchor="_Toc57107304" w:history="1">
            <w:r w:rsidR="00BE1EF4" w:rsidRPr="00701759">
              <w:rPr>
                <w:rStyle w:val="Hyperlink"/>
                <w:noProof/>
              </w:rPr>
              <w:t>STUDENT SUPERVISION</w:t>
            </w:r>
            <w:r w:rsidR="00BE1EF4">
              <w:rPr>
                <w:noProof/>
                <w:webHidden/>
              </w:rPr>
              <w:tab/>
            </w:r>
            <w:r w:rsidR="00BE1EF4">
              <w:rPr>
                <w:noProof/>
                <w:webHidden/>
              </w:rPr>
              <w:fldChar w:fldCharType="begin"/>
            </w:r>
            <w:r w:rsidR="00BE1EF4">
              <w:rPr>
                <w:noProof/>
                <w:webHidden/>
              </w:rPr>
              <w:instrText xml:space="preserve"> PAGEREF _Toc57107304 \h </w:instrText>
            </w:r>
            <w:r w:rsidR="00BE1EF4">
              <w:rPr>
                <w:noProof/>
                <w:webHidden/>
              </w:rPr>
            </w:r>
            <w:r w:rsidR="00BE1EF4">
              <w:rPr>
                <w:noProof/>
                <w:webHidden/>
              </w:rPr>
              <w:fldChar w:fldCharType="separate"/>
            </w:r>
            <w:r w:rsidR="00BE1EF4">
              <w:rPr>
                <w:noProof/>
                <w:webHidden/>
              </w:rPr>
              <w:t>49</w:t>
            </w:r>
            <w:r w:rsidR="00BE1EF4">
              <w:rPr>
                <w:noProof/>
                <w:webHidden/>
              </w:rPr>
              <w:fldChar w:fldCharType="end"/>
            </w:r>
          </w:hyperlink>
        </w:p>
        <w:p w14:paraId="4648B4B3" w14:textId="21D35949" w:rsidR="00BE1EF4" w:rsidRDefault="00BD7A0F">
          <w:pPr>
            <w:pStyle w:val="TOC2"/>
            <w:tabs>
              <w:tab w:val="right" w:leader="dot" w:pos="12950"/>
            </w:tabs>
            <w:rPr>
              <w:rFonts w:eastAsiaTheme="minorEastAsia"/>
              <w:noProof/>
            </w:rPr>
          </w:pPr>
          <w:hyperlink w:anchor="_Toc57107305" w:history="1">
            <w:r w:rsidR="00BE1EF4" w:rsidRPr="00701759">
              <w:rPr>
                <w:rStyle w:val="Hyperlink"/>
                <w:noProof/>
              </w:rPr>
              <w:t>Student Supervision Overview</w:t>
            </w:r>
            <w:r w:rsidR="00BE1EF4">
              <w:rPr>
                <w:noProof/>
                <w:webHidden/>
              </w:rPr>
              <w:tab/>
            </w:r>
            <w:r w:rsidR="00BE1EF4">
              <w:rPr>
                <w:noProof/>
                <w:webHidden/>
              </w:rPr>
              <w:fldChar w:fldCharType="begin"/>
            </w:r>
            <w:r w:rsidR="00BE1EF4">
              <w:rPr>
                <w:noProof/>
                <w:webHidden/>
              </w:rPr>
              <w:instrText xml:space="preserve"> PAGEREF _Toc57107305 \h </w:instrText>
            </w:r>
            <w:r w:rsidR="00BE1EF4">
              <w:rPr>
                <w:noProof/>
                <w:webHidden/>
              </w:rPr>
            </w:r>
            <w:r w:rsidR="00BE1EF4">
              <w:rPr>
                <w:noProof/>
                <w:webHidden/>
              </w:rPr>
              <w:fldChar w:fldCharType="separate"/>
            </w:r>
            <w:r w:rsidR="00BE1EF4">
              <w:rPr>
                <w:noProof/>
                <w:webHidden/>
              </w:rPr>
              <w:t>50</w:t>
            </w:r>
            <w:r w:rsidR="00BE1EF4">
              <w:rPr>
                <w:noProof/>
                <w:webHidden/>
              </w:rPr>
              <w:fldChar w:fldCharType="end"/>
            </w:r>
          </w:hyperlink>
        </w:p>
        <w:p w14:paraId="6E4902ED" w14:textId="6F6E8EAA" w:rsidR="00BE1EF4" w:rsidRDefault="00BD7A0F">
          <w:pPr>
            <w:pStyle w:val="TOC2"/>
            <w:tabs>
              <w:tab w:val="right" w:leader="dot" w:pos="12950"/>
            </w:tabs>
            <w:rPr>
              <w:rFonts w:eastAsiaTheme="minorEastAsia"/>
              <w:noProof/>
            </w:rPr>
          </w:pPr>
          <w:hyperlink w:anchor="_Toc57107306" w:history="1">
            <w:r w:rsidR="00BE1EF4" w:rsidRPr="00701759">
              <w:rPr>
                <w:rStyle w:val="Hyperlink"/>
                <w:noProof/>
              </w:rPr>
              <w:t>Student Supervision Section A: Input Form (Required)</w:t>
            </w:r>
            <w:r w:rsidR="00BE1EF4">
              <w:rPr>
                <w:noProof/>
                <w:webHidden/>
              </w:rPr>
              <w:tab/>
            </w:r>
            <w:r w:rsidR="00BE1EF4">
              <w:rPr>
                <w:noProof/>
                <w:webHidden/>
              </w:rPr>
              <w:fldChar w:fldCharType="begin"/>
            </w:r>
            <w:r w:rsidR="00BE1EF4">
              <w:rPr>
                <w:noProof/>
                <w:webHidden/>
              </w:rPr>
              <w:instrText xml:space="preserve"> PAGEREF _Toc57107306 \h </w:instrText>
            </w:r>
            <w:r w:rsidR="00BE1EF4">
              <w:rPr>
                <w:noProof/>
                <w:webHidden/>
              </w:rPr>
            </w:r>
            <w:r w:rsidR="00BE1EF4">
              <w:rPr>
                <w:noProof/>
                <w:webHidden/>
              </w:rPr>
              <w:fldChar w:fldCharType="separate"/>
            </w:r>
            <w:r w:rsidR="00BE1EF4">
              <w:rPr>
                <w:noProof/>
                <w:webHidden/>
              </w:rPr>
              <w:t>51</w:t>
            </w:r>
            <w:r w:rsidR="00BE1EF4">
              <w:rPr>
                <w:noProof/>
                <w:webHidden/>
              </w:rPr>
              <w:fldChar w:fldCharType="end"/>
            </w:r>
          </w:hyperlink>
        </w:p>
        <w:p w14:paraId="02023E61" w14:textId="05916A0D" w:rsidR="00BE1EF4" w:rsidRDefault="00BD7A0F">
          <w:pPr>
            <w:pStyle w:val="TOC2"/>
            <w:tabs>
              <w:tab w:val="right" w:leader="dot" w:pos="12950"/>
            </w:tabs>
            <w:rPr>
              <w:rFonts w:eastAsiaTheme="minorEastAsia"/>
              <w:noProof/>
            </w:rPr>
          </w:pPr>
          <w:hyperlink w:anchor="_Toc57107307" w:history="1">
            <w:r w:rsidR="00BE1EF4" w:rsidRPr="00701759">
              <w:rPr>
                <w:rStyle w:val="Hyperlink"/>
                <w:noProof/>
              </w:rPr>
              <w:t>Student Supervision Section B: Attachments (Optional)</w:t>
            </w:r>
            <w:r w:rsidR="00BE1EF4">
              <w:rPr>
                <w:noProof/>
                <w:webHidden/>
              </w:rPr>
              <w:tab/>
            </w:r>
            <w:r w:rsidR="00BE1EF4">
              <w:rPr>
                <w:noProof/>
                <w:webHidden/>
              </w:rPr>
              <w:fldChar w:fldCharType="begin"/>
            </w:r>
            <w:r w:rsidR="00BE1EF4">
              <w:rPr>
                <w:noProof/>
                <w:webHidden/>
              </w:rPr>
              <w:instrText xml:space="preserve"> PAGEREF _Toc57107307 \h </w:instrText>
            </w:r>
            <w:r w:rsidR="00BE1EF4">
              <w:rPr>
                <w:noProof/>
                <w:webHidden/>
              </w:rPr>
            </w:r>
            <w:r w:rsidR="00BE1EF4">
              <w:rPr>
                <w:noProof/>
                <w:webHidden/>
              </w:rPr>
              <w:fldChar w:fldCharType="separate"/>
            </w:r>
            <w:r w:rsidR="00BE1EF4">
              <w:rPr>
                <w:noProof/>
                <w:webHidden/>
              </w:rPr>
              <w:t>52</w:t>
            </w:r>
            <w:r w:rsidR="00BE1EF4">
              <w:rPr>
                <w:noProof/>
                <w:webHidden/>
              </w:rPr>
              <w:fldChar w:fldCharType="end"/>
            </w:r>
          </w:hyperlink>
        </w:p>
        <w:p w14:paraId="2B1FC184" w14:textId="16CEBE12" w:rsidR="00BE1EF4" w:rsidRDefault="00BD7A0F">
          <w:pPr>
            <w:pStyle w:val="TOC2"/>
            <w:tabs>
              <w:tab w:val="right" w:leader="dot" w:pos="12950"/>
            </w:tabs>
            <w:rPr>
              <w:rFonts w:eastAsiaTheme="minorEastAsia"/>
              <w:noProof/>
            </w:rPr>
          </w:pPr>
          <w:hyperlink w:anchor="_Toc57107308" w:history="1">
            <w:r w:rsidR="00BE1EF4" w:rsidRPr="00701759">
              <w:rPr>
                <w:rStyle w:val="Hyperlink"/>
                <w:noProof/>
              </w:rPr>
              <w:t>Tagging Student Supervision Activity with a Semester and Year</w:t>
            </w:r>
            <w:r w:rsidR="00BE1EF4">
              <w:rPr>
                <w:noProof/>
                <w:webHidden/>
              </w:rPr>
              <w:tab/>
            </w:r>
            <w:r w:rsidR="00BE1EF4">
              <w:rPr>
                <w:noProof/>
                <w:webHidden/>
              </w:rPr>
              <w:fldChar w:fldCharType="begin"/>
            </w:r>
            <w:r w:rsidR="00BE1EF4">
              <w:rPr>
                <w:noProof/>
                <w:webHidden/>
              </w:rPr>
              <w:instrText xml:space="preserve"> PAGEREF _Toc57107308 \h </w:instrText>
            </w:r>
            <w:r w:rsidR="00BE1EF4">
              <w:rPr>
                <w:noProof/>
                <w:webHidden/>
              </w:rPr>
            </w:r>
            <w:r w:rsidR="00BE1EF4">
              <w:rPr>
                <w:noProof/>
                <w:webHidden/>
              </w:rPr>
              <w:fldChar w:fldCharType="separate"/>
            </w:r>
            <w:r w:rsidR="00BE1EF4">
              <w:rPr>
                <w:noProof/>
                <w:webHidden/>
              </w:rPr>
              <w:t>53</w:t>
            </w:r>
            <w:r w:rsidR="00BE1EF4">
              <w:rPr>
                <w:noProof/>
                <w:webHidden/>
              </w:rPr>
              <w:fldChar w:fldCharType="end"/>
            </w:r>
          </w:hyperlink>
        </w:p>
        <w:p w14:paraId="7C4FBA38" w14:textId="056178EC" w:rsidR="00BE1EF4" w:rsidRDefault="00BD7A0F">
          <w:pPr>
            <w:pStyle w:val="TOC1"/>
            <w:rPr>
              <w:rFonts w:eastAsiaTheme="minorEastAsia"/>
              <w:noProof/>
            </w:rPr>
          </w:pPr>
          <w:hyperlink w:anchor="_Toc57107309" w:history="1">
            <w:r w:rsidR="00BE1EF4" w:rsidRPr="00701759">
              <w:rPr>
                <w:rStyle w:val="Hyperlink"/>
                <w:noProof/>
              </w:rPr>
              <w:t>SCHOLARLY CONTRIBUTIONS AND CREATIVE PRODUCTIONS</w:t>
            </w:r>
            <w:r w:rsidR="00BE1EF4">
              <w:rPr>
                <w:noProof/>
                <w:webHidden/>
              </w:rPr>
              <w:tab/>
            </w:r>
            <w:r w:rsidR="00BE1EF4">
              <w:rPr>
                <w:noProof/>
                <w:webHidden/>
              </w:rPr>
              <w:fldChar w:fldCharType="begin"/>
            </w:r>
            <w:r w:rsidR="00BE1EF4">
              <w:rPr>
                <w:noProof/>
                <w:webHidden/>
              </w:rPr>
              <w:instrText xml:space="preserve"> PAGEREF _Toc57107309 \h </w:instrText>
            </w:r>
            <w:r w:rsidR="00BE1EF4">
              <w:rPr>
                <w:noProof/>
                <w:webHidden/>
              </w:rPr>
            </w:r>
            <w:r w:rsidR="00BE1EF4">
              <w:rPr>
                <w:noProof/>
                <w:webHidden/>
              </w:rPr>
              <w:fldChar w:fldCharType="separate"/>
            </w:r>
            <w:r w:rsidR="00BE1EF4">
              <w:rPr>
                <w:noProof/>
                <w:webHidden/>
              </w:rPr>
              <w:t>54</w:t>
            </w:r>
            <w:r w:rsidR="00BE1EF4">
              <w:rPr>
                <w:noProof/>
                <w:webHidden/>
              </w:rPr>
              <w:fldChar w:fldCharType="end"/>
            </w:r>
          </w:hyperlink>
        </w:p>
        <w:p w14:paraId="19A80250" w14:textId="3D82903C" w:rsidR="00BE1EF4" w:rsidRDefault="00BD7A0F">
          <w:pPr>
            <w:pStyle w:val="TOC2"/>
            <w:tabs>
              <w:tab w:val="right" w:leader="dot" w:pos="12950"/>
            </w:tabs>
            <w:rPr>
              <w:rFonts w:eastAsiaTheme="minorEastAsia"/>
              <w:noProof/>
            </w:rPr>
          </w:pPr>
          <w:hyperlink w:anchor="_Toc57107310" w:history="1">
            <w:r w:rsidR="00BE1EF4" w:rsidRPr="00701759">
              <w:rPr>
                <w:rStyle w:val="Hyperlink"/>
                <w:noProof/>
              </w:rPr>
              <w:t>Scholarly Contributions and Creative Productions Overview</w:t>
            </w:r>
            <w:r w:rsidR="00BE1EF4">
              <w:rPr>
                <w:noProof/>
                <w:webHidden/>
              </w:rPr>
              <w:tab/>
            </w:r>
            <w:r w:rsidR="00BE1EF4">
              <w:rPr>
                <w:noProof/>
                <w:webHidden/>
              </w:rPr>
              <w:fldChar w:fldCharType="begin"/>
            </w:r>
            <w:r w:rsidR="00BE1EF4">
              <w:rPr>
                <w:noProof/>
                <w:webHidden/>
              </w:rPr>
              <w:instrText xml:space="preserve"> PAGEREF _Toc57107310 \h </w:instrText>
            </w:r>
            <w:r w:rsidR="00BE1EF4">
              <w:rPr>
                <w:noProof/>
                <w:webHidden/>
              </w:rPr>
            </w:r>
            <w:r w:rsidR="00BE1EF4">
              <w:rPr>
                <w:noProof/>
                <w:webHidden/>
              </w:rPr>
              <w:fldChar w:fldCharType="separate"/>
            </w:r>
            <w:r w:rsidR="00BE1EF4">
              <w:rPr>
                <w:noProof/>
                <w:webHidden/>
              </w:rPr>
              <w:t>55</w:t>
            </w:r>
            <w:r w:rsidR="00BE1EF4">
              <w:rPr>
                <w:noProof/>
                <w:webHidden/>
              </w:rPr>
              <w:fldChar w:fldCharType="end"/>
            </w:r>
          </w:hyperlink>
        </w:p>
        <w:p w14:paraId="5D6D763A" w14:textId="56FF50B7" w:rsidR="00BE1EF4" w:rsidRDefault="00BD7A0F">
          <w:pPr>
            <w:pStyle w:val="TOC2"/>
            <w:tabs>
              <w:tab w:val="right" w:leader="dot" w:pos="12950"/>
            </w:tabs>
            <w:rPr>
              <w:rFonts w:eastAsiaTheme="minorEastAsia"/>
              <w:noProof/>
            </w:rPr>
          </w:pPr>
          <w:hyperlink w:anchor="_Toc57107311" w:history="1">
            <w:r w:rsidR="00BE1EF4" w:rsidRPr="00701759">
              <w:rPr>
                <w:rStyle w:val="Hyperlink"/>
                <w:noProof/>
              </w:rPr>
              <w:t>Scholarly Contributions and Creative Productions: Manual Input and Import</w:t>
            </w:r>
            <w:r w:rsidR="00BE1EF4">
              <w:rPr>
                <w:noProof/>
                <w:webHidden/>
              </w:rPr>
              <w:tab/>
            </w:r>
            <w:r w:rsidR="00BE1EF4">
              <w:rPr>
                <w:noProof/>
                <w:webHidden/>
              </w:rPr>
              <w:fldChar w:fldCharType="begin"/>
            </w:r>
            <w:r w:rsidR="00BE1EF4">
              <w:rPr>
                <w:noProof/>
                <w:webHidden/>
              </w:rPr>
              <w:instrText xml:space="preserve"> PAGEREF _Toc57107311 \h </w:instrText>
            </w:r>
            <w:r w:rsidR="00BE1EF4">
              <w:rPr>
                <w:noProof/>
                <w:webHidden/>
              </w:rPr>
            </w:r>
            <w:r w:rsidR="00BE1EF4">
              <w:rPr>
                <w:noProof/>
                <w:webHidden/>
              </w:rPr>
              <w:fldChar w:fldCharType="separate"/>
            </w:r>
            <w:r w:rsidR="00BE1EF4">
              <w:rPr>
                <w:noProof/>
                <w:webHidden/>
              </w:rPr>
              <w:t>56</w:t>
            </w:r>
            <w:r w:rsidR="00BE1EF4">
              <w:rPr>
                <w:noProof/>
                <w:webHidden/>
              </w:rPr>
              <w:fldChar w:fldCharType="end"/>
            </w:r>
          </w:hyperlink>
        </w:p>
        <w:p w14:paraId="4B5D6DA1" w14:textId="720D91DB" w:rsidR="00BE1EF4" w:rsidRDefault="00BD7A0F">
          <w:pPr>
            <w:pStyle w:val="TOC3"/>
            <w:tabs>
              <w:tab w:val="right" w:leader="dot" w:pos="12950"/>
            </w:tabs>
            <w:rPr>
              <w:rFonts w:eastAsiaTheme="minorEastAsia"/>
              <w:noProof/>
            </w:rPr>
          </w:pPr>
          <w:hyperlink w:anchor="_Toc57107312" w:history="1">
            <w:r w:rsidR="00BE1EF4" w:rsidRPr="00701759">
              <w:rPr>
                <w:rStyle w:val="Hyperlink"/>
                <w:noProof/>
              </w:rPr>
              <w:t>Manual Input</w:t>
            </w:r>
            <w:r w:rsidR="00BE1EF4">
              <w:rPr>
                <w:noProof/>
                <w:webHidden/>
              </w:rPr>
              <w:tab/>
            </w:r>
            <w:r w:rsidR="00BE1EF4">
              <w:rPr>
                <w:noProof/>
                <w:webHidden/>
              </w:rPr>
              <w:fldChar w:fldCharType="begin"/>
            </w:r>
            <w:r w:rsidR="00BE1EF4">
              <w:rPr>
                <w:noProof/>
                <w:webHidden/>
              </w:rPr>
              <w:instrText xml:space="preserve"> PAGEREF _Toc57107312 \h </w:instrText>
            </w:r>
            <w:r w:rsidR="00BE1EF4">
              <w:rPr>
                <w:noProof/>
                <w:webHidden/>
              </w:rPr>
            </w:r>
            <w:r w:rsidR="00BE1EF4">
              <w:rPr>
                <w:noProof/>
                <w:webHidden/>
              </w:rPr>
              <w:fldChar w:fldCharType="separate"/>
            </w:r>
            <w:r w:rsidR="00BE1EF4">
              <w:rPr>
                <w:noProof/>
                <w:webHidden/>
              </w:rPr>
              <w:t>56</w:t>
            </w:r>
            <w:r w:rsidR="00BE1EF4">
              <w:rPr>
                <w:noProof/>
                <w:webHidden/>
              </w:rPr>
              <w:fldChar w:fldCharType="end"/>
            </w:r>
          </w:hyperlink>
        </w:p>
        <w:p w14:paraId="5A439C2B" w14:textId="4F485774" w:rsidR="00BE1EF4" w:rsidRDefault="00BD7A0F">
          <w:pPr>
            <w:pStyle w:val="TOC3"/>
            <w:tabs>
              <w:tab w:val="right" w:leader="dot" w:pos="12950"/>
            </w:tabs>
            <w:rPr>
              <w:rFonts w:eastAsiaTheme="minorEastAsia"/>
              <w:noProof/>
            </w:rPr>
          </w:pPr>
          <w:hyperlink w:anchor="_Toc57107313" w:history="1">
            <w:r w:rsidR="00BE1EF4" w:rsidRPr="00701759">
              <w:rPr>
                <w:rStyle w:val="Hyperlink"/>
                <w:noProof/>
              </w:rPr>
              <w:t>Import</w:t>
            </w:r>
            <w:r w:rsidR="00BE1EF4">
              <w:rPr>
                <w:noProof/>
                <w:webHidden/>
              </w:rPr>
              <w:tab/>
            </w:r>
            <w:r w:rsidR="00BE1EF4">
              <w:rPr>
                <w:noProof/>
                <w:webHidden/>
              </w:rPr>
              <w:fldChar w:fldCharType="begin"/>
            </w:r>
            <w:r w:rsidR="00BE1EF4">
              <w:rPr>
                <w:noProof/>
                <w:webHidden/>
              </w:rPr>
              <w:instrText xml:space="preserve"> PAGEREF _Toc57107313 \h </w:instrText>
            </w:r>
            <w:r w:rsidR="00BE1EF4">
              <w:rPr>
                <w:noProof/>
                <w:webHidden/>
              </w:rPr>
            </w:r>
            <w:r w:rsidR="00BE1EF4">
              <w:rPr>
                <w:noProof/>
                <w:webHidden/>
              </w:rPr>
              <w:fldChar w:fldCharType="separate"/>
            </w:r>
            <w:r w:rsidR="00BE1EF4">
              <w:rPr>
                <w:noProof/>
                <w:webHidden/>
              </w:rPr>
              <w:t>57</w:t>
            </w:r>
            <w:r w:rsidR="00BE1EF4">
              <w:rPr>
                <w:noProof/>
                <w:webHidden/>
              </w:rPr>
              <w:fldChar w:fldCharType="end"/>
            </w:r>
          </w:hyperlink>
        </w:p>
        <w:p w14:paraId="6ECAFFED" w14:textId="6A6BFE09" w:rsidR="00BE1EF4" w:rsidRDefault="00BD7A0F">
          <w:pPr>
            <w:pStyle w:val="TOC2"/>
            <w:tabs>
              <w:tab w:val="right" w:leader="dot" w:pos="12950"/>
            </w:tabs>
            <w:rPr>
              <w:rFonts w:eastAsiaTheme="minorEastAsia"/>
              <w:noProof/>
            </w:rPr>
          </w:pPr>
          <w:hyperlink w:anchor="_Toc57107314" w:history="1">
            <w:r w:rsidR="00BE1EF4" w:rsidRPr="00701759">
              <w:rPr>
                <w:rStyle w:val="Hyperlink"/>
                <w:noProof/>
              </w:rPr>
              <w:t>Scholarly Contributions and Creative Productions Section A: Input Form (Required)</w:t>
            </w:r>
            <w:r w:rsidR="00BE1EF4">
              <w:rPr>
                <w:noProof/>
                <w:webHidden/>
              </w:rPr>
              <w:tab/>
            </w:r>
            <w:r w:rsidR="00BE1EF4">
              <w:rPr>
                <w:noProof/>
                <w:webHidden/>
              </w:rPr>
              <w:fldChar w:fldCharType="begin"/>
            </w:r>
            <w:r w:rsidR="00BE1EF4">
              <w:rPr>
                <w:noProof/>
                <w:webHidden/>
              </w:rPr>
              <w:instrText xml:space="preserve"> PAGEREF _Toc57107314 \h </w:instrText>
            </w:r>
            <w:r w:rsidR="00BE1EF4">
              <w:rPr>
                <w:noProof/>
                <w:webHidden/>
              </w:rPr>
            </w:r>
            <w:r w:rsidR="00BE1EF4">
              <w:rPr>
                <w:noProof/>
                <w:webHidden/>
              </w:rPr>
              <w:fldChar w:fldCharType="separate"/>
            </w:r>
            <w:r w:rsidR="00BE1EF4">
              <w:rPr>
                <w:noProof/>
                <w:webHidden/>
              </w:rPr>
              <w:t>58</w:t>
            </w:r>
            <w:r w:rsidR="00BE1EF4">
              <w:rPr>
                <w:noProof/>
                <w:webHidden/>
              </w:rPr>
              <w:fldChar w:fldCharType="end"/>
            </w:r>
          </w:hyperlink>
        </w:p>
        <w:p w14:paraId="7CC90CEC" w14:textId="5214E8E1" w:rsidR="00BE1EF4" w:rsidRDefault="00BD7A0F">
          <w:pPr>
            <w:pStyle w:val="TOC2"/>
            <w:tabs>
              <w:tab w:val="right" w:leader="dot" w:pos="12950"/>
            </w:tabs>
            <w:rPr>
              <w:rFonts w:eastAsiaTheme="minorEastAsia"/>
              <w:noProof/>
            </w:rPr>
          </w:pPr>
          <w:hyperlink w:anchor="_Toc57107315" w:history="1">
            <w:r w:rsidR="00BE1EF4" w:rsidRPr="00701759">
              <w:rPr>
                <w:rStyle w:val="Hyperlink"/>
                <w:noProof/>
              </w:rPr>
              <w:t>Scholarly Contributions and Creative Productions Section B: Activity Classifications (Required)</w:t>
            </w:r>
            <w:r w:rsidR="00BE1EF4">
              <w:rPr>
                <w:noProof/>
                <w:webHidden/>
              </w:rPr>
              <w:tab/>
            </w:r>
            <w:r w:rsidR="00BE1EF4">
              <w:rPr>
                <w:noProof/>
                <w:webHidden/>
              </w:rPr>
              <w:fldChar w:fldCharType="begin"/>
            </w:r>
            <w:r w:rsidR="00BE1EF4">
              <w:rPr>
                <w:noProof/>
                <w:webHidden/>
              </w:rPr>
              <w:instrText xml:space="preserve"> PAGEREF _Toc57107315 \h </w:instrText>
            </w:r>
            <w:r w:rsidR="00BE1EF4">
              <w:rPr>
                <w:noProof/>
                <w:webHidden/>
              </w:rPr>
            </w:r>
            <w:r w:rsidR="00BE1EF4">
              <w:rPr>
                <w:noProof/>
                <w:webHidden/>
              </w:rPr>
              <w:fldChar w:fldCharType="separate"/>
            </w:r>
            <w:r w:rsidR="00BE1EF4">
              <w:rPr>
                <w:noProof/>
                <w:webHidden/>
              </w:rPr>
              <w:t>60</w:t>
            </w:r>
            <w:r w:rsidR="00BE1EF4">
              <w:rPr>
                <w:noProof/>
                <w:webHidden/>
              </w:rPr>
              <w:fldChar w:fldCharType="end"/>
            </w:r>
          </w:hyperlink>
        </w:p>
        <w:p w14:paraId="4801B43E" w14:textId="1E0B90B8" w:rsidR="00BE1EF4" w:rsidRDefault="00BD7A0F">
          <w:pPr>
            <w:pStyle w:val="TOC2"/>
            <w:tabs>
              <w:tab w:val="right" w:leader="dot" w:pos="12950"/>
            </w:tabs>
            <w:rPr>
              <w:rFonts w:eastAsiaTheme="minorEastAsia"/>
              <w:noProof/>
            </w:rPr>
          </w:pPr>
          <w:hyperlink w:anchor="_Toc57107316" w:history="1">
            <w:r w:rsidR="00BE1EF4" w:rsidRPr="00701759">
              <w:rPr>
                <w:rStyle w:val="Hyperlink"/>
                <w:noProof/>
              </w:rPr>
              <w:t>Scholarly Contributions and Creative Productions Section C: Attachments (Optional)</w:t>
            </w:r>
            <w:r w:rsidR="00BE1EF4">
              <w:rPr>
                <w:noProof/>
                <w:webHidden/>
              </w:rPr>
              <w:tab/>
            </w:r>
            <w:r w:rsidR="00BE1EF4">
              <w:rPr>
                <w:noProof/>
                <w:webHidden/>
              </w:rPr>
              <w:fldChar w:fldCharType="begin"/>
            </w:r>
            <w:r w:rsidR="00BE1EF4">
              <w:rPr>
                <w:noProof/>
                <w:webHidden/>
              </w:rPr>
              <w:instrText xml:space="preserve"> PAGEREF _Toc57107316 \h </w:instrText>
            </w:r>
            <w:r w:rsidR="00BE1EF4">
              <w:rPr>
                <w:noProof/>
                <w:webHidden/>
              </w:rPr>
            </w:r>
            <w:r w:rsidR="00BE1EF4">
              <w:rPr>
                <w:noProof/>
                <w:webHidden/>
              </w:rPr>
              <w:fldChar w:fldCharType="separate"/>
            </w:r>
            <w:r w:rsidR="00BE1EF4">
              <w:rPr>
                <w:noProof/>
                <w:webHidden/>
              </w:rPr>
              <w:t>61</w:t>
            </w:r>
            <w:r w:rsidR="00BE1EF4">
              <w:rPr>
                <w:noProof/>
                <w:webHidden/>
              </w:rPr>
              <w:fldChar w:fldCharType="end"/>
            </w:r>
          </w:hyperlink>
        </w:p>
        <w:p w14:paraId="046C87C4" w14:textId="45F8E2CE" w:rsidR="00BE1EF4" w:rsidRDefault="00BD7A0F">
          <w:pPr>
            <w:pStyle w:val="TOC2"/>
            <w:tabs>
              <w:tab w:val="right" w:leader="dot" w:pos="12950"/>
            </w:tabs>
            <w:rPr>
              <w:rFonts w:eastAsiaTheme="minorEastAsia"/>
              <w:noProof/>
            </w:rPr>
          </w:pPr>
          <w:hyperlink w:anchor="_Toc57107317" w:history="1">
            <w:r w:rsidR="00BE1EF4" w:rsidRPr="00701759">
              <w:rPr>
                <w:rStyle w:val="Hyperlink"/>
                <w:noProof/>
              </w:rPr>
              <w:t>Tagging Scholarly Contributions and Creative Productions with a Semester and Year</w:t>
            </w:r>
            <w:r w:rsidR="00BE1EF4">
              <w:rPr>
                <w:noProof/>
                <w:webHidden/>
              </w:rPr>
              <w:tab/>
            </w:r>
            <w:r w:rsidR="00BE1EF4">
              <w:rPr>
                <w:noProof/>
                <w:webHidden/>
              </w:rPr>
              <w:fldChar w:fldCharType="begin"/>
            </w:r>
            <w:r w:rsidR="00BE1EF4">
              <w:rPr>
                <w:noProof/>
                <w:webHidden/>
              </w:rPr>
              <w:instrText xml:space="preserve"> PAGEREF _Toc57107317 \h </w:instrText>
            </w:r>
            <w:r w:rsidR="00BE1EF4">
              <w:rPr>
                <w:noProof/>
                <w:webHidden/>
              </w:rPr>
            </w:r>
            <w:r w:rsidR="00BE1EF4">
              <w:rPr>
                <w:noProof/>
                <w:webHidden/>
              </w:rPr>
              <w:fldChar w:fldCharType="separate"/>
            </w:r>
            <w:r w:rsidR="00BE1EF4">
              <w:rPr>
                <w:noProof/>
                <w:webHidden/>
              </w:rPr>
              <w:t>62</w:t>
            </w:r>
            <w:r w:rsidR="00BE1EF4">
              <w:rPr>
                <w:noProof/>
                <w:webHidden/>
              </w:rPr>
              <w:fldChar w:fldCharType="end"/>
            </w:r>
          </w:hyperlink>
        </w:p>
        <w:p w14:paraId="52A12A7E" w14:textId="22D8F49D" w:rsidR="00BE1EF4" w:rsidRDefault="00BD7A0F">
          <w:pPr>
            <w:pStyle w:val="TOC2"/>
            <w:tabs>
              <w:tab w:val="right" w:leader="dot" w:pos="12950"/>
            </w:tabs>
            <w:rPr>
              <w:rFonts w:eastAsiaTheme="minorEastAsia"/>
              <w:noProof/>
            </w:rPr>
          </w:pPr>
          <w:hyperlink w:anchor="_Toc57107318" w:history="1">
            <w:r w:rsidR="00BE1EF4" w:rsidRPr="00701759">
              <w:rPr>
                <w:rStyle w:val="Hyperlink"/>
                <w:noProof/>
              </w:rPr>
              <w:t>Managing the Status of a Scholarly Contributions and Creative Productions</w:t>
            </w:r>
            <w:r w:rsidR="00BE1EF4">
              <w:rPr>
                <w:noProof/>
                <w:webHidden/>
              </w:rPr>
              <w:tab/>
            </w:r>
            <w:r w:rsidR="00BE1EF4">
              <w:rPr>
                <w:noProof/>
                <w:webHidden/>
              </w:rPr>
              <w:fldChar w:fldCharType="begin"/>
            </w:r>
            <w:r w:rsidR="00BE1EF4">
              <w:rPr>
                <w:noProof/>
                <w:webHidden/>
              </w:rPr>
              <w:instrText xml:space="preserve"> PAGEREF _Toc57107318 \h </w:instrText>
            </w:r>
            <w:r w:rsidR="00BE1EF4">
              <w:rPr>
                <w:noProof/>
                <w:webHidden/>
              </w:rPr>
            </w:r>
            <w:r w:rsidR="00BE1EF4">
              <w:rPr>
                <w:noProof/>
                <w:webHidden/>
              </w:rPr>
              <w:fldChar w:fldCharType="separate"/>
            </w:r>
            <w:r w:rsidR="00BE1EF4">
              <w:rPr>
                <w:noProof/>
                <w:webHidden/>
              </w:rPr>
              <w:t>63</w:t>
            </w:r>
            <w:r w:rsidR="00BE1EF4">
              <w:rPr>
                <w:noProof/>
                <w:webHidden/>
              </w:rPr>
              <w:fldChar w:fldCharType="end"/>
            </w:r>
          </w:hyperlink>
        </w:p>
        <w:p w14:paraId="0BE7F7C6" w14:textId="308BBA14" w:rsidR="00BE1EF4" w:rsidRDefault="00BD7A0F">
          <w:pPr>
            <w:pStyle w:val="TOC1"/>
            <w:rPr>
              <w:rFonts w:eastAsiaTheme="minorEastAsia"/>
              <w:noProof/>
            </w:rPr>
          </w:pPr>
          <w:hyperlink w:anchor="_Toc57107319" w:history="1">
            <w:r w:rsidR="00BE1EF4" w:rsidRPr="00701759">
              <w:rPr>
                <w:rStyle w:val="Hyperlink"/>
                <w:noProof/>
              </w:rPr>
              <w:t>GRANTS</w:t>
            </w:r>
            <w:r w:rsidR="00BE1EF4">
              <w:rPr>
                <w:noProof/>
                <w:webHidden/>
              </w:rPr>
              <w:tab/>
            </w:r>
            <w:r w:rsidR="00BE1EF4">
              <w:rPr>
                <w:noProof/>
                <w:webHidden/>
              </w:rPr>
              <w:fldChar w:fldCharType="begin"/>
            </w:r>
            <w:r w:rsidR="00BE1EF4">
              <w:rPr>
                <w:noProof/>
                <w:webHidden/>
              </w:rPr>
              <w:instrText xml:space="preserve"> PAGEREF _Toc57107319 \h </w:instrText>
            </w:r>
            <w:r w:rsidR="00BE1EF4">
              <w:rPr>
                <w:noProof/>
                <w:webHidden/>
              </w:rPr>
            </w:r>
            <w:r w:rsidR="00BE1EF4">
              <w:rPr>
                <w:noProof/>
                <w:webHidden/>
              </w:rPr>
              <w:fldChar w:fldCharType="separate"/>
            </w:r>
            <w:r w:rsidR="00BE1EF4">
              <w:rPr>
                <w:noProof/>
                <w:webHidden/>
              </w:rPr>
              <w:t>64</w:t>
            </w:r>
            <w:r w:rsidR="00BE1EF4">
              <w:rPr>
                <w:noProof/>
                <w:webHidden/>
              </w:rPr>
              <w:fldChar w:fldCharType="end"/>
            </w:r>
          </w:hyperlink>
        </w:p>
        <w:p w14:paraId="5D190BCB" w14:textId="053B0318" w:rsidR="00BE1EF4" w:rsidRDefault="00BD7A0F">
          <w:pPr>
            <w:pStyle w:val="TOC2"/>
            <w:tabs>
              <w:tab w:val="right" w:leader="dot" w:pos="12950"/>
            </w:tabs>
            <w:rPr>
              <w:rFonts w:eastAsiaTheme="minorEastAsia"/>
              <w:noProof/>
            </w:rPr>
          </w:pPr>
          <w:hyperlink w:anchor="_Toc57107320" w:history="1">
            <w:r w:rsidR="00BE1EF4" w:rsidRPr="00701759">
              <w:rPr>
                <w:rStyle w:val="Hyperlink"/>
                <w:noProof/>
              </w:rPr>
              <w:t>Grants Overview</w:t>
            </w:r>
            <w:r w:rsidR="00BE1EF4">
              <w:rPr>
                <w:noProof/>
                <w:webHidden/>
              </w:rPr>
              <w:tab/>
            </w:r>
            <w:r w:rsidR="00BE1EF4">
              <w:rPr>
                <w:noProof/>
                <w:webHidden/>
              </w:rPr>
              <w:fldChar w:fldCharType="begin"/>
            </w:r>
            <w:r w:rsidR="00BE1EF4">
              <w:rPr>
                <w:noProof/>
                <w:webHidden/>
              </w:rPr>
              <w:instrText xml:space="preserve"> PAGEREF _Toc57107320 \h </w:instrText>
            </w:r>
            <w:r w:rsidR="00BE1EF4">
              <w:rPr>
                <w:noProof/>
                <w:webHidden/>
              </w:rPr>
            </w:r>
            <w:r w:rsidR="00BE1EF4">
              <w:rPr>
                <w:noProof/>
                <w:webHidden/>
              </w:rPr>
              <w:fldChar w:fldCharType="separate"/>
            </w:r>
            <w:r w:rsidR="00BE1EF4">
              <w:rPr>
                <w:noProof/>
                <w:webHidden/>
              </w:rPr>
              <w:t>65</w:t>
            </w:r>
            <w:r w:rsidR="00BE1EF4">
              <w:rPr>
                <w:noProof/>
                <w:webHidden/>
              </w:rPr>
              <w:fldChar w:fldCharType="end"/>
            </w:r>
          </w:hyperlink>
        </w:p>
        <w:p w14:paraId="24E652AC" w14:textId="269B5C4E" w:rsidR="00BE1EF4" w:rsidRDefault="00BD7A0F">
          <w:pPr>
            <w:pStyle w:val="TOC2"/>
            <w:tabs>
              <w:tab w:val="right" w:leader="dot" w:pos="12950"/>
            </w:tabs>
            <w:rPr>
              <w:rFonts w:eastAsiaTheme="minorEastAsia"/>
              <w:noProof/>
            </w:rPr>
          </w:pPr>
          <w:hyperlink w:anchor="_Toc57107321" w:history="1">
            <w:r w:rsidR="00BE1EF4" w:rsidRPr="00701759">
              <w:rPr>
                <w:rStyle w:val="Hyperlink"/>
                <w:noProof/>
              </w:rPr>
              <w:t>Grants Section A: Input Form (Required)</w:t>
            </w:r>
            <w:r w:rsidR="00BE1EF4">
              <w:rPr>
                <w:noProof/>
                <w:webHidden/>
              </w:rPr>
              <w:tab/>
            </w:r>
            <w:r w:rsidR="00BE1EF4">
              <w:rPr>
                <w:noProof/>
                <w:webHidden/>
              </w:rPr>
              <w:fldChar w:fldCharType="begin"/>
            </w:r>
            <w:r w:rsidR="00BE1EF4">
              <w:rPr>
                <w:noProof/>
                <w:webHidden/>
              </w:rPr>
              <w:instrText xml:space="preserve"> PAGEREF _Toc57107321 \h </w:instrText>
            </w:r>
            <w:r w:rsidR="00BE1EF4">
              <w:rPr>
                <w:noProof/>
                <w:webHidden/>
              </w:rPr>
            </w:r>
            <w:r w:rsidR="00BE1EF4">
              <w:rPr>
                <w:noProof/>
                <w:webHidden/>
              </w:rPr>
              <w:fldChar w:fldCharType="separate"/>
            </w:r>
            <w:r w:rsidR="00BE1EF4">
              <w:rPr>
                <w:noProof/>
                <w:webHidden/>
              </w:rPr>
              <w:t>66</w:t>
            </w:r>
            <w:r w:rsidR="00BE1EF4">
              <w:rPr>
                <w:noProof/>
                <w:webHidden/>
              </w:rPr>
              <w:fldChar w:fldCharType="end"/>
            </w:r>
          </w:hyperlink>
        </w:p>
        <w:p w14:paraId="32FE67DA" w14:textId="39DDA93D" w:rsidR="00BE1EF4" w:rsidRDefault="00BD7A0F">
          <w:pPr>
            <w:pStyle w:val="TOC2"/>
            <w:tabs>
              <w:tab w:val="right" w:leader="dot" w:pos="12950"/>
            </w:tabs>
            <w:rPr>
              <w:rFonts w:eastAsiaTheme="minorEastAsia"/>
              <w:noProof/>
            </w:rPr>
          </w:pPr>
          <w:hyperlink w:anchor="_Toc57107322" w:history="1">
            <w:r w:rsidR="00BE1EF4" w:rsidRPr="00701759">
              <w:rPr>
                <w:rStyle w:val="Hyperlink"/>
                <w:noProof/>
              </w:rPr>
              <w:t>Grants Section B: Dates and Funding Periods (Required)</w:t>
            </w:r>
            <w:r w:rsidR="00BE1EF4">
              <w:rPr>
                <w:noProof/>
                <w:webHidden/>
              </w:rPr>
              <w:tab/>
            </w:r>
            <w:r w:rsidR="00BE1EF4">
              <w:rPr>
                <w:noProof/>
                <w:webHidden/>
              </w:rPr>
              <w:fldChar w:fldCharType="begin"/>
            </w:r>
            <w:r w:rsidR="00BE1EF4">
              <w:rPr>
                <w:noProof/>
                <w:webHidden/>
              </w:rPr>
              <w:instrText xml:space="preserve"> PAGEREF _Toc57107322 \h </w:instrText>
            </w:r>
            <w:r w:rsidR="00BE1EF4">
              <w:rPr>
                <w:noProof/>
                <w:webHidden/>
              </w:rPr>
            </w:r>
            <w:r w:rsidR="00BE1EF4">
              <w:rPr>
                <w:noProof/>
                <w:webHidden/>
              </w:rPr>
              <w:fldChar w:fldCharType="separate"/>
            </w:r>
            <w:r w:rsidR="00BE1EF4">
              <w:rPr>
                <w:noProof/>
                <w:webHidden/>
              </w:rPr>
              <w:t>68</w:t>
            </w:r>
            <w:r w:rsidR="00BE1EF4">
              <w:rPr>
                <w:noProof/>
                <w:webHidden/>
              </w:rPr>
              <w:fldChar w:fldCharType="end"/>
            </w:r>
          </w:hyperlink>
        </w:p>
        <w:p w14:paraId="64E2E817" w14:textId="0DEA8AE6" w:rsidR="00BE1EF4" w:rsidRDefault="00BD7A0F">
          <w:pPr>
            <w:pStyle w:val="TOC2"/>
            <w:tabs>
              <w:tab w:val="right" w:leader="dot" w:pos="12950"/>
            </w:tabs>
            <w:rPr>
              <w:rFonts w:eastAsiaTheme="minorEastAsia"/>
              <w:noProof/>
            </w:rPr>
          </w:pPr>
          <w:hyperlink w:anchor="_Toc57107323" w:history="1">
            <w:r w:rsidR="00BE1EF4" w:rsidRPr="00701759">
              <w:rPr>
                <w:rStyle w:val="Hyperlink"/>
                <w:noProof/>
              </w:rPr>
              <w:t>Grants Section C: Funded Amounts (Required)</w:t>
            </w:r>
            <w:r w:rsidR="00BE1EF4">
              <w:rPr>
                <w:noProof/>
                <w:webHidden/>
              </w:rPr>
              <w:tab/>
            </w:r>
            <w:r w:rsidR="00BE1EF4">
              <w:rPr>
                <w:noProof/>
                <w:webHidden/>
              </w:rPr>
              <w:fldChar w:fldCharType="begin"/>
            </w:r>
            <w:r w:rsidR="00BE1EF4">
              <w:rPr>
                <w:noProof/>
                <w:webHidden/>
              </w:rPr>
              <w:instrText xml:space="preserve"> PAGEREF _Toc57107323 \h </w:instrText>
            </w:r>
            <w:r w:rsidR="00BE1EF4">
              <w:rPr>
                <w:noProof/>
                <w:webHidden/>
              </w:rPr>
            </w:r>
            <w:r w:rsidR="00BE1EF4">
              <w:rPr>
                <w:noProof/>
                <w:webHidden/>
              </w:rPr>
              <w:fldChar w:fldCharType="separate"/>
            </w:r>
            <w:r w:rsidR="00BE1EF4">
              <w:rPr>
                <w:noProof/>
                <w:webHidden/>
              </w:rPr>
              <w:t>69</w:t>
            </w:r>
            <w:r w:rsidR="00BE1EF4">
              <w:rPr>
                <w:noProof/>
                <w:webHidden/>
              </w:rPr>
              <w:fldChar w:fldCharType="end"/>
            </w:r>
          </w:hyperlink>
        </w:p>
        <w:p w14:paraId="6FEEA8A6" w14:textId="7F95AFD3" w:rsidR="00BE1EF4" w:rsidRDefault="00BD7A0F">
          <w:pPr>
            <w:pStyle w:val="TOC2"/>
            <w:tabs>
              <w:tab w:val="right" w:leader="dot" w:pos="12950"/>
            </w:tabs>
            <w:rPr>
              <w:rFonts w:eastAsiaTheme="minorEastAsia"/>
              <w:noProof/>
            </w:rPr>
          </w:pPr>
          <w:hyperlink w:anchor="_Toc57107324" w:history="1">
            <w:r w:rsidR="00BE1EF4" w:rsidRPr="00701759">
              <w:rPr>
                <w:rStyle w:val="Hyperlink"/>
                <w:noProof/>
              </w:rPr>
              <w:t>Grants Section D: Activity Classifications (Required)</w:t>
            </w:r>
            <w:r w:rsidR="00BE1EF4">
              <w:rPr>
                <w:noProof/>
                <w:webHidden/>
              </w:rPr>
              <w:tab/>
            </w:r>
            <w:r w:rsidR="00BE1EF4">
              <w:rPr>
                <w:noProof/>
                <w:webHidden/>
              </w:rPr>
              <w:fldChar w:fldCharType="begin"/>
            </w:r>
            <w:r w:rsidR="00BE1EF4">
              <w:rPr>
                <w:noProof/>
                <w:webHidden/>
              </w:rPr>
              <w:instrText xml:space="preserve"> PAGEREF _Toc57107324 \h </w:instrText>
            </w:r>
            <w:r w:rsidR="00BE1EF4">
              <w:rPr>
                <w:noProof/>
                <w:webHidden/>
              </w:rPr>
            </w:r>
            <w:r w:rsidR="00BE1EF4">
              <w:rPr>
                <w:noProof/>
                <w:webHidden/>
              </w:rPr>
              <w:fldChar w:fldCharType="separate"/>
            </w:r>
            <w:r w:rsidR="00BE1EF4">
              <w:rPr>
                <w:noProof/>
                <w:webHidden/>
              </w:rPr>
              <w:t>70</w:t>
            </w:r>
            <w:r w:rsidR="00BE1EF4">
              <w:rPr>
                <w:noProof/>
                <w:webHidden/>
              </w:rPr>
              <w:fldChar w:fldCharType="end"/>
            </w:r>
          </w:hyperlink>
        </w:p>
        <w:p w14:paraId="31C8D088" w14:textId="64B5D469" w:rsidR="00BE1EF4" w:rsidRDefault="00BD7A0F">
          <w:pPr>
            <w:pStyle w:val="TOC2"/>
            <w:tabs>
              <w:tab w:val="right" w:leader="dot" w:pos="12950"/>
            </w:tabs>
            <w:rPr>
              <w:rFonts w:eastAsiaTheme="minorEastAsia"/>
              <w:noProof/>
            </w:rPr>
          </w:pPr>
          <w:hyperlink w:anchor="_Toc57107325" w:history="1">
            <w:r w:rsidR="00BE1EF4" w:rsidRPr="00701759">
              <w:rPr>
                <w:rStyle w:val="Hyperlink"/>
                <w:noProof/>
              </w:rPr>
              <w:t>Grants Section E: Attachments (Optional)</w:t>
            </w:r>
            <w:r w:rsidR="00BE1EF4">
              <w:rPr>
                <w:noProof/>
                <w:webHidden/>
              </w:rPr>
              <w:tab/>
            </w:r>
            <w:r w:rsidR="00BE1EF4">
              <w:rPr>
                <w:noProof/>
                <w:webHidden/>
              </w:rPr>
              <w:fldChar w:fldCharType="begin"/>
            </w:r>
            <w:r w:rsidR="00BE1EF4">
              <w:rPr>
                <w:noProof/>
                <w:webHidden/>
              </w:rPr>
              <w:instrText xml:space="preserve"> PAGEREF _Toc57107325 \h </w:instrText>
            </w:r>
            <w:r w:rsidR="00BE1EF4">
              <w:rPr>
                <w:noProof/>
                <w:webHidden/>
              </w:rPr>
            </w:r>
            <w:r w:rsidR="00BE1EF4">
              <w:rPr>
                <w:noProof/>
                <w:webHidden/>
              </w:rPr>
              <w:fldChar w:fldCharType="separate"/>
            </w:r>
            <w:r w:rsidR="00BE1EF4">
              <w:rPr>
                <w:noProof/>
                <w:webHidden/>
              </w:rPr>
              <w:t>71</w:t>
            </w:r>
            <w:r w:rsidR="00BE1EF4">
              <w:rPr>
                <w:noProof/>
                <w:webHidden/>
              </w:rPr>
              <w:fldChar w:fldCharType="end"/>
            </w:r>
          </w:hyperlink>
        </w:p>
        <w:p w14:paraId="7FF4BE5B" w14:textId="54C35D38" w:rsidR="00BE1EF4" w:rsidRDefault="00BD7A0F">
          <w:pPr>
            <w:pStyle w:val="TOC2"/>
            <w:tabs>
              <w:tab w:val="right" w:leader="dot" w:pos="12950"/>
            </w:tabs>
            <w:rPr>
              <w:rFonts w:eastAsiaTheme="minorEastAsia"/>
              <w:noProof/>
            </w:rPr>
          </w:pPr>
          <w:hyperlink w:anchor="_Toc57107326" w:history="1">
            <w:r w:rsidR="00BE1EF4" w:rsidRPr="00701759">
              <w:rPr>
                <w:rStyle w:val="Hyperlink"/>
                <w:noProof/>
              </w:rPr>
              <w:t>Tagging a Grant Activity with a Semester and Year</w:t>
            </w:r>
            <w:r w:rsidR="00BE1EF4">
              <w:rPr>
                <w:noProof/>
                <w:webHidden/>
              </w:rPr>
              <w:tab/>
            </w:r>
            <w:r w:rsidR="00BE1EF4">
              <w:rPr>
                <w:noProof/>
                <w:webHidden/>
              </w:rPr>
              <w:fldChar w:fldCharType="begin"/>
            </w:r>
            <w:r w:rsidR="00BE1EF4">
              <w:rPr>
                <w:noProof/>
                <w:webHidden/>
              </w:rPr>
              <w:instrText xml:space="preserve"> PAGEREF _Toc57107326 \h </w:instrText>
            </w:r>
            <w:r w:rsidR="00BE1EF4">
              <w:rPr>
                <w:noProof/>
                <w:webHidden/>
              </w:rPr>
            </w:r>
            <w:r w:rsidR="00BE1EF4">
              <w:rPr>
                <w:noProof/>
                <w:webHidden/>
              </w:rPr>
              <w:fldChar w:fldCharType="separate"/>
            </w:r>
            <w:r w:rsidR="00BE1EF4">
              <w:rPr>
                <w:noProof/>
                <w:webHidden/>
              </w:rPr>
              <w:t>72</w:t>
            </w:r>
            <w:r w:rsidR="00BE1EF4">
              <w:rPr>
                <w:noProof/>
                <w:webHidden/>
              </w:rPr>
              <w:fldChar w:fldCharType="end"/>
            </w:r>
          </w:hyperlink>
        </w:p>
        <w:p w14:paraId="6B3797CD" w14:textId="653F313D" w:rsidR="00BE1EF4" w:rsidRDefault="00BD7A0F">
          <w:pPr>
            <w:pStyle w:val="TOC2"/>
            <w:tabs>
              <w:tab w:val="right" w:leader="dot" w:pos="12950"/>
            </w:tabs>
            <w:rPr>
              <w:rFonts w:eastAsiaTheme="minorEastAsia"/>
              <w:noProof/>
            </w:rPr>
          </w:pPr>
          <w:hyperlink w:anchor="_Toc57107327" w:history="1">
            <w:r w:rsidR="00BE1EF4" w:rsidRPr="00701759">
              <w:rPr>
                <w:rStyle w:val="Hyperlink"/>
                <w:noProof/>
              </w:rPr>
              <w:t>Managing Grant Activity Status</w:t>
            </w:r>
            <w:r w:rsidR="00BE1EF4">
              <w:rPr>
                <w:noProof/>
                <w:webHidden/>
              </w:rPr>
              <w:tab/>
            </w:r>
            <w:r w:rsidR="00BE1EF4">
              <w:rPr>
                <w:noProof/>
                <w:webHidden/>
              </w:rPr>
              <w:fldChar w:fldCharType="begin"/>
            </w:r>
            <w:r w:rsidR="00BE1EF4">
              <w:rPr>
                <w:noProof/>
                <w:webHidden/>
              </w:rPr>
              <w:instrText xml:space="preserve"> PAGEREF _Toc57107327 \h </w:instrText>
            </w:r>
            <w:r w:rsidR="00BE1EF4">
              <w:rPr>
                <w:noProof/>
                <w:webHidden/>
              </w:rPr>
            </w:r>
            <w:r w:rsidR="00BE1EF4">
              <w:rPr>
                <w:noProof/>
                <w:webHidden/>
              </w:rPr>
              <w:fldChar w:fldCharType="separate"/>
            </w:r>
            <w:r w:rsidR="00BE1EF4">
              <w:rPr>
                <w:noProof/>
                <w:webHidden/>
              </w:rPr>
              <w:t>73</w:t>
            </w:r>
            <w:r w:rsidR="00BE1EF4">
              <w:rPr>
                <w:noProof/>
                <w:webHidden/>
              </w:rPr>
              <w:fldChar w:fldCharType="end"/>
            </w:r>
          </w:hyperlink>
        </w:p>
        <w:p w14:paraId="4EC77F4B" w14:textId="70A08C95" w:rsidR="00BE1EF4" w:rsidRDefault="00BD7A0F">
          <w:pPr>
            <w:pStyle w:val="TOC1"/>
            <w:rPr>
              <w:rFonts w:eastAsiaTheme="minorEastAsia"/>
              <w:noProof/>
            </w:rPr>
          </w:pPr>
          <w:hyperlink w:anchor="_Toc57107328" w:history="1">
            <w:r w:rsidR="00BE1EF4" w:rsidRPr="00701759">
              <w:rPr>
                <w:rStyle w:val="Hyperlink"/>
                <w:noProof/>
              </w:rPr>
              <w:t>SERVICE</w:t>
            </w:r>
            <w:r w:rsidR="00BE1EF4">
              <w:rPr>
                <w:noProof/>
                <w:webHidden/>
              </w:rPr>
              <w:tab/>
            </w:r>
            <w:r w:rsidR="00BE1EF4">
              <w:rPr>
                <w:noProof/>
                <w:webHidden/>
              </w:rPr>
              <w:fldChar w:fldCharType="begin"/>
            </w:r>
            <w:r w:rsidR="00BE1EF4">
              <w:rPr>
                <w:noProof/>
                <w:webHidden/>
              </w:rPr>
              <w:instrText xml:space="preserve"> PAGEREF _Toc57107328 \h </w:instrText>
            </w:r>
            <w:r w:rsidR="00BE1EF4">
              <w:rPr>
                <w:noProof/>
                <w:webHidden/>
              </w:rPr>
            </w:r>
            <w:r w:rsidR="00BE1EF4">
              <w:rPr>
                <w:noProof/>
                <w:webHidden/>
              </w:rPr>
              <w:fldChar w:fldCharType="separate"/>
            </w:r>
            <w:r w:rsidR="00BE1EF4">
              <w:rPr>
                <w:noProof/>
                <w:webHidden/>
              </w:rPr>
              <w:t>74</w:t>
            </w:r>
            <w:r w:rsidR="00BE1EF4">
              <w:rPr>
                <w:noProof/>
                <w:webHidden/>
              </w:rPr>
              <w:fldChar w:fldCharType="end"/>
            </w:r>
          </w:hyperlink>
        </w:p>
        <w:p w14:paraId="566B48C5" w14:textId="1039F609" w:rsidR="00BE1EF4" w:rsidRDefault="00BD7A0F">
          <w:pPr>
            <w:pStyle w:val="TOC2"/>
            <w:tabs>
              <w:tab w:val="right" w:leader="dot" w:pos="12950"/>
            </w:tabs>
            <w:rPr>
              <w:rFonts w:eastAsiaTheme="minorEastAsia"/>
              <w:noProof/>
            </w:rPr>
          </w:pPr>
          <w:hyperlink w:anchor="_Toc57107329" w:history="1">
            <w:r w:rsidR="00BE1EF4" w:rsidRPr="00701759">
              <w:rPr>
                <w:rStyle w:val="Hyperlink"/>
                <w:noProof/>
              </w:rPr>
              <w:t>Service Overview</w:t>
            </w:r>
            <w:r w:rsidR="00BE1EF4">
              <w:rPr>
                <w:noProof/>
                <w:webHidden/>
              </w:rPr>
              <w:tab/>
            </w:r>
            <w:r w:rsidR="00BE1EF4">
              <w:rPr>
                <w:noProof/>
                <w:webHidden/>
              </w:rPr>
              <w:fldChar w:fldCharType="begin"/>
            </w:r>
            <w:r w:rsidR="00BE1EF4">
              <w:rPr>
                <w:noProof/>
                <w:webHidden/>
              </w:rPr>
              <w:instrText xml:space="preserve"> PAGEREF _Toc57107329 \h </w:instrText>
            </w:r>
            <w:r w:rsidR="00BE1EF4">
              <w:rPr>
                <w:noProof/>
                <w:webHidden/>
              </w:rPr>
            </w:r>
            <w:r w:rsidR="00BE1EF4">
              <w:rPr>
                <w:noProof/>
                <w:webHidden/>
              </w:rPr>
              <w:fldChar w:fldCharType="separate"/>
            </w:r>
            <w:r w:rsidR="00BE1EF4">
              <w:rPr>
                <w:noProof/>
                <w:webHidden/>
              </w:rPr>
              <w:t>75</w:t>
            </w:r>
            <w:r w:rsidR="00BE1EF4">
              <w:rPr>
                <w:noProof/>
                <w:webHidden/>
              </w:rPr>
              <w:fldChar w:fldCharType="end"/>
            </w:r>
          </w:hyperlink>
        </w:p>
        <w:p w14:paraId="6CD39650" w14:textId="58EB93AA" w:rsidR="00BE1EF4" w:rsidRDefault="00BD7A0F">
          <w:pPr>
            <w:pStyle w:val="TOC2"/>
            <w:tabs>
              <w:tab w:val="right" w:leader="dot" w:pos="12950"/>
            </w:tabs>
            <w:rPr>
              <w:rFonts w:eastAsiaTheme="minorEastAsia"/>
              <w:noProof/>
            </w:rPr>
          </w:pPr>
          <w:hyperlink w:anchor="_Toc57107330" w:history="1">
            <w:r w:rsidR="00BE1EF4" w:rsidRPr="00701759">
              <w:rPr>
                <w:rStyle w:val="Hyperlink"/>
                <w:noProof/>
              </w:rPr>
              <w:t>Institutional Committee Service Section A: Input Form (Required)</w:t>
            </w:r>
            <w:r w:rsidR="00BE1EF4">
              <w:rPr>
                <w:noProof/>
                <w:webHidden/>
              </w:rPr>
              <w:tab/>
            </w:r>
            <w:r w:rsidR="00BE1EF4">
              <w:rPr>
                <w:noProof/>
                <w:webHidden/>
              </w:rPr>
              <w:fldChar w:fldCharType="begin"/>
            </w:r>
            <w:r w:rsidR="00BE1EF4">
              <w:rPr>
                <w:noProof/>
                <w:webHidden/>
              </w:rPr>
              <w:instrText xml:space="preserve"> PAGEREF _Toc57107330 \h </w:instrText>
            </w:r>
            <w:r w:rsidR="00BE1EF4">
              <w:rPr>
                <w:noProof/>
                <w:webHidden/>
              </w:rPr>
            </w:r>
            <w:r w:rsidR="00BE1EF4">
              <w:rPr>
                <w:noProof/>
                <w:webHidden/>
              </w:rPr>
              <w:fldChar w:fldCharType="separate"/>
            </w:r>
            <w:r w:rsidR="00BE1EF4">
              <w:rPr>
                <w:noProof/>
                <w:webHidden/>
              </w:rPr>
              <w:t>77</w:t>
            </w:r>
            <w:r w:rsidR="00BE1EF4">
              <w:rPr>
                <w:noProof/>
                <w:webHidden/>
              </w:rPr>
              <w:fldChar w:fldCharType="end"/>
            </w:r>
          </w:hyperlink>
        </w:p>
        <w:p w14:paraId="0C3A78B9" w14:textId="47C7BFF0" w:rsidR="00BE1EF4" w:rsidRDefault="00BD7A0F">
          <w:pPr>
            <w:pStyle w:val="TOC2"/>
            <w:tabs>
              <w:tab w:val="right" w:leader="dot" w:pos="12950"/>
            </w:tabs>
            <w:rPr>
              <w:rFonts w:eastAsiaTheme="minorEastAsia"/>
              <w:noProof/>
            </w:rPr>
          </w:pPr>
          <w:hyperlink w:anchor="_Toc57107331" w:history="1">
            <w:r w:rsidR="00BE1EF4" w:rsidRPr="00701759">
              <w:rPr>
                <w:rStyle w:val="Hyperlink"/>
                <w:noProof/>
              </w:rPr>
              <w:t>Institutional Committee Service Section B: Activity Classifications (Required)</w:t>
            </w:r>
            <w:r w:rsidR="00BE1EF4">
              <w:rPr>
                <w:noProof/>
                <w:webHidden/>
              </w:rPr>
              <w:tab/>
            </w:r>
            <w:r w:rsidR="00BE1EF4">
              <w:rPr>
                <w:noProof/>
                <w:webHidden/>
              </w:rPr>
              <w:fldChar w:fldCharType="begin"/>
            </w:r>
            <w:r w:rsidR="00BE1EF4">
              <w:rPr>
                <w:noProof/>
                <w:webHidden/>
              </w:rPr>
              <w:instrText xml:space="preserve"> PAGEREF _Toc57107331 \h </w:instrText>
            </w:r>
            <w:r w:rsidR="00BE1EF4">
              <w:rPr>
                <w:noProof/>
                <w:webHidden/>
              </w:rPr>
            </w:r>
            <w:r w:rsidR="00BE1EF4">
              <w:rPr>
                <w:noProof/>
                <w:webHidden/>
              </w:rPr>
              <w:fldChar w:fldCharType="separate"/>
            </w:r>
            <w:r w:rsidR="00BE1EF4">
              <w:rPr>
                <w:noProof/>
                <w:webHidden/>
              </w:rPr>
              <w:t>79</w:t>
            </w:r>
            <w:r w:rsidR="00BE1EF4">
              <w:rPr>
                <w:noProof/>
                <w:webHidden/>
              </w:rPr>
              <w:fldChar w:fldCharType="end"/>
            </w:r>
          </w:hyperlink>
        </w:p>
        <w:p w14:paraId="3A35F5D9" w14:textId="58ECCA44" w:rsidR="00BE1EF4" w:rsidRDefault="00BD7A0F">
          <w:pPr>
            <w:pStyle w:val="TOC2"/>
            <w:tabs>
              <w:tab w:val="right" w:leader="dot" w:pos="12950"/>
            </w:tabs>
            <w:rPr>
              <w:rFonts w:eastAsiaTheme="minorEastAsia"/>
              <w:noProof/>
            </w:rPr>
          </w:pPr>
          <w:hyperlink w:anchor="_Toc57107332" w:history="1">
            <w:r w:rsidR="00BE1EF4" w:rsidRPr="00701759">
              <w:rPr>
                <w:rStyle w:val="Hyperlink"/>
                <w:noProof/>
              </w:rPr>
              <w:t>Institutional Committee Service Section C: Attachments (Optional)</w:t>
            </w:r>
            <w:r w:rsidR="00BE1EF4">
              <w:rPr>
                <w:noProof/>
                <w:webHidden/>
              </w:rPr>
              <w:tab/>
            </w:r>
            <w:r w:rsidR="00BE1EF4">
              <w:rPr>
                <w:noProof/>
                <w:webHidden/>
              </w:rPr>
              <w:fldChar w:fldCharType="begin"/>
            </w:r>
            <w:r w:rsidR="00BE1EF4">
              <w:rPr>
                <w:noProof/>
                <w:webHidden/>
              </w:rPr>
              <w:instrText xml:space="preserve"> PAGEREF _Toc57107332 \h </w:instrText>
            </w:r>
            <w:r w:rsidR="00BE1EF4">
              <w:rPr>
                <w:noProof/>
                <w:webHidden/>
              </w:rPr>
            </w:r>
            <w:r w:rsidR="00BE1EF4">
              <w:rPr>
                <w:noProof/>
                <w:webHidden/>
              </w:rPr>
              <w:fldChar w:fldCharType="separate"/>
            </w:r>
            <w:r w:rsidR="00BE1EF4">
              <w:rPr>
                <w:noProof/>
                <w:webHidden/>
              </w:rPr>
              <w:t>80</w:t>
            </w:r>
            <w:r w:rsidR="00BE1EF4">
              <w:rPr>
                <w:noProof/>
                <w:webHidden/>
              </w:rPr>
              <w:fldChar w:fldCharType="end"/>
            </w:r>
          </w:hyperlink>
        </w:p>
        <w:p w14:paraId="432558DA" w14:textId="10730F82" w:rsidR="00BE1EF4" w:rsidRDefault="00BD7A0F">
          <w:pPr>
            <w:pStyle w:val="TOC2"/>
            <w:tabs>
              <w:tab w:val="right" w:leader="dot" w:pos="12950"/>
            </w:tabs>
            <w:rPr>
              <w:rFonts w:eastAsiaTheme="minorEastAsia"/>
              <w:noProof/>
            </w:rPr>
          </w:pPr>
          <w:hyperlink w:anchor="_Toc57107333" w:history="1">
            <w:r w:rsidR="00BE1EF4" w:rsidRPr="00701759">
              <w:rPr>
                <w:rStyle w:val="Hyperlink"/>
                <w:noProof/>
              </w:rPr>
              <w:t>Other Institutional Service Section A: Input Form (Required)</w:t>
            </w:r>
            <w:r w:rsidR="00BE1EF4">
              <w:rPr>
                <w:noProof/>
                <w:webHidden/>
              </w:rPr>
              <w:tab/>
            </w:r>
            <w:r w:rsidR="00BE1EF4">
              <w:rPr>
                <w:noProof/>
                <w:webHidden/>
              </w:rPr>
              <w:fldChar w:fldCharType="begin"/>
            </w:r>
            <w:r w:rsidR="00BE1EF4">
              <w:rPr>
                <w:noProof/>
                <w:webHidden/>
              </w:rPr>
              <w:instrText xml:space="preserve"> PAGEREF _Toc57107333 \h </w:instrText>
            </w:r>
            <w:r w:rsidR="00BE1EF4">
              <w:rPr>
                <w:noProof/>
                <w:webHidden/>
              </w:rPr>
            </w:r>
            <w:r w:rsidR="00BE1EF4">
              <w:rPr>
                <w:noProof/>
                <w:webHidden/>
              </w:rPr>
              <w:fldChar w:fldCharType="separate"/>
            </w:r>
            <w:r w:rsidR="00BE1EF4">
              <w:rPr>
                <w:noProof/>
                <w:webHidden/>
              </w:rPr>
              <w:t>81</w:t>
            </w:r>
            <w:r w:rsidR="00BE1EF4">
              <w:rPr>
                <w:noProof/>
                <w:webHidden/>
              </w:rPr>
              <w:fldChar w:fldCharType="end"/>
            </w:r>
          </w:hyperlink>
        </w:p>
        <w:p w14:paraId="0ACE86EE" w14:textId="388DC6C8" w:rsidR="00BE1EF4" w:rsidRDefault="00BD7A0F">
          <w:pPr>
            <w:pStyle w:val="TOC2"/>
            <w:tabs>
              <w:tab w:val="right" w:leader="dot" w:pos="12950"/>
            </w:tabs>
            <w:rPr>
              <w:rFonts w:eastAsiaTheme="minorEastAsia"/>
              <w:noProof/>
            </w:rPr>
          </w:pPr>
          <w:hyperlink w:anchor="_Toc57107334" w:history="1">
            <w:r w:rsidR="00BE1EF4" w:rsidRPr="00701759">
              <w:rPr>
                <w:rStyle w:val="Hyperlink"/>
                <w:noProof/>
              </w:rPr>
              <w:t>Other Institutional Service Section B: Activity Classifications (Required)</w:t>
            </w:r>
            <w:r w:rsidR="00BE1EF4">
              <w:rPr>
                <w:noProof/>
                <w:webHidden/>
              </w:rPr>
              <w:tab/>
            </w:r>
            <w:r w:rsidR="00BE1EF4">
              <w:rPr>
                <w:noProof/>
                <w:webHidden/>
              </w:rPr>
              <w:fldChar w:fldCharType="begin"/>
            </w:r>
            <w:r w:rsidR="00BE1EF4">
              <w:rPr>
                <w:noProof/>
                <w:webHidden/>
              </w:rPr>
              <w:instrText xml:space="preserve"> PAGEREF _Toc57107334 \h </w:instrText>
            </w:r>
            <w:r w:rsidR="00BE1EF4">
              <w:rPr>
                <w:noProof/>
                <w:webHidden/>
              </w:rPr>
            </w:r>
            <w:r w:rsidR="00BE1EF4">
              <w:rPr>
                <w:noProof/>
                <w:webHidden/>
              </w:rPr>
              <w:fldChar w:fldCharType="separate"/>
            </w:r>
            <w:r w:rsidR="00BE1EF4">
              <w:rPr>
                <w:noProof/>
                <w:webHidden/>
              </w:rPr>
              <w:t>83</w:t>
            </w:r>
            <w:r w:rsidR="00BE1EF4">
              <w:rPr>
                <w:noProof/>
                <w:webHidden/>
              </w:rPr>
              <w:fldChar w:fldCharType="end"/>
            </w:r>
          </w:hyperlink>
        </w:p>
        <w:p w14:paraId="301B02DF" w14:textId="41E65550" w:rsidR="00BE1EF4" w:rsidRDefault="00BD7A0F">
          <w:pPr>
            <w:pStyle w:val="TOC2"/>
            <w:tabs>
              <w:tab w:val="right" w:leader="dot" w:pos="12950"/>
            </w:tabs>
            <w:rPr>
              <w:rFonts w:eastAsiaTheme="minorEastAsia"/>
              <w:noProof/>
            </w:rPr>
          </w:pPr>
          <w:hyperlink w:anchor="_Toc57107335" w:history="1">
            <w:r w:rsidR="00BE1EF4" w:rsidRPr="00701759">
              <w:rPr>
                <w:rStyle w:val="Hyperlink"/>
                <w:noProof/>
              </w:rPr>
              <w:t>Other Institutional Service Section C: Attachments (Optional)</w:t>
            </w:r>
            <w:r w:rsidR="00BE1EF4">
              <w:rPr>
                <w:noProof/>
                <w:webHidden/>
              </w:rPr>
              <w:tab/>
            </w:r>
            <w:r w:rsidR="00BE1EF4">
              <w:rPr>
                <w:noProof/>
                <w:webHidden/>
              </w:rPr>
              <w:fldChar w:fldCharType="begin"/>
            </w:r>
            <w:r w:rsidR="00BE1EF4">
              <w:rPr>
                <w:noProof/>
                <w:webHidden/>
              </w:rPr>
              <w:instrText xml:space="preserve"> PAGEREF _Toc57107335 \h </w:instrText>
            </w:r>
            <w:r w:rsidR="00BE1EF4">
              <w:rPr>
                <w:noProof/>
                <w:webHidden/>
              </w:rPr>
            </w:r>
            <w:r w:rsidR="00BE1EF4">
              <w:rPr>
                <w:noProof/>
                <w:webHidden/>
              </w:rPr>
              <w:fldChar w:fldCharType="separate"/>
            </w:r>
            <w:r w:rsidR="00BE1EF4">
              <w:rPr>
                <w:noProof/>
                <w:webHidden/>
              </w:rPr>
              <w:t>84</w:t>
            </w:r>
            <w:r w:rsidR="00BE1EF4">
              <w:rPr>
                <w:noProof/>
                <w:webHidden/>
              </w:rPr>
              <w:fldChar w:fldCharType="end"/>
            </w:r>
          </w:hyperlink>
        </w:p>
        <w:p w14:paraId="1749F783" w14:textId="3C604F97" w:rsidR="00BE1EF4" w:rsidRDefault="00BD7A0F">
          <w:pPr>
            <w:pStyle w:val="TOC2"/>
            <w:tabs>
              <w:tab w:val="right" w:leader="dot" w:pos="12950"/>
            </w:tabs>
            <w:rPr>
              <w:rFonts w:eastAsiaTheme="minorEastAsia"/>
              <w:noProof/>
            </w:rPr>
          </w:pPr>
          <w:hyperlink w:anchor="_Toc57107336" w:history="1">
            <w:r w:rsidR="00BE1EF4" w:rsidRPr="00701759">
              <w:rPr>
                <w:rStyle w:val="Hyperlink"/>
                <w:noProof/>
              </w:rPr>
              <w:t>Professional Service Section A: Input Form (Required)</w:t>
            </w:r>
            <w:r w:rsidR="00BE1EF4">
              <w:rPr>
                <w:noProof/>
                <w:webHidden/>
              </w:rPr>
              <w:tab/>
            </w:r>
            <w:r w:rsidR="00BE1EF4">
              <w:rPr>
                <w:noProof/>
                <w:webHidden/>
              </w:rPr>
              <w:fldChar w:fldCharType="begin"/>
            </w:r>
            <w:r w:rsidR="00BE1EF4">
              <w:rPr>
                <w:noProof/>
                <w:webHidden/>
              </w:rPr>
              <w:instrText xml:space="preserve"> PAGEREF _Toc57107336 \h </w:instrText>
            </w:r>
            <w:r w:rsidR="00BE1EF4">
              <w:rPr>
                <w:noProof/>
                <w:webHidden/>
              </w:rPr>
            </w:r>
            <w:r w:rsidR="00BE1EF4">
              <w:rPr>
                <w:noProof/>
                <w:webHidden/>
              </w:rPr>
              <w:fldChar w:fldCharType="separate"/>
            </w:r>
            <w:r w:rsidR="00BE1EF4">
              <w:rPr>
                <w:noProof/>
                <w:webHidden/>
              </w:rPr>
              <w:t>85</w:t>
            </w:r>
            <w:r w:rsidR="00BE1EF4">
              <w:rPr>
                <w:noProof/>
                <w:webHidden/>
              </w:rPr>
              <w:fldChar w:fldCharType="end"/>
            </w:r>
          </w:hyperlink>
        </w:p>
        <w:p w14:paraId="0BA90F8B" w14:textId="44D57B95" w:rsidR="00BE1EF4" w:rsidRDefault="00BD7A0F">
          <w:pPr>
            <w:pStyle w:val="TOC2"/>
            <w:tabs>
              <w:tab w:val="right" w:leader="dot" w:pos="12950"/>
            </w:tabs>
            <w:rPr>
              <w:rFonts w:eastAsiaTheme="minorEastAsia"/>
              <w:noProof/>
            </w:rPr>
          </w:pPr>
          <w:hyperlink w:anchor="_Toc57107337" w:history="1">
            <w:r w:rsidR="00BE1EF4" w:rsidRPr="00701759">
              <w:rPr>
                <w:rStyle w:val="Hyperlink"/>
                <w:noProof/>
              </w:rPr>
              <w:t>Professional Service Section B: Activity Classifications (Required)</w:t>
            </w:r>
            <w:r w:rsidR="00BE1EF4">
              <w:rPr>
                <w:noProof/>
                <w:webHidden/>
              </w:rPr>
              <w:tab/>
            </w:r>
            <w:r w:rsidR="00BE1EF4">
              <w:rPr>
                <w:noProof/>
                <w:webHidden/>
              </w:rPr>
              <w:fldChar w:fldCharType="begin"/>
            </w:r>
            <w:r w:rsidR="00BE1EF4">
              <w:rPr>
                <w:noProof/>
                <w:webHidden/>
              </w:rPr>
              <w:instrText xml:space="preserve"> PAGEREF _Toc57107337 \h </w:instrText>
            </w:r>
            <w:r w:rsidR="00BE1EF4">
              <w:rPr>
                <w:noProof/>
                <w:webHidden/>
              </w:rPr>
            </w:r>
            <w:r w:rsidR="00BE1EF4">
              <w:rPr>
                <w:noProof/>
                <w:webHidden/>
              </w:rPr>
              <w:fldChar w:fldCharType="separate"/>
            </w:r>
            <w:r w:rsidR="00BE1EF4">
              <w:rPr>
                <w:noProof/>
                <w:webHidden/>
              </w:rPr>
              <w:t>87</w:t>
            </w:r>
            <w:r w:rsidR="00BE1EF4">
              <w:rPr>
                <w:noProof/>
                <w:webHidden/>
              </w:rPr>
              <w:fldChar w:fldCharType="end"/>
            </w:r>
          </w:hyperlink>
        </w:p>
        <w:p w14:paraId="6FC60EC0" w14:textId="673179EA" w:rsidR="00BE1EF4" w:rsidRDefault="00BD7A0F">
          <w:pPr>
            <w:pStyle w:val="TOC2"/>
            <w:tabs>
              <w:tab w:val="right" w:leader="dot" w:pos="12950"/>
            </w:tabs>
            <w:rPr>
              <w:rFonts w:eastAsiaTheme="minorEastAsia"/>
              <w:noProof/>
            </w:rPr>
          </w:pPr>
          <w:hyperlink w:anchor="_Toc57107338" w:history="1">
            <w:r w:rsidR="00BE1EF4" w:rsidRPr="00701759">
              <w:rPr>
                <w:rStyle w:val="Hyperlink"/>
                <w:noProof/>
              </w:rPr>
              <w:t>Professional Service Section C: Attachments (Optional)</w:t>
            </w:r>
            <w:r w:rsidR="00BE1EF4">
              <w:rPr>
                <w:noProof/>
                <w:webHidden/>
              </w:rPr>
              <w:tab/>
            </w:r>
            <w:r w:rsidR="00BE1EF4">
              <w:rPr>
                <w:noProof/>
                <w:webHidden/>
              </w:rPr>
              <w:fldChar w:fldCharType="begin"/>
            </w:r>
            <w:r w:rsidR="00BE1EF4">
              <w:rPr>
                <w:noProof/>
                <w:webHidden/>
              </w:rPr>
              <w:instrText xml:space="preserve"> PAGEREF _Toc57107338 \h </w:instrText>
            </w:r>
            <w:r w:rsidR="00BE1EF4">
              <w:rPr>
                <w:noProof/>
                <w:webHidden/>
              </w:rPr>
            </w:r>
            <w:r w:rsidR="00BE1EF4">
              <w:rPr>
                <w:noProof/>
                <w:webHidden/>
              </w:rPr>
              <w:fldChar w:fldCharType="separate"/>
            </w:r>
            <w:r w:rsidR="00BE1EF4">
              <w:rPr>
                <w:noProof/>
                <w:webHidden/>
              </w:rPr>
              <w:t>89</w:t>
            </w:r>
            <w:r w:rsidR="00BE1EF4">
              <w:rPr>
                <w:noProof/>
                <w:webHidden/>
              </w:rPr>
              <w:fldChar w:fldCharType="end"/>
            </w:r>
          </w:hyperlink>
        </w:p>
        <w:p w14:paraId="1C30D1FD" w14:textId="7BACAAC6" w:rsidR="00BE1EF4" w:rsidRDefault="00BD7A0F">
          <w:pPr>
            <w:pStyle w:val="TOC2"/>
            <w:tabs>
              <w:tab w:val="right" w:leader="dot" w:pos="12950"/>
            </w:tabs>
            <w:rPr>
              <w:rFonts w:eastAsiaTheme="minorEastAsia"/>
              <w:noProof/>
            </w:rPr>
          </w:pPr>
          <w:hyperlink w:anchor="_Toc57107339" w:history="1">
            <w:r w:rsidR="00BE1EF4" w:rsidRPr="00701759">
              <w:rPr>
                <w:rStyle w:val="Hyperlink"/>
                <w:noProof/>
              </w:rPr>
              <w:t>Community Service Section A: Input Form (Required)</w:t>
            </w:r>
            <w:r w:rsidR="00BE1EF4">
              <w:rPr>
                <w:noProof/>
                <w:webHidden/>
              </w:rPr>
              <w:tab/>
            </w:r>
            <w:r w:rsidR="00BE1EF4">
              <w:rPr>
                <w:noProof/>
                <w:webHidden/>
              </w:rPr>
              <w:fldChar w:fldCharType="begin"/>
            </w:r>
            <w:r w:rsidR="00BE1EF4">
              <w:rPr>
                <w:noProof/>
                <w:webHidden/>
              </w:rPr>
              <w:instrText xml:space="preserve"> PAGEREF _Toc57107339 \h </w:instrText>
            </w:r>
            <w:r w:rsidR="00BE1EF4">
              <w:rPr>
                <w:noProof/>
                <w:webHidden/>
              </w:rPr>
            </w:r>
            <w:r w:rsidR="00BE1EF4">
              <w:rPr>
                <w:noProof/>
                <w:webHidden/>
              </w:rPr>
              <w:fldChar w:fldCharType="separate"/>
            </w:r>
            <w:r w:rsidR="00BE1EF4">
              <w:rPr>
                <w:noProof/>
                <w:webHidden/>
              </w:rPr>
              <w:t>90</w:t>
            </w:r>
            <w:r w:rsidR="00BE1EF4">
              <w:rPr>
                <w:noProof/>
                <w:webHidden/>
              </w:rPr>
              <w:fldChar w:fldCharType="end"/>
            </w:r>
          </w:hyperlink>
        </w:p>
        <w:p w14:paraId="17F4A2AA" w14:textId="435B51EB" w:rsidR="00BE1EF4" w:rsidRDefault="00BD7A0F">
          <w:pPr>
            <w:pStyle w:val="TOC2"/>
            <w:tabs>
              <w:tab w:val="right" w:leader="dot" w:pos="12950"/>
            </w:tabs>
            <w:rPr>
              <w:rFonts w:eastAsiaTheme="minorEastAsia"/>
              <w:noProof/>
            </w:rPr>
          </w:pPr>
          <w:hyperlink w:anchor="_Toc57107340" w:history="1">
            <w:r w:rsidR="00BE1EF4" w:rsidRPr="00701759">
              <w:rPr>
                <w:rStyle w:val="Hyperlink"/>
                <w:noProof/>
              </w:rPr>
              <w:t>Community Service Section B: Activity Classifications (Required)</w:t>
            </w:r>
            <w:r w:rsidR="00BE1EF4">
              <w:rPr>
                <w:noProof/>
                <w:webHidden/>
              </w:rPr>
              <w:tab/>
            </w:r>
            <w:r w:rsidR="00BE1EF4">
              <w:rPr>
                <w:noProof/>
                <w:webHidden/>
              </w:rPr>
              <w:fldChar w:fldCharType="begin"/>
            </w:r>
            <w:r w:rsidR="00BE1EF4">
              <w:rPr>
                <w:noProof/>
                <w:webHidden/>
              </w:rPr>
              <w:instrText xml:space="preserve"> PAGEREF _Toc57107340 \h </w:instrText>
            </w:r>
            <w:r w:rsidR="00BE1EF4">
              <w:rPr>
                <w:noProof/>
                <w:webHidden/>
              </w:rPr>
            </w:r>
            <w:r w:rsidR="00BE1EF4">
              <w:rPr>
                <w:noProof/>
                <w:webHidden/>
              </w:rPr>
              <w:fldChar w:fldCharType="separate"/>
            </w:r>
            <w:r w:rsidR="00BE1EF4">
              <w:rPr>
                <w:noProof/>
                <w:webHidden/>
              </w:rPr>
              <w:t>92</w:t>
            </w:r>
            <w:r w:rsidR="00BE1EF4">
              <w:rPr>
                <w:noProof/>
                <w:webHidden/>
              </w:rPr>
              <w:fldChar w:fldCharType="end"/>
            </w:r>
          </w:hyperlink>
        </w:p>
        <w:p w14:paraId="1F111FBD" w14:textId="2E9A42E7" w:rsidR="00BE1EF4" w:rsidRDefault="00BD7A0F">
          <w:pPr>
            <w:pStyle w:val="TOC2"/>
            <w:tabs>
              <w:tab w:val="right" w:leader="dot" w:pos="12950"/>
            </w:tabs>
            <w:rPr>
              <w:rFonts w:eastAsiaTheme="minorEastAsia"/>
              <w:noProof/>
            </w:rPr>
          </w:pPr>
          <w:hyperlink w:anchor="_Toc57107341" w:history="1">
            <w:r w:rsidR="00BE1EF4" w:rsidRPr="00701759">
              <w:rPr>
                <w:rStyle w:val="Hyperlink"/>
                <w:noProof/>
              </w:rPr>
              <w:t>Community Service Section C: Attachments (Optional)</w:t>
            </w:r>
            <w:r w:rsidR="00BE1EF4">
              <w:rPr>
                <w:noProof/>
                <w:webHidden/>
              </w:rPr>
              <w:tab/>
            </w:r>
            <w:r w:rsidR="00BE1EF4">
              <w:rPr>
                <w:noProof/>
                <w:webHidden/>
              </w:rPr>
              <w:fldChar w:fldCharType="begin"/>
            </w:r>
            <w:r w:rsidR="00BE1EF4">
              <w:rPr>
                <w:noProof/>
                <w:webHidden/>
              </w:rPr>
              <w:instrText xml:space="preserve"> PAGEREF _Toc57107341 \h </w:instrText>
            </w:r>
            <w:r w:rsidR="00BE1EF4">
              <w:rPr>
                <w:noProof/>
                <w:webHidden/>
              </w:rPr>
            </w:r>
            <w:r w:rsidR="00BE1EF4">
              <w:rPr>
                <w:noProof/>
                <w:webHidden/>
              </w:rPr>
              <w:fldChar w:fldCharType="separate"/>
            </w:r>
            <w:r w:rsidR="00BE1EF4">
              <w:rPr>
                <w:noProof/>
                <w:webHidden/>
              </w:rPr>
              <w:t>94</w:t>
            </w:r>
            <w:r w:rsidR="00BE1EF4">
              <w:rPr>
                <w:noProof/>
                <w:webHidden/>
              </w:rPr>
              <w:fldChar w:fldCharType="end"/>
            </w:r>
          </w:hyperlink>
        </w:p>
        <w:p w14:paraId="6EFB502D" w14:textId="744D3A99" w:rsidR="00BE1EF4" w:rsidRDefault="00BD7A0F">
          <w:pPr>
            <w:pStyle w:val="TOC2"/>
            <w:tabs>
              <w:tab w:val="right" w:leader="dot" w:pos="12950"/>
            </w:tabs>
            <w:rPr>
              <w:rFonts w:eastAsiaTheme="minorEastAsia"/>
              <w:noProof/>
            </w:rPr>
          </w:pPr>
          <w:hyperlink w:anchor="_Toc57107342" w:history="1">
            <w:r w:rsidR="00BE1EF4" w:rsidRPr="00701759">
              <w:rPr>
                <w:rStyle w:val="Hyperlink"/>
                <w:noProof/>
              </w:rPr>
              <w:t>Tagging a Service Activity with a Semester and Year</w:t>
            </w:r>
            <w:r w:rsidR="00BE1EF4">
              <w:rPr>
                <w:noProof/>
                <w:webHidden/>
              </w:rPr>
              <w:tab/>
            </w:r>
            <w:r w:rsidR="00BE1EF4">
              <w:rPr>
                <w:noProof/>
                <w:webHidden/>
              </w:rPr>
              <w:fldChar w:fldCharType="begin"/>
            </w:r>
            <w:r w:rsidR="00BE1EF4">
              <w:rPr>
                <w:noProof/>
                <w:webHidden/>
              </w:rPr>
              <w:instrText xml:space="preserve"> PAGEREF _Toc57107342 \h </w:instrText>
            </w:r>
            <w:r w:rsidR="00BE1EF4">
              <w:rPr>
                <w:noProof/>
                <w:webHidden/>
              </w:rPr>
            </w:r>
            <w:r w:rsidR="00BE1EF4">
              <w:rPr>
                <w:noProof/>
                <w:webHidden/>
              </w:rPr>
              <w:fldChar w:fldCharType="separate"/>
            </w:r>
            <w:r w:rsidR="00BE1EF4">
              <w:rPr>
                <w:noProof/>
                <w:webHidden/>
              </w:rPr>
              <w:t>95</w:t>
            </w:r>
            <w:r w:rsidR="00BE1EF4">
              <w:rPr>
                <w:noProof/>
                <w:webHidden/>
              </w:rPr>
              <w:fldChar w:fldCharType="end"/>
            </w:r>
          </w:hyperlink>
        </w:p>
        <w:p w14:paraId="3A3FC93B" w14:textId="139C24B3" w:rsidR="00BE1EF4" w:rsidRDefault="00BD7A0F">
          <w:pPr>
            <w:pStyle w:val="TOC1"/>
            <w:rPr>
              <w:rFonts w:eastAsiaTheme="minorEastAsia"/>
              <w:noProof/>
            </w:rPr>
          </w:pPr>
          <w:hyperlink w:anchor="_Toc57107343" w:history="1">
            <w:r w:rsidR="00BE1EF4" w:rsidRPr="00701759">
              <w:rPr>
                <w:rStyle w:val="Hyperlink"/>
                <w:noProof/>
              </w:rPr>
              <w:t>FACULTY DEVELOPMENT ACTIVITIES ATTENDED</w:t>
            </w:r>
            <w:r w:rsidR="00BE1EF4">
              <w:rPr>
                <w:noProof/>
                <w:webHidden/>
              </w:rPr>
              <w:tab/>
            </w:r>
            <w:r w:rsidR="00BE1EF4">
              <w:rPr>
                <w:noProof/>
                <w:webHidden/>
              </w:rPr>
              <w:fldChar w:fldCharType="begin"/>
            </w:r>
            <w:r w:rsidR="00BE1EF4">
              <w:rPr>
                <w:noProof/>
                <w:webHidden/>
              </w:rPr>
              <w:instrText xml:space="preserve"> PAGEREF _Toc57107343 \h </w:instrText>
            </w:r>
            <w:r w:rsidR="00BE1EF4">
              <w:rPr>
                <w:noProof/>
                <w:webHidden/>
              </w:rPr>
            </w:r>
            <w:r w:rsidR="00BE1EF4">
              <w:rPr>
                <w:noProof/>
                <w:webHidden/>
              </w:rPr>
              <w:fldChar w:fldCharType="separate"/>
            </w:r>
            <w:r w:rsidR="00BE1EF4">
              <w:rPr>
                <w:noProof/>
                <w:webHidden/>
              </w:rPr>
              <w:t>96</w:t>
            </w:r>
            <w:r w:rsidR="00BE1EF4">
              <w:rPr>
                <w:noProof/>
                <w:webHidden/>
              </w:rPr>
              <w:fldChar w:fldCharType="end"/>
            </w:r>
          </w:hyperlink>
        </w:p>
        <w:p w14:paraId="3C17B214" w14:textId="1124FC87" w:rsidR="00BE1EF4" w:rsidRDefault="00BD7A0F">
          <w:pPr>
            <w:pStyle w:val="TOC2"/>
            <w:tabs>
              <w:tab w:val="right" w:leader="dot" w:pos="12950"/>
            </w:tabs>
            <w:rPr>
              <w:rFonts w:eastAsiaTheme="minorEastAsia"/>
              <w:noProof/>
            </w:rPr>
          </w:pPr>
          <w:hyperlink w:anchor="_Toc57107344" w:history="1">
            <w:r w:rsidR="00BE1EF4" w:rsidRPr="00701759">
              <w:rPr>
                <w:rStyle w:val="Hyperlink"/>
                <w:noProof/>
              </w:rPr>
              <w:t>Faculty Development Activities Attended Overview</w:t>
            </w:r>
            <w:r w:rsidR="00BE1EF4">
              <w:rPr>
                <w:noProof/>
                <w:webHidden/>
              </w:rPr>
              <w:tab/>
            </w:r>
            <w:r w:rsidR="00BE1EF4">
              <w:rPr>
                <w:noProof/>
                <w:webHidden/>
              </w:rPr>
              <w:fldChar w:fldCharType="begin"/>
            </w:r>
            <w:r w:rsidR="00BE1EF4">
              <w:rPr>
                <w:noProof/>
                <w:webHidden/>
              </w:rPr>
              <w:instrText xml:space="preserve"> PAGEREF _Toc57107344 \h </w:instrText>
            </w:r>
            <w:r w:rsidR="00BE1EF4">
              <w:rPr>
                <w:noProof/>
                <w:webHidden/>
              </w:rPr>
            </w:r>
            <w:r w:rsidR="00BE1EF4">
              <w:rPr>
                <w:noProof/>
                <w:webHidden/>
              </w:rPr>
              <w:fldChar w:fldCharType="separate"/>
            </w:r>
            <w:r w:rsidR="00BE1EF4">
              <w:rPr>
                <w:noProof/>
                <w:webHidden/>
              </w:rPr>
              <w:t>97</w:t>
            </w:r>
            <w:r w:rsidR="00BE1EF4">
              <w:rPr>
                <w:noProof/>
                <w:webHidden/>
              </w:rPr>
              <w:fldChar w:fldCharType="end"/>
            </w:r>
          </w:hyperlink>
        </w:p>
        <w:p w14:paraId="74177457" w14:textId="27B773A5" w:rsidR="00BE1EF4" w:rsidRDefault="00BD7A0F">
          <w:pPr>
            <w:pStyle w:val="TOC2"/>
            <w:tabs>
              <w:tab w:val="right" w:leader="dot" w:pos="12950"/>
            </w:tabs>
            <w:rPr>
              <w:rFonts w:eastAsiaTheme="minorEastAsia"/>
              <w:noProof/>
            </w:rPr>
          </w:pPr>
          <w:hyperlink w:anchor="_Toc57107345" w:history="1">
            <w:r w:rsidR="00BE1EF4" w:rsidRPr="00701759">
              <w:rPr>
                <w:rStyle w:val="Hyperlink"/>
                <w:noProof/>
              </w:rPr>
              <w:t>Faculty Development Activities Attended Section A: Input Form (Required)</w:t>
            </w:r>
            <w:r w:rsidR="00BE1EF4">
              <w:rPr>
                <w:noProof/>
                <w:webHidden/>
              </w:rPr>
              <w:tab/>
            </w:r>
            <w:r w:rsidR="00BE1EF4">
              <w:rPr>
                <w:noProof/>
                <w:webHidden/>
              </w:rPr>
              <w:fldChar w:fldCharType="begin"/>
            </w:r>
            <w:r w:rsidR="00BE1EF4">
              <w:rPr>
                <w:noProof/>
                <w:webHidden/>
              </w:rPr>
              <w:instrText xml:space="preserve"> PAGEREF _Toc57107345 \h </w:instrText>
            </w:r>
            <w:r w:rsidR="00BE1EF4">
              <w:rPr>
                <w:noProof/>
                <w:webHidden/>
              </w:rPr>
            </w:r>
            <w:r w:rsidR="00BE1EF4">
              <w:rPr>
                <w:noProof/>
                <w:webHidden/>
              </w:rPr>
              <w:fldChar w:fldCharType="separate"/>
            </w:r>
            <w:r w:rsidR="00BE1EF4">
              <w:rPr>
                <w:noProof/>
                <w:webHidden/>
              </w:rPr>
              <w:t>98</w:t>
            </w:r>
            <w:r w:rsidR="00BE1EF4">
              <w:rPr>
                <w:noProof/>
                <w:webHidden/>
              </w:rPr>
              <w:fldChar w:fldCharType="end"/>
            </w:r>
          </w:hyperlink>
        </w:p>
        <w:p w14:paraId="42D72DF5" w14:textId="0385808B" w:rsidR="00BE1EF4" w:rsidRDefault="00BD7A0F">
          <w:pPr>
            <w:pStyle w:val="TOC2"/>
            <w:tabs>
              <w:tab w:val="right" w:leader="dot" w:pos="12950"/>
            </w:tabs>
            <w:rPr>
              <w:rFonts w:eastAsiaTheme="minorEastAsia"/>
              <w:noProof/>
            </w:rPr>
          </w:pPr>
          <w:hyperlink w:anchor="_Toc57107346" w:history="1">
            <w:r w:rsidR="00BE1EF4" w:rsidRPr="00701759">
              <w:rPr>
                <w:rStyle w:val="Hyperlink"/>
                <w:noProof/>
              </w:rPr>
              <w:t>Faculty Development Activities Attended Section B: Dates (Optional)</w:t>
            </w:r>
            <w:r w:rsidR="00BE1EF4">
              <w:rPr>
                <w:noProof/>
                <w:webHidden/>
              </w:rPr>
              <w:tab/>
            </w:r>
            <w:r w:rsidR="00BE1EF4">
              <w:rPr>
                <w:noProof/>
                <w:webHidden/>
              </w:rPr>
              <w:fldChar w:fldCharType="begin"/>
            </w:r>
            <w:r w:rsidR="00BE1EF4">
              <w:rPr>
                <w:noProof/>
                <w:webHidden/>
              </w:rPr>
              <w:instrText xml:space="preserve"> PAGEREF _Toc57107346 \h </w:instrText>
            </w:r>
            <w:r w:rsidR="00BE1EF4">
              <w:rPr>
                <w:noProof/>
                <w:webHidden/>
              </w:rPr>
            </w:r>
            <w:r w:rsidR="00BE1EF4">
              <w:rPr>
                <w:noProof/>
                <w:webHidden/>
              </w:rPr>
              <w:fldChar w:fldCharType="separate"/>
            </w:r>
            <w:r w:rsidR="00BE1EF4">
              <w:rPr>
                <w:noProof/>
                <w:webHidden/>
              </w:rPr>
              <w:t>100</w:t>
            </w:r>
            <w:r w:rsidR="00BE1EF4">
              <w:rPr>
                <w:noProof/>
                <w:webHidden/>
              </w:rPr>
              <w:fldChar w:fldCharType="end"/>
            </w:r>
          </w:hyperlink>
        </w:p>
        <w:p w14:paraId="540AEFB0" w14:textId="2C5BD402" w:rsidR="00BE1EF4" w:rsidRDefault="00BD7A0F">
          <w:pPr>
            <w:pStyle w:val="TOC2"/>
            <w:tabs>
              <w:tab w:val="right" w:leader="dot" w:pos="12950"/>
            </w:tabs>
            <w:rPr>
              <w:rFonts w:eastAsiaTheme="minorEastAsia"/>
              <w:noProof/>
            </w:rPr>
          </w:pPr>
          <w:hyperlink w:anchor="_Toc57107347" w:history="1">
            <w:r w:rsidR="00BE1EF4" w:rsidRPr="00701759">
              <w:rPr>
                <w:rStyle w:val="Hyperlink"/>
                <w:noProof/>
              </w:rPr>
              <w:t>Faculty Development Activities Attended Section C: Attachments (Optional)</w:t>
            </w:r>
            <w:r w:rsidR="00BE1EF4">
              <w:rPr>
                <w:noProof/>
                <w:webHidden/>
              </w:rPr>
              <w:tab/>
            </w:r>
            <w:r w:rsidR="00BE1EF4">
              <w:rPr>
                <w:noProof/>
                <w:webHidden/>
              </w:rPr>
              <w:fldChar w:fldCharType="begin"/>
            </w:r>
            <w:r w:rsidR="00BE1EF4">
              <w:rPr>
                <w:noProof/>
                <w:webHidden/>
              </w:rPr>
              <w:instrText xml:space="preserve"> PAGEREF _Toc57107347 \h </w:instrText>
            </w:r>
            <w:r w:rsidR="00BE1EF4">
              <w:rPr>
                <w:noProof/>
                <w:webHidden/>
              </w:rPr>
            </w:r>
            <w:r w:rsidR="00BE1EF4">
              <w:rPr>
                <w:noProof/>
                <w:webHidden/>
              </w:rPr>
              <w:fldChar w:fldCharType="separate"/>
            </w:r>
            <w:r w:rsidR="00BE1EF4">
              <w:rPr>
                <w:noProof/>
                <w:webHidden/>
              </w:rPr>
              <w:t>101</w:t>
            </w:r>
            <w:r w:rsidR="00BE1EF4">
              <w:rPr>
                <w:noProof/>
                <w:webHidden/>
              </w:rPr>
              <w:fldChar w:fldCharType="end"/>
            </w:r>
          </w:hyperlink>
        </w:p>
        <w:p w14:paraId="429A0B0E" w14:textId="4815348E" w:rsidR="00BE1EF4" w:rsidRDefault="00BD7A0F">
          <w:pPr>
            <w:pStyle w:val="TOC2"/>
            <w:tabs>
              <w:tab w:val="right" w:leader="dot" w:pos="12950"/>
            </w:tabs>
            <w:rPr>
              <w:rFonts w:eastAsiaTheme="minorEastAsia"/>
              <w:noProof/>
            </w:rPr>
          </w:pPr>
          <w:hyperlink w:anchor="_Toc57107348" w:history="1">
            <w:r w:rsidR="00BE1EF4" w:rsidRPr="00701759">
              <w:rPr>
                <w:rStyle w:val="Hyperlink"/>
                <w:noProof/>
              </w:rPr>
              <w:t>Tagging Faculty Development Activity Attended with a Semester and Year</w:t>
            </w:r>
            <w:r w:rsidR="00BE1EF4">
              <w:rPr>
                <w:noProof/>
                <w:webHidden/>
              </w:rPr>
              <w:tab/>
            </w:r>
            <w:r w:rsidR="00BE1EF4">
              <w:rPr>
                <w:noProof/>
                <w:webHidden/>
              </w:rPr>
              <w:fldChar w:fldCharType="begin"/>
            </w:r>
            <w:r w:rsidR="00BE1EF4">
              <w:rPr>
                <w:noProof/>
                <w:webHidden/>
              </w:rPr>
              <w:instrText xml:space="preserve"> PAGEREF _Toc57107348 \h </w:instrText>
            </w:r>
            <w:r w:rsidR="00BE1EF4">
              <w:rPr>
                <w:noProof/>
                <w:webHidden/>
              </w:rPr>
            </w:r>
            <w:r w:rsidR="00BE1EF4">
              <w:rPr>
                <w:noProof/>
                <w:webHidden/>
              </w:rPr>
              <w:fldChar w:fldCharType="separate"/>
            </w:r>
            <w:r w:rsidR="00BE1EF4">
              <w:rPr>
                <w:noProof/>
                <w:webHidden/>
              </w:rPr>
              <w:t>102</w:t>
            </w:r>
            <w:r w:rsidR="00BE1EF4">
              <w:rPr>
                <w:noProof/>
                <w:webHidden/>
              </w:rPr>
              <w:fldChar w:fldCharType="end"/>
            </w:r>
          </w:hyperlink>
        </w:p>
        <w:p w14:paraId="2AA6E2F1" w14:textId="2D1CC103" w:rsidR="00BE1EF4" w:rsidRDefault="00BD7A0F">
          <w:pPr>
            <w:pStyle w:val="TOC1"/>
            <w:rPr>
              <w:rFonts w:eastAsiaTheme="minorEastAsia"/>
              <w:noProof/>
            </w:rPr>
          </w:pPr>
          <w:hyperlink w:anchor="_Toc57107349" w:history="1">
            <w:r w:rsidR="00BE1EF4" w:rsidRPr="00701759">
              <w:rPr>
                <w:rStyle w:val="Hyperlink"/>
                <w:noProof/>
              </w:rPr>
              <w:t>CONSULTING</w:t>
            </w:r>
            <w:r w:rsidR="00BE1EF4">
              <w:rPr>
                <w:noProof/>
                <w:webHidden/>
              </w:rPr>
              <w:tab/>
            </w:r>
            <w:r w:rsidR="00BE1EF4">
              <w:rPr>
                <w:noProof/>
                <w:webHidden/>
              </w:rPr>
              <w:fldChar w:fldCharType="begin"/>
            </w:r>
            <w:r w:rsidR="00BE1EF4">
              <w:rPr>
                <w:noProof/>
                <w:webHidden/>
              </w:rPr>
              <w:instrText xml:space="preserve"> PAGEREF _Toc57107349 \h </w:instrText>
            </w:r>
            <w:r w:rsidR="00BE1EF4">
              <w:rPr>
                <w:noProof/>
                <w:webHidden/>
              </w:rPr>
            </w:r>
            <w:r w:rsidR="00BE1EF4">
              <w:rPr>
                <w:noProof/>
                <w:webHidden/>
              </w:rPr>
              <w:fldChar w:fldCharType="separate"/>
            </w:r>
            <w:r w:rsidR="00BE1EF4">
              <w:rPr>
                <w:noProof/>
                <w:webHidden/>
              </w:rPr>
              <w:t>103</w:t>
            </w:r>
            <w:r w:rsidR="00BE1EF4">
              <w:rPr>
                <w:noProof/>
                <w:webHidden/>
              </w:rPr>
              <w:fldChar w:fldCharType="end"/>
            </w:r>
          </w:hyperlink>
        </w:p>
        <w:p w14:paraId="5F5CFCA2" w14:textId="6FEB3A7E" w:rsidR="00BE1EF4" w:rsidRDefault="00BD7A0F">
          <w:pPr>
            <w:pStyle w:val="TOC2"/>
            <w:tabs>
              <w:tab w:val="right" w:leader="dot" w:pos="12950"/>
            </w:tabs>
            <w:rPr>
              <w:rFonts w:eastAsiaTheme="minorEastAsia"/>
              <w:noProof/>
            </w:rPr>
          </w:pPr>
          <w:hyperlink w:anchor="_Toc57107350" w:history="1">
            <w:r w:rsidR="00BE1EF4" w:rsidRPr="00701759">
              <w:rPr>
                <w:rStyle w:val="Hyperlink"/>
                <w:noProof/>
              </w:rPr>
              <w:t>Consulting Overview</w:t>
            </w:r>
            <w:r w:rsidR="00BE1EF4">
              <w:rPr>
                <w:noProof/>
                <w:webHidden/>
              </w:rPr>
              <w:tab/>
            </w:r>
            <w:r w:rsidR="00BE1EF4">
              <w:rPr>
                <w:noProof/>
                <w:webHidden/>
              </w:rPr>
              <w:fldChar w:fldCharType="begin"/>
            </w:r>
            <w:r w:rsidR="00BE1EF4">
              <w:rPr>
                <w:noProof/>
                <w:webHidden/>
              </w:rPr>
              <w:instrText xml:space="preserve"> PAGEREF _Toc57107350 \h </w:instrText>
            </w:r>
            <w:r w:rsidR="00BE1EF4">
              <w:rPr>
                <w:noProof/>
                <w:webHidden/>
              </w:rPr>
            </w:r>
            <w:r w:rsidR="00BE1EF4">
              <w:rPr>
                <w:noProof/>
                <w:webHidden/>
              </w:rPr>
              <w:fldChar w:fldCharType="separate"/>
            </w:r>
            <w:r w:rsidR="00BE1EF4">
              <w:rPr>
                <w:noProof/>
                <w:webHidden/>
              </w:rPr>
              <w:t>104</w:t>
            </w:r>
            <w:r w:rsidR="00BE1EF4">
              <w:rPr>
                <w:noProof/>
                <w:webHidden/>
              </w:rPr>
              <w:fldChar w:fldCharType="end"/>
            </w:r>
          </w:hyperlink>
        </w:p>
        <w:p w14:paraId="0D54BED4" w14:textId="23EEF517" w:rsidR="00BE1EF4" w:rsidRDefault="00BD7A0F">
          <w:pPr>
            <w:pStyle w:val="TOC2"/>
            <w:tabs>
              <w:tab w:val="right" w:leader="dot" w:pos="12950"/>
            </w:tabs>
            <w:rPr>
              <w:rFonts w:eastAsiaTheme="minorEastAsia"/>
              <w:noProof/>
            </w:rPr>
          </w:pPr>
          <w:hyperlink w:anchor="_Toc57107351" w:history="1">
            <w:r w:rsidR="00BE1EF4" w:rsidRPr="00701759">
              <w:rPr>
                <w:rStyle w:val="Hyperlink"/>
                <w:noProof/>
              </w:rPr>
              <w:t>Consulting Section A: Input Form (Required)</w:t>
            </w:r>
            <w:r w:rsidR="00BE1EF4">
              <w:rPr>
                <w:noProof/>
                <w:webHidden/>
              </w:rPr>
              <w:tab/>
            </w:r>
            <w:r w:rsidR="00BE1EF4">
              <w:rPr>
                <w:noProof/>
                <w:webHidden/>
              </w:rPr>
              <w:fldChar w:fldCharType="begin"/>
            </w:r>
            <w:r w:rsidR="00BE1EF4">
              <w:rPr>
                <w:noProof/>
                <w:webHidden/>
              </w:rPr>
              <w:instrText xml:space="preserve"> PAGEREF _Toc57107351 \h </w:instrText>
            </w:r>
            <w:r w:rsidR="00BE1EF4">
              <w:rPr>
                <w:noProof/>
                <w:webHidden/>
              </w:rPr>
            </w:r>
            <w:r w:rsidR="00BE1EF4">
              <w:rPr>
                <w:noProof/>
                <w:webHidden/>
              </w:rPr>
              <w:fldChar w:fldCharType="separate"/>
            </w:r>
            <w:r w:rsidR="00BE1EF4">
              <w:rPr>
                <w:noProof/>
                <w:webHidden/>
              </w:rPr>
              <w:t>105</w:t>
            </w:r>
            <w:r w:rsidR="00BE1EF4">
              <w:rPr>
                <w:noProof/>
                <w:webHidden/>
              </w:rPr>
              <w:fldChar w:fldCharType="end"/>
            </w:r>
          </w:hyperlink>
        </w:p>
        <w:p w14:paraId="072974AE" w14:textId="1E8710CF" w:rsidR="00BE1EF4" w:rsidRDefault="00BD7A0F">
          <w:pPr>
            <w:pStyle w:val="TOC2"/>
            <w:tabs>
              <w:tab w:val="right" w:leader="dot" w:pos="12950"/>
            </w:tabs>
            <w:rPr>
              <w:rFonts w:eastAsiaTheme="minorEastAsia"/>
              <w:noProof/>
            </w:rPr>
          </w:pPr>
          <w:hyperlink w:anchor="_Toc57107352" w:history="1">
            <w:r w:rsidR="00BE1EF4" w:rsidRPr="00701759">
              <w:rPr>
                <w:rStyle w:val="Hyperlink"/>
                <w:noProof/>
              </w:rPr>
              <w:t>Consulting Section B: Attachments (Optional)</w:t>
            </w:r>
            <w:r w:rsidR="00BE1EF4">
              <w:rPr>
                <w:noProof/>
                <w:webHidden/>
              </w:rPr>
              <w:tab/>
            </w:r>
            <w:r w:rsidR="00BE1EF4">
              <w:rPr>
                <w:noProof/>
                <w:webHidden/>
              </w:rPr>
              <w:fldChar w:fldCharType="begin"/>
            </w:r>
            <w:r w:rsidR="00BE1EF4">
              <w:rPr>
                <w:noProof/>
                <w:webHidden/>
              </w:rPr>
              <w:instrText xml:space="preserve"> PAGEREF _Toc57107352 \h </w:instrText>
            </w:r>
            <w:r w:rsidR="00BE1EF4">
              <w:rPr>
                <w:noProof/>
                <w:webHidden/>
              </w:rPr>
            </w:r>
            <w:r w:rsidR="00BE1EF4">
              <w:rPr>
                <w:noProof/>
                <w:webHidden/>
              </w:rPr>
              <w:fldChar w:fldCharType="separate"/>
            </w:r>
            <w:r w:rsidR="00BE1EF4">
              <w:rPr>
                <w:noProof/>
                <w:webHidden/>
              </w:rPr>
              <w:t>106</w:t>
            </w:r>
            <w:r w:rsidR="00BE1EF4">
              <w:rPr>
                <w:noProof/>
                <w:webHidden/>
              </w:rPr>
              <w:fldChar w:fldCharType="end"/>
            </w:r>
          </w:hyperlink>
        </w:p>
        <w:p w14:paraId="5C6DEA63" w14:textId="6E525F45" w:rsidR="00BE1EF4" w:rsidRDefault="00BD7A0F">
          <w:pPr>
            <w:pStyle w:val="TOC2"/>
            <w:tabs>
              <w:tab w:val="right" w:leader="dot" w:pos="12950"/>
            </w:tabs>
            <w:rPr>
              <w:rFonts w:eastAsiaTheme="minorEastAsia"/>
              <w:noProof/>
            </w:rPr>
          </w:pPr>
          <w:hyperlink w:anchor="_Toc57107353" w:history="1">
            <w:r w:rsidR="00BE1EF4" w:rsidRPr="00701759">
              <w:rPr>
                <w:rStyle w:val="Hyperlink"/>
                <w:noProof/>
              </w:rPr>
              <w:t>Tagging a Consulting Activity with a Semester and Year</w:t>
            </w:r>
            <w:r w:rsidR="00BE1EF4">
              <w:rPr>
                <w:noProof/>
                <w:webHidden/>
              </w:rPr>
              <w:tab/>
            </w:r>
            <w:r w:rsidR="00BE1EF4">
              <w:rPr>
                <w:noProof/>
                <w:webHidden/>
              </w:rPr>
              <w:fldChar w:fldCharType="begin"/>
            </w:r>
            <w:r w:rsidR="00BE1EF4">
              <w:rPr>
                <w:noProof/>
                <w:webHidden/>
              </w:rPr>
              <w:instrText xml:space="preserve"> PAGEREF _Toc57107353 \h </w:instrText>
            </w:r>
            <w:r w:rsidR="00BE1EF4">
              <w:rPr>
                <w:noProof/>
                <w:webHidden/>
              </w:rPr>
            </w:r>
            <w:r w:rsidR="00BE1EF4">
              <w:rPr>
                <w:noProof/>
                <w:webHidden/>
              </w:rPr>
              <w:fldChar w:fldCharType="separate"/>
            </w:r>
            <w:r w:rsidR="00BE1EF4">
              <w:rPr>
                <w:noProof/>
                <w:webHidden/>
              </w:rPr>
              <w:t>107</w:t>
            </w:r>
            <w:r w:rsidR="00BE1EF4">
              <w:rPr>
                <w:noProof/>
                <w:webHidden/>
              </w:rPr>
              <w:fldChar w:fldCharType="end"/>
            </w:r>
          </w:hyperlink>
        </w:p>
        <w:p w14:paraId="7FC5B420" w14:textId="38C7D391" w:rsidR="00BE1EF4" w:rsidRDefault="00BD7A0F">
          <w:pPr>
            <w:pStyle w:val="TOC1"/>
            <w:rPr>
              <w:rFonts w:eastAsiaTheme="minorEastAsia"/>
              <w:noProof/>
            </w:rPr>
          </w:pPr>
          <w:hyperlink w:anchor="_Toc57107354" w:history="1">
            <w:r w:rsidR="00BE1EF4" w:rsidRPr="00701759">
              <w:rPr>
                <w:rStyle w:val="Hyperlink"/>
                <w:noProof/>
              </w:rPr>
              <w:t>NARRATIVE</w:t>
            </w:r>
            <w:r w:rsidR="00BE1EF4">
              <w:rPr>
                <w:noProof/>
                <w:webHidden/>
              </w:rPr>
              <w:tab/>
            </w:r>
            <w:r w:rsidR="00BE1EF4">
              <w:rPr>
                <w:noProof/>
                <w:webHidden/>
              </w:rPr>
              <w:fldChar w:fldCharType="begin"/>
            </w:r>
            <w:r w:rsidR="00BE1EF4">
              <w:rPr>
                <w:noProof/>
                <w:webHidden/>
              </w:rPr>
              <w:instrText xml:space="preserve"> PAGEREF _Toc57107354 \h </w:instrText>
            </w:r>
            <w:r w:rsidR="00BE1EF4">
              <w:rPr>
                <w:noProof/>
                <w:webHidden/>
              </w:rPr>
            </w:r>
            <w:r w:rsidR="00BE1EF4">
              <w:rPr>
                <w:noProof/>
                <w:webHidden/>
              </w:rPr>
              <w:fldChar w:fldCharType="separate"/>
            </w:r>
            <w:r w:rsidR="00BE1EF4">
              <w:rPr>
                <w:noProof/>
                <w:webHidden/>
              </w:rPr>
              <w:t>108</w:t>
            </w:r>
            <w:r w:rsidR="00BE1EF4">
              <w:rPr>
                <w:noProof/>
                <w:webHidden/>
              </w:rPr>
              <w:fldChar w:fldCharType="end"/>
            </w:r>
          </w:hyperlink>
        </w:p>
        <w:p w14:paraId="5E9C197F" w14:textId="0A2D51BE" w:rsidR="00BE1EF4" w:rsidRDefault="00BD7A0F">
          <w:pPr>
            <w:pStyle w:val="TOC2"/>
            <w:tabs>
              <w:tab w:val="right" w:leader="dot" w:pos="12950"/>
            </w:tabs>
            <w:rPr>
              <w:rFonts w:eastAsiaTheme="minorEastAsia"/>
              <w:noProof/>
            </w:rPr>
          </w:pPr>
          <w:hyperlink w:anchor="_Toc57107355" w:history="1">
            <w:r w:rsidR="00BE1EF4" w:rsidRPr="00701759">
              <w:rPr>
                <w:rStyle w:val="Hyperlink"/>
                <w:noProof/>
              </w:rPr>
              <w:t>Narrative Overview</w:t>
            </w:r>
            <w:r w:rsidR="00BE1EF4">
              <w:rPr>
                <w:noProof/>
                <w:webHidden/>
              </w:rPr>
              <w:tab/>
            </w:r>
            <w:r w:rsidR="00BE1EF4">
              <w:rPr>
                <w:noProof/>
                <w:webHidden/>
              </w:rPr>
              <w:fldChar w:fldCharType="begin"/>
            </w:r>
            <w:r w:rsidR="00BE1EF4">
              <w:rPr>
                <w:noProof/>
                <w:webHidden/>
              </w:rPr>
              <w:instrText xml:space="preserve"> PAGEREF _Toc57107355 \h </w:instrText>
            </w:r>
            <w:r w:rsidR="00BE1EF4">
              <w:rPr>
                <w:noProof/>
                <w:webHidden/>
              </w:rPr>
            </w:r>
            <w:r w:rsidR="00BE1EF4">
              <w:rPr>
                <w:noProof/>
                <w:webHidden/>
              </w:rPr>
              <w:fldChar w:fldCharType="separate"/>
            </w:r>
            <w:r w:rsidR="00BE1EF4">
              <w:rPr>
                <w:noProof/>
                <w:webHidden/>
              </w:rPr>
              <w:t>109</w:t>
            </w:r>
            <w:r w:rsidR="00BE1EF4">
              <w:rPr>
                <w:noProof/>
                <w:webHidden/>
              </w:rPr>
              <w:fldChar w:fldCharType="end"/>
            </w:r>
          </w:hyperlink>
        </w:p>
        <w:p w14:paraId="258B104E" w14:textId="4A0AA31E" w:rsidR="00BE1EF4" w:rsidRDefault="00BD7A0F">
          <w:pPr>
            <w:pStyle w:val="TOC2"/>
            <w:tabs>
              <w:tab w:val="right" w:leader="dot" w:pos="12950"/>
            </w:tabs>
            <w:rPr>
              <w:rFonts w:eastAsiaTheme="minorEastAsia"/>
              <w:noProof/>
            </w:rPr>
          </w:pPr>
          <w:hyperlink w:anchor="_Toc57107356" w:history="1">
            <w:r w:rsidR="00BE1EF4" w:rsidRPr="00701759">
              <w:rPr>
                <w:rStyle w:val="Hyperlink"/>
                <w:noProof/>
              </w:rPr>
              <w:t>Narrative Section A: Input Form (Required)</w:t>
            </w:r>
            <w:r w:rsidR="00BE1EF4">
              <w:rPr>
                <w:noProof/>
                <w:webHidden/>
              </w:rPr>
              <w:tab/>
            </w:r>
            <w:r w:rsidR="00BE1EF4">
              <w:rPr>
                <w:noProof/>
                <w:webHidden/>
              </w:rPr>
              <w:fldChar w:fldCharType="begin"/>
            </w:r>
            <w:r w:rsidR="00BE1EF4">
              <w:rPr>
                <w:noProof/>
                <w:webHidden/>
              </w:rPr>
              <w:instrText xml:space="preserve"> PAGEREF _Toc57107356 \h </w:instrText>
            </w:r>
            <w:r w:rsidR="00BE1EF4">
              <w:rPr>
                <w:noProof/>
                <w:webHidden/>
              </w:rPr>
            </w:r>
            <w:r w:rsidR="00BE1EF4">
              <w:rPr>
                <w:noProof/>
                <w:webHidden/>
              </w:rPr>
              <w:fldChar w:fldCharType="separate"/>
            </w:r>
            <w:r w:rsidR="00BE1EF4">
              <w:rPr>
                <w:noProof/>
                <w:webHidden/>
              </w:rPr>
              <w:t>110</w:t>
            </w:r>
            <w:r w:rsidR="00BE1EF4">
              <w:rPr>
                <w:noProof/>
                <w:webHidden/>
              </w:rPr>
              <w:fldChar w:fldCharType="end"/>
            </w:r>
          </w:hyperlink>
        </w:p>
        <w:p w14:paraId="62FD3AC7" w14:textId="0B1D242D" w:rsidR="00BE1EF4" w:rsidRDefault="00BD7A0F">
          <w:pPr>
            <w:pStyle w:val="TOC2"/>
            <w:tabs>
              <w:tab w:val="right" w:leader="dot" w:pos="12950"/>
            </w:tabs>
            <w:rPr>
              <w:rFonts w:eastAsiaTheme="minorEastAsia"/>
              <w:noProof/>
            </w:rPr>
          </w:pPr>
          <w:hyperlink w:anchor="_Toc57107357" w:history="1">
            <w:r w:rsidR="00BE1EF4" w:rsidRPr="00701759">
              <w:rPr>
                <w:rStyle w:val="Hyperlink"/>
                <w:noProof/>
              </w:rPr>
              <w:t>Narrative Section B: Attachments (Optional)</w:t>
            </w:r>
            <w:r w:rsidR="00BE1EF4">
              <w:rPr>
                <w:noProof/>
                <w:webHidden/>
              </w:rPr>
              <w:tab/>
            </w:r>
            <w:r w:rsidR="00BE1EF4">
              <w:rPr>
                <w:noProof/>
                <w:webHidden/>
              </w:rPr>
              <w:fldChar w:fldCharType="begin"/>
            </w:r>
            <w:r w:rsidR="00BE1EF4">
              <w:rPr>
                <w:noProof/>
                <w:webHidden/>
              </w:rPr>
              <w:instrText xml:space="preserve"> PAGEREF _Toc57107357 \h </w:instrText>
            </w:r>
            <w:r w:rsidR="00BE1EF4">
              <w:rPr>
                <w:noProof/>
                <w:webHidden/>
              </w:rPr>
            </w:r>
            <w:r w:rsidR="00BE1EF4">
              <w:rPr>
                <w:noProof/>
                <w:webHidden/>
              </w:rPr>
              <w:fldChar w:fldCharType="separate"/>
            </w:r>
            <w:r w:rsidR="00BE1EF4">
              <w:rPr>
                <w:noProof/>
                <w:webHidden/>
              </w:rPr>
              <w:t>112</w:t>
            </w:r>
            <w:r w:rsidR="00BE1EF4">
              <w:rPr>
                <w:noProof/>
                <w:webHidden/>
              </w:rPr>
              <w:fldChar w:fldCharType="end"/>
            </w:r>
          </w:hyperlink>
        </w:p>
        <w:p w14:paraId="27C4D835" w14:textId="404C0482" w:rsidR="00BE1EF4" w:rsidRDefault="00BD7A0F">
          <w:pPr>
            <w:pStyle w:val="TOC2"/>
            <w:tabs>
              <w:tab w:val="right" w:leader="dot" w:pos="12950"/>
            </w:tabs>
            <w:rPr>
              <w:rFonts w:eastAsiaTheme="minorEastAsia"/>
              <w:noProof/>
            </w:rPr>
          </w:pPr>
          <w:hyperlink w:anchor="_Toc57107358" w:history="1">
            <w:r w:rsidR="00BE1EF4" w:rsidRPr="00701759">
              <w:rPr>
                <w:rStyle w:val="Hyperlink"/>
                <w:noProof/>
              </w:rPr>
              <w:t>Tagging a Narrative with a Semester and Year</w:t>
            </w:r>
            <w:r w:rsidR="00BE1EF4">
              <w:rPr>
                <w:noProof/>
                <w:webHidden/>
              </w:rPr>
              <w:tab/>
            </w:r>
            <w:r w:rsidR="00BE1EF4">
              <w:rPr>
                <w:noProof/>
                <w:webHidden/>
              </w:rPr>
              <w:fldChar w:fldCharType="begin"/>
            </w:r>
            <w:r w:rsidR="00BE1EF4">
              <w:rPr>
                <w:noProof/>
                <w:webHidden/>
              </w:rPr>
              <w:instrText xml:space="preserve"> PAGEREF _Toc57107358 \h </w:instrText>
            </w:r>
            <w:r w:rsidR="00BE1EF4">
              <w:rPr>
                <w:noProof/>
                <w:webHidden/>
              </w:rPr>
            </w:r>
            <w:r w:rsidR="00BE1EF4">
              <w:rPr>
                <w:noProof/>
                <w:webHidden/>
              </w:rPr>
              <w:fldChar w:fldCharType="separate"/>
            </w:r>
            <w:r w:rsidR="00BE1EF4">
              <w:rPr>
                <w:noProof/>
                <w:webHidden/>
              </w:rPr>
              <w:t>113</w:t>
            </w:r>
            <w:r w:rsidR="00BE1EF4">
              <w:rPr>
                <w:noProof/>
                <w:webHidden/>
              </w:rPr>
              <w:fldChar w:fldCharType="end"/>
            </w:r>
          </w:hyperlink>
        </w:p>
        <w:p w14:paraId="45A74305" w14:textId="682EF3D4" w:rsidR="00BE1EF4" w:rsidRDefault="00BD7A0F">
          <w:pPr>
            <w:pStyle w:val="TOC1"/>
            <w:rPr>
              <w:rFonts w:eastAsiaTheme="minorEastAsia"/>
              <w:noProof/>
            </w:rPr>
          </w:pPr>
          <w:hyperlink w:anchor="_Toc57107359" w:history="1">
            <w:r w:rsidR="00BE1EF4" w:rsidRPr="00701759">
              <w:rPr>
                <w:rStyle w:val="Hyperlink"/>
                <w:noProof/>
              </w:rPr>
              <w:t>HONORS</w:t>
            </w:r>
            <w:r w:rsidR="00BE1EF4">
              <w:rPr>
                <w:noProof/>
                <w:webHidden/>
              </w:rPr>
              <w:tab/>
            </w:r>
            <w:r w:rsidR="00BE1EF4">
              <w:rPr>
                <w:noProof/>
                <w:webHidden/>
              </w:rPr>
              <w:fldChar w:fldCharType="begin"/>
            </w:r>
            <w:r w:rsidR="00BE1EF4">
              <w:rPr>
                <w:noProof/>
                <w:webHidden/>
              </w:rPr>
              <w:instrText xml:space="preserve"> PAGEREF _Toc57107359 \h </w:instrText>
            </w:r>
            <w:r w:rsidR="00BE1EF4">
              <w:rPr>
                <w:noProof/>
                <w:webHidden/>
              </w:rPr>
            </w:r>
            <w:r w:rsidR="00BE1EF4">
              <w:rPr>
                <w:noProof/>
                <w:webHidden/>
              </w:rPr>
              <w:fldChar w:fldCharType="separate"/>
            </w:r>
            <w:r w:rsidR="00BE1EF4">
              <w:rPr>
                <w:noProof/>
                <w:webHidden/>
              </w:rPr>
              <w:t>114</w:t>
            </w:r>
            <w:r w:rsidR="00BE1EF4">
              <w:rPr>
                <w:noProof/>
                <w:webHidden/>
              </w:rPr>
              <w:fldChar w:fldCharType="end"/>
            </w:r>
          </w:hyperlink>
        </w:p>
        <w:p w14:paraId="3CC2E185" w14:textId="72AB9AEF" w:rsidR="00BE1EF4" w:rsidRDefault="00BD7A0F">
          <w:pPr>
            <w:pStyle w:val="TOC2"/>
            <w:tabs>
              <w:tab w:val="right" w:leader="dot" w:pos="12950"/>
            </w:tabs>
            <w:rPr>
              <w:rFonts w:eastAsiaTheme="minorEastAsia"/>
              <w:noProof/>
            </w:rPr>
          </w:pPr>
          <w:hyperlink w:anchor="_Toc57107360" w:history="1">
            <w:r w:rsidR="00BE1EF4" w:rsidRPr="00701759">
              <w:rPr>
                <w:rStyle w:val="Hyperlink"/>
                <w:noProof/>
              </w:rPr>
              <w:t>Honors Overview</w:t>
            </w:r>
            <w:r w:rsidR="00BE1EF4">
              <w:rPr>
                <w:noProof/>
                <w:webHidden/>
              </w:rPr>
              <w:tab/>
            </w:r>
            <w:r w:rsidR="00BE1EF4">
              <w:rPr>
                <w:noProof/>
                <w:webHidden/>
              </w:rPr>
              <w:fldChar w:fldCharType="begin"/>
            </w:r>
            <w:r w:rsidR="00BE1EF4">
              <w:rPr>
                <w:noProof/>
                <w:webHidden/>
              </w:rPr>
              <w:instrText xml:space="preserve"> PAGEREF _Toc57107360 \h </w:instrText>
            </w:r>
            <w:r w:rsidR="00BE1EF4">
              <w:rPr>
                <w:noProof/>
                <w:webHidden/>
              </w:rPr>
            </w:r>
            <w:r w:rsidR="00BE1EF4">
              <w:rPr>
                <w:noProof/>
                <w:webHidden/>
              </w:rPr>
              <w:fldChar w:fldCharType="separate"/>
            </w:r>
            <w:r w:rsidR="00BE1EF4">
              <w:rPr>
                <w:noProof/>
                <w:webHidden/>
              </w:rPr>
              <w:t>115</w:t>
            </w:r>
            <w:r w:rsidR="00BE1EF4">
              <w:rPr>
                <w:noProof/>
                <w:webHidden/>
              </w:rPr>
              <w:fldChar w:fldCharType="end"/>
            </w:r>
          </w:hyperlink>
        </w:p>
        <w:p w14:paraId="1B5288D4" w14:textId="739D1C39" w:rsidR="00BE1EF4" w:rsidRDefault="00BD7A0F">
          <w:pPr>
            <w:pStyle w:val="TOC2"/>
            <w:tabs>
              <w:tab w:val="right" w:leader="dot" w:pos="12950"/>
            </w:tabs>
            <w:rPr>
              <w:rFonts w:eastAsiaTheme="minorEastAsia"/>
              <w:noProof/>
            </w:rPr>
          </w:pPr>
          <w:hyperlink w:anchor="_Toc57107361" w:history="1">
            <w:r w:rsidR="00BE1EF4" w:rsidRPr="00701759">
              <w:rPr>
                <w:rStyle w:val="Hyperlink"/>
                <w:noProof/>
              </w:rPr>
              <w:t>Honors Section A: Input Form (Required)</w:t>
            </w:r>
            <w:r w:rsidR="00BE1EF4">
              <w:rPr>
                <w:noProof/>
                <w:webHidden/>
              </w:rPr>
              <w:tab/>
            </w:r>
            <w:r w:rsidR="00BE1EF4">
              <w:rPr>
                <w:noProof/>
                <w:webHidden/>
              </w:rPr>
              <w:fldChar w:fldCharType="begin"/>
            </w:r>
            <w:r w:rsidR="00BE1EF4">
              <w:rPr>
                <w:noProof/>
                <w:webHidden/>
              </w:rPr>
              <w:instrText xml:space="preserve"> PAGEREF _Toc57107361 \h </w:instrText>
            </w:r>
            <w:r w:rsidR="00BE1EF4">
              <w:rPr>
                <w:noProof/>
                <w:webHidden/>
              </w:rPr>
            </w:r>
            <w:r w:rsidR="00BE1EF4">
              <w:rPr>
                <w:noProof/>
                <w:webHidden/>
              </w:rPr>
              <w:fldChar w:fldCharType="separate"/>
            </w:r>
            <w:r w:rsidR="00BE1EF4">
              <w:rPr>
                <w:noProof/>
                <w:webHidden/>
              </w:rPr>
              <w:t>116</w:t>
            </w:r>
            <w:r w:rsidR="00BE1EF4">
              <w:rPr>
                <w:noProof/>
                <w:webHidden/>
              </w:rPr>
              <w:fldChar w:fldCharType="end"/>
            </w:r>
          </w:hyperlink>
        </w:p>
        <w:p w14:paraId="4857FADE" w14:textId="247A0397" w:rsidR="00BE1EF4" w:rsidRDefault="00BD7A0F">
          <w:pPr>
            <w:pStyle w:val="TOC2"/>
            <w:tabs>
              <w:tab w:val="right" w:leader="dot" w:pos="12950"/>
            </w:tabs>
            <w:rPr>
              <w:rFonts w:eastAsiaTheme="minorEastAsia"/>
              <w:noProof/>
            </w:rPr>
          </w:pPr>
          <w:hyperlink w:anchor="_Toc57107362" w:history="1">
            <w:r w:rsidR="00BE1EF4" w:rsidRPr="00701759">
              <w:rPr>
                <w:rStyle w:val="Hyperlink"/>
                <w:noProof/>
              </w:rPr>
              <w:t>Honors Section B: Attachments (Optional)</w:t>
            </w:r>
            <w:r w:rsidR="00BE1EF4">
              <w:rPr>
                <w:noProof/>
                <w:webHidden/>
              </w:rPr>
              <w:tab/>
            </w:r>
            <w:r w:rsidR="00BE1EF4">
              <w:rPr>
                <w:noProof/>
                <w:webHidden/>
              </w:rPr>
              <w:fldChar w:fldCharType="begin"/>
            </w:r>
            <w:r w:rsidR="00BE1EF4">
              <w:rPr>
                <w:noProof/>
                <w:webHidden/>
              </w:rPr>
              <w:instrText xml:space="preserve"> PAGEREF _Toc57107362 \h </w:instrText>
            </w:r>
            <w:r w:rsidR="00BE1EF4">
              <w:rPr>
                <w:noProof/>
                <w:webHidden/>
              </w:rPr>
            </w:r>
            <w:r w:rsidR="00BE1EF4">
              <w:rPr>
                <w:noProof/>
                <w:webHidden/>
              </w:rPr>
              <w:fldChar w:fldCharType="separate"/>
            </w:r>
            <w:r w:rsidR="00BE1EF4">
              <w:rPr>
                <w:noProof/>
                <w:webHidden/>
              </w:rPr>
              <w:t>117</w:t>
            </w:r>
            <w:r w:rsidR="00BE1EF4">
              <w:rPr>
                <w:noProof/>
                <w:webHidden/>
              </w:rPr>
              <w:fldChar w:fldCharType="end"/>
            </w:r>
          </w:hyperlink>
        </w:p>
        <w:p w14:paraId="723FE5EB" w14:textId="22A4D0D5" w:rsidR="00BE1EF4" w:rsidRDefault="00BD7A0F">
          <w:pPr>
            <w:pStyle w:val="TOC2"/>
            <w:tabs>
              <w:tab w:val="right" w:leader="dot" w:pos="12950"/>
            </w:tabs>
            <w:rPr>
              <w:rFonts w:eastAsiaTheme="minorEastAsia"/>
              <w:noProof/>
            </w:rPr>
          </w:pPr>
          <w:hyperlink w:anchor="_Toc57107363" w:history="1">
            <w:r w:rsidR="00BE1EF4" w:rsidRPr="00701759">
              <w:rPr>
                <w:rStyle w:val="Hyperlink"/>
                <w:noProof/>
              </w:rPr>
              <w:t>Tagging an Honor or Award with a Semester and Year</w:t>
            </w:r>
            <w:r w:rsidR="00BE1EF4">
              <w:rPr>
                <w:noProof/>
                <w:webHidden/>
              </w:rPr>
              <w:tab/>
            </w:r>
            <w:r w:rsidR="00BE1EF4">
              <w:rPr>
                <w:noProof/>
                <w:webHidden/>
              </w:rPr>
              <w:fldChar w:fldCharType="begin"/>
            </w:r>
            <w:r w:rsidR="00BE1EF4">
              <w:rPr>
                <w:noProof/>
                <w:webHidden/>
              </w:rPr>
              <w:instrText xml:space="preserve"> PAGEREF _Toc57107363 \h </w:instrText>
            </w:r>
            <w:r w:rsidR="00BE1EF4">
              <w:rPr>
                <w:noProof/>
                <w:webHidden/>
              </w:rPr>
            </w:r>
            <w:r w:rsidR="00BE1EF4">
              <w:rPr>
                <w:noProof/>
                <w:webHidden/>
              </w:rPr>
              <w:fldChar w:fldCharType="separate"/>
            </w:r>
            <w:r w:rsidR="00BE1EF4">
              <w:rPr>
                <w:noProof/>
                <w:webHidden/>
              </w:rPr>
              <w:t>118</w:t>
            </w:r>
            <w:r w:rsidR="00BE1EF4">
              <w:rPr>
                <w:noProof/>
                <w:webHidden/>
              </w:rPr>
              <w:fldChar w:fldCharType="end"/>
            </w:r>
          </w:hyperlink>
        </w:p>
        <w:p w14:paraId="18646F52" w14:textId="0B73CE22" w:rsidR="00BE1EF4" w:rsidRDefault="00BD7A0F">
          <w:pPr>
            <w:pStyle w:val="TOC1"/>
            <w:rPr>
              <w:rFonts w:eastAsiaTheme="minorEastAsia"/>
              <w:noProof/>
            </w:rPr>
          </w:pPr>
          <w:hyperlink w:anchor="_Toc57107364" w:history="1">
            <w:r w:rsidR="00BE1EF4" w:rsidRPr="00701759">
              <w:rPr>
                <w:rStyle w:val="Hyperlink"/>
                <w:noProof/>
              </w:rPr>
              <w:t>PREVIEWING AND SUBMITTING YOUR REPORT</w:t>
            </w:r>
            <w:r w:rsidR="00BE1EF4">
              <w:rPr>
                <w:noProof/>
                <w:webHidden/>
              </w:rPr>
              <w:tab/>
            </w:r>
            <w:r w:rsidR="00BE1EF4">
              <w:rPr>
                <w:noProof/>
                <w:webHidden/>
              </w:rPr>
              <w:fldChar w:fldCharType="begin"/>
            </w:r>
            <w:r w:rsidR="00BE1EF4">
              <w:rPr>
                <w:noProof/>
                <w:webHidden/>
              </w:rPr>
              <w:instrText xml:space="preserve"> PAGEREF _Toc57107364 \h </w:instrText>
            </w:r>
            <w:r w:rsidR="00BE1EF4">
              <w:rPr>
                <w:noProof/>
                <w:webHidden/>
              </w:rPr>
            </w:r>
            <w:r w:rsidR="00BE1EF4">
              <w:rPr>
                <w:noProof/>
                <w:webHidden/>
              </w:rPr>
              <w:fldChar w:fldCharType="separate"/>
            </w:r>
            <w:r w:rsidR="00BE1EF4">
              <w:rPr>
                <w:noProof/>
                <w:webHidden/>
              </w:rPr>
              <w:t>119</w:t>
            </w:r>
            <w:r w:rsidR="00BE1EF4">
              <w:rPr>
                <w:noProof/>
                <w:webHidden/>
              </w:rPr>
              <w:fldChar w:fldCharType="end"/>
            </w:r>
          </w:hyperlink>
        </w:p>
        <w:p w14:paraId="600F5582" w14:textId="2A9AE6C9" w:rsidR="00BE1EF4" w:rsidRDefault="00BD7A0F">
          <w:pPr>
            <w:pStyle w:val="TOC2"/>
            <w:tabs>
              <w:tab w:val="right" w:leader="dot" w:pos="12950"/>
            </w:tabs>
            <w:rPr>
              <w:rFonts w:eastAsiaTheme="minorEastAsia"/>
              <w:noProof/>
            </w:rPr>
          </w:pPr>
          <w:hyperlink w:anchor="_Toc57107365" w:history="1">
            <w:r w:rsidR="00BE1EF4" w:rsidRPr="00701759">
              <w:rPr>
                <w:rStyle w:val="Hyperlink"/>
                <w:noProof/>
              </w:rPr>
              <w:t>Previewing and Submitting Your Report Overview</w:t>
            </w:r>
            <w:r w:rsidR="00BE1EF4">
              <w:rPr>
                <w:noProof/>
                <w:webHidden/>
              </w:rPr>
              <w:tab/>
            </w:r>
            <w:r w:rsidR="00BE1EF4">
              <w:rPr>
                <w:noProof/>
                <w:webHidden/>
              </w:rPr>
              <w:fldChar w:fldCharType="begin"/>
            </w:r>
            <w:r w:rsidR="00BE1EF4">
              <w:rPr>
                <w:noProof/>
                <w:webHidden/>
              </w:rPr>
              <w:instrText xml:space="preserve"> PAGEREF _Toc57107365 \h </w:instrText>
            </w:r>
            <w:r w:rsidR="00BE1EF4">
              <w:rPr>
                <w:noProof/>
                <w:webHidden/>
              </w:rPr>
            </w:r>
            <w:r w:rsidR="00BE1EF4">
              <w:rPr>
                <w:noProof/>
                <w:webHidden/>
              </w:rPr>
              <w:fldChar w:fldCharType="separate"/>
            </w:r>
            <w:r w:rsidR="00BE1EF4">
              <w:rPr>
                <w:noProof/>
                <w:webHidden/>
              </w:rPr>
              <w:t>120</w:t>
            </w:r>
            <w:r w:rsidR="00BE1EF4">
              <w:rPr>
                <w:noProof/>
                <w:webHidden/>
              </w:rPr>
              <w:fldChar w:fldCharType="end"/>
            </w:r>
          </w:hyperlink>
        </w:p>
        <w:p w14:paraId="47504952" w14:textId="031EE7D4" w:rsidR="00BE1EF4" w:rsidRDefault="00BD7A0F">
          <w:pPr>
            <w:pStyle w:val="TOC2"/>
            <w:tabs>
              <w:tab w:val="right" w:leader="dot" w:pos="12950"/>
            </w:tabs>
            <w:rPr>
              <w:rFonts w:eastAsiaTheme="minorEastAsia"/>
              <w:noProof/>
            </w:rPr>
          </w:pPr>
          <w:hyperlink w:anchor="_Toc57107366" w:history="1">
            <w:r w:rsidR="00BE1EF4" w:rsidRPr="00701759">
              <w:rPr>
                <w:rStyle w:val="Hyperlink"/>
                <w:noProof/>
              </w:rPr>
              <w:t>Previewing Your Report: Option 1</w:t>
            </w:r>
            <w:r w:rsidR="00BE1EF4">
              <w:rPr>
                <w:noProof/>
                <w:webHidden/>
              </w:rPr>
              <w:tab/>
            </w:r>
            <w:r w:rsidR="00BE1EF4">
              <w:rPr>
                <w:noProof/>
                <w:webHidden/>
              </w:rPr>
              <w:fldChar w:fldCharType="begin"/>
            </w:r>
            <w:r w:rsidR="00BE1EF4">
              <w:rPr>
                <w:noProof/>
                <w:webHidden/>
              </w:rPr>
              <w:instrText xml:space="preserve"> PAGEREF _Toc57107366 \h </w:instrText>
            </w:r>
            <w:r w:rsidR="00BE1EF4">
              <w:rPr>
                <w:noProof/>
                <w:webHidden/>
              </w:rPr>
            </w:r>
            <w:r w:rsidR="00BE1EF4">
              <w:rPr>
                <w:noProof/>
                <w:webHidden/>
              </w:rPr>
              <w:fldChar w:fldCharType="separate"/>
            </w:r>
            <w:r w:rsidR="00BE1EF4">
              <w:rPr>
                <w:noProof/>
                <w:webHidden/>
              </w:rPr>
              <w:t>121</w:t>
            </w:r>
            <w:r w:rsidR="00BE1EF4">
              <w:rPr>
                <w:noProof/>
                <w:webHidden/>
              </w:rPr>
              <w:fldChar w:fldCharType="end"/>
            </w:r>
          </w:hyperlink>
        </w:p>
        <w:p w14:paraId="6E19BA9C" w14:textId="1BBD53AA" w:rsidR="00BE1EF4" w:rsidRDefault="00BD7A0F">
          <w:pPr>
            <w:pStyle w:val="TOC2"/>
            <w:tabs>
              <w:tab w:val="right" w:leader="dot" w:pos="12950"/>
            </w:tabs>
            <w:rPr>
              <w:rFonts w:eastAsiaTheme="minorEastAsia"/>
              <w:noProof/>
            </w:rPr>
          </w:pPr>
          <w:hyperlink w:anchor="_Toc57107367" w:history="1">
            <w:r w:rsidR="00BE1EF4" w:rsidRPr="00701759">
              <w:rPr>
                <w:rStyle w:val="Hyperlink"/>
                <w:noProof/>
              </w:rPr>
              <w:t>Previewing Your Report: Option 2</w:t>
            </w:r>
            <w:r w:rsidR="00BE1EF4">
              <w:rPr>
                <w:noProof/>
                <w:webHidden/>
              </w:rPr>
              <w:tab/>
            </w:r>
            <w:r w:rsidR="00BE1EF4">
              <w:rPr>
                <w:noProof/>
                <w:webHidden/>
              </w:rPr>
              <w:fldChar w:fldCharType="begin"/>
            </w:r>
            <w:r w:rsidR="00BE1EF4">
              <w:rPr>
                <w:noProof/>
                <w:webHidden/>
              </w:rPr>
              <w:instrText xml:space="preserve"> PAGEREF _Toc57107367 \h </w:instrText>
            </w:r>
            <w:r w:rsidR="00BE1EF4">
              <w:rPr>
                <w:noProof/>
                <w:webHidden/>
              </w:rPr>
            </w:r>
            <w:r w:rsidR="00BE1EF4">
              <w:rPr>
                <w:noProof/>
                <w:webHidden/>
              </w:rPr>
              <w:fldChar w:fldCharType="separate"/>
            </w:r>
            <w:r w:rsidR="00BE1EF4">
              <w:rPr>
                <w:noProof/>
                <w:webHidden/>
              </w:rPr>
              <w:t>124</w:t>
            </w:r>
            <w:r w:rsidR="00BE1EF4">
              <w:rPr>
                <w:noProof/>
                <w:webHidden/>
              </w:rPr>
              <w:fldChar w:fldCharType="end"/>
            </w:r>
          </w:hyperlink>
        </w:p>
        <w:p w14:paraId="6C18DB1F" w14:textId="225E81F5" w:rsidR="00BE1EF4" w:rsidRDefault="00BD7A0F">
          <w:pPr>
            <w:pStyle w:val="TOC2"/>
            <w:tabs>
              <w:tab w:val="right" w:leader="dot" w:pos="12950"/>
            </w:tabs>
            <w:rPr>
              <w:rFonts w:eastAsiaTheme="minorEastAsia"/>
              <w:noProof/>
            </w:rPr>
          </w:pPr>
          <w:hyperlink w:anchor="_Toc57107368" w:history="1">
            <w:r w:rsidR="00BE1EF4" w:rsidRPr="00701759">
              <w:rPr>
                <w:rStyle w:val="Hyperlink"/>
                <w:noProof/>
              </w:rPr>
              <w:t>Submitting Your Report</w:t>
            </w:r>
            <w:r w:rsidR="00BE1EF4">
              <w:rPr>
                <w:noProof/>
                <w:webHidden/>
              </w:rPr>
              <w:tab/>
            </w:r>
            <w:r w:rsidR="00BE1EF4">
              <w:rPr>
                <w:noProof/>
                <w:webHidden/>
              </w:rPr>
              <w:fldChar w:fldCharType="begin"/>
            </w:r>
            <w:r w:rsidR="00BE1EF4">
              <w:rPr>
                <w:noProof/>
                <w:webHidden/>
              </w:rPr>
              <w:instrText xml:space="preserve"> PAGEREF _Toc57107368 \h </w:instrText>
            </w:r>
            <w:r w:rsidR="00BE1EF4">
              <w:rPr>
                <w:noProof/>
                <w:webHidden/>
              </w:rPr>
            </w:r>
            <w:r w:rsidR="00BE1EF4">
              <w:rPr>
                <w:noProof/>
                <w:webHidden/>
              </w:rPr>
              <w:fldChar w:fldCharType="separate"/>
            </w:r>
            <w:r w:rsidR="00BE1EF4">
              <w:rPr>
                <w:noProof/>
                <w:webHidden/>
              </w:rPr>
              <w:t>127</w:t>
            </w:r>
            <w:r w:rsidR="00BE1EF4">
              <w:rPr>
                <w:noProof/>
                <w:webHidden/>
              </w:rPr>
              <w:fldChar w:fldCharType="end"/>
            </w:r>
          </w:hyperlink>
        </w:p>
        <w:p w14:paraId="109B1632" w14:textId="0AE81EE5" w:rsidR="00BE1EF4" w:rsidRDefault="00BD7A0F">
          <w:pPr>
            <w:pStyle w:val="TOC1"/>
            <w:rPr>
              <w:rFonts w:eastAsiaTheme="minorEastAsia"/>
              <w:noProof/>
            </w:rPr>
          </w:pPr>
          <w:hyperlink w:anchor="_Toc57107369" w:history="1">
            <w:r w:rsidR="00BE1EF4" w:rsidRPr="00701759">
              <w:rPr>
                <w:rStyle w:val="Hyperlink"/>
                <w:noProof/>
              </w:rPr>
              <w:t>Appendix A: Types of Scholarly Contributions and Creative Productions</w:t>
            </w:r>
            <w:r w:rsidR="00BE1EF4">
              <w:rPr>
                <w:noProof/>
                <w:webHidden/>
              </w:rPr>
              <w:tab/>
            </w:r>
            <w:r w:rsidR="00BE1EF4">
              <w:rPr>
                <w:noProof/>
                <w:webHidden/>
              </w:rPr>
              <w:fldChar w:fldCharType="begin"/>
            </w:r>
            <w:r w:rsidR="00BE1EF4">
              <w:rPr>
                <w:noProof/>
                <w:webHidden/>
              </w:rPr>
              <w:instrText xml:space="preserve"> PAGEREF _Toc57107369 \h </w:instrText>
            </w:r>
            <w:r w:rsidR="00BE1EF4">
              <w:rPr>
                <w:noProof/>
                <w:webHidden/>
              </w:rPr>
            </w:r>
            <w:r w:rsidR="00BE1EF4">
              <w:rPr>
                <w:noProof/>
                <w:webHidden/>
              </w:rPr>
              <w:fldChar w:fldCharType="separate"/>
            </w:r>
            <w:r w:rsidR="00BE1EF4">
              <w:rPr>
                <w:noProof/>
                <w:webHidden/>
              </w:rPr>
              <w:t>128</w:t>
            </w:r>
            <w:r w:rsidR="00BE1EF4">
              <w:rPr>
                <w:noProof/>
                <w:webHidden/>
              </w:rPr>
              <w:fldChar w:fldCharType="end"/>
            </w:r>
          </w:hyperlink>
        </w:p>
        <w:p w14:paraId="28AF3F3A" w14:textId="03C04BDA" w:rsidR="00BE1EF4" w:rsidRDefault="00BD7A0F">
          <w:pPr>
            <w:pStyle w:val="TOC1"/>
            <w:rPr>
              <w:rFonts w:eastAsiaTheme="minorEastAsia"/>
              <w:noProof/>
            </w:rPr>
          </w:pPr>
          <w:hyperlink w:anchor="_Toc57107370" w:history="1">
            <w:r w:rsidR="00BE1EF4" w:rsidRPr="00701759">
              <w:rPr>
                <w:rStyle w:val="Hyperlink"/>
                <w:noProof/>
              </w:rPr>
              <w:t>Appendix B:  Importing Scholarly Contributions and Creative Productions</w:t>
            </w:r>
            <w:r w:rsidR="00BE1EF4">
              <w:rPr>
                <w:noProof/>
                <w:webHidden/>
              </w:rPr>
              <w:tab/>
            </w:r>
            <w:r w:rsidR="00BE1EF4">
              <w:rPr>
                <w:noProof/>
                <w:webHidden/>
              </w:rPr>
              <w:fldChar w:fldCharType="begin"/>
            </w:r>
            <w:r w:rsidR="00BE1EF4">
              <w:rPr>
                <w:noProof/>
                <w:webHidden/>
              </w:rPr>
              <w:instrText xml:space="preserve"> PAGEREF _Toc57107370 \h </w:instrText>
            </w:r>
            <w:r w:rsidR="00BE1EF4">
              <w:rPr>
                <w:noProof/>
                <w:webHidden/>
              </w:rPr>
            </w:r>
            <w:r w:rsidR="00BE1EF4">
              <w:rPr>
                <w:noProof/>
                <w:webHidden/>
              </w:rPr>
              <w:fldChar w:fldCharType="separate"/>
            </w:r>
            <w:r w:rsidR="00BE1EF4">
              <w:rPr>
                <w:noProof/>
                <w:webHidden/>
              </w:rPr>
              <w:t>130</w:t>
            </w:r>
            <w:r w:rsidR="00BE1EF4">
              <w:rPr>
                <w:noProof/>
                <w:webHidden/>
              </w:rPr>
              <w:fldChar w:fldCharType="end"/>
            </w:r>
          </w:hyperlink>
        </w:p>
        <w:p w14:paraId="66195D59" w14:textId="1064EA01" w:rsidR="00BE1EF4" w:rsidRDefault="00BD7A0F">
          <w:pPr>
            <w:pStyle w:val="TOC2"/>
            <w:tabs>
              <w:tab w:val="right" w:leader="dot" w:pos="12950"/>
            </w:tabs>
            <w:rPr>
              <w:rFonts w:eastAsiaTheme="minorEastAsia"/>
              <w:noProof/>
            </w:rPr>
          </w:pPr>
          <w:hyperlink w:anchor="_Toc57107371" w:history="1">
            <w:r w:rsidR="00BE1EF4" w:rsidRPr="00701759">
              <w:rPr>
                <w:rStyle w:val="Hyperlink"/>
                <w:noProof/>
              </w:rPr>
              <w:t>Import via Generic (RIS / BibTeX) Bibliographic File</w:t>
            </w:r>
            <w:r w:rsidR="00BE1EF4">
              <w:rPr>
                <w:noProof/>
                <w:webHidden/>
              </w:rPr>
              <w:tab/>
            </w:r>
            <w:r w:rsidR="00BE1EF4">
              <w:rPr>
                <w:noProof/>
                <w:webHidden/>
              </w:rPr>
              <w:fldChar w:fldCharType="begin"/>
            </w:r>
            <w:r w:rsidR="00BE1EF4">
              <w:rPr>
                <w:noProof/>
                <w:webHidden/>
              </w:rPr>
              <w:instrText xml:space="preserve"> PAGEREF _Toc57107371 \h </w:instrText>
            </w:r>
            <w:r w:rsidR="00BE1EF4">
              <w:rPr>
                <w:noProof/>
                <w:webHidden/>
              </w:rPr>
            </w:r>
            <w:r w:rsidR="00BE1EF4">
              <w:rPr>
                <w:noProof/>
                <w:webHidden/>
              </w:rPr>
              <w:fldChar w:fldCharType="separate"/>
            </w:r>
            <w:r w:rsidR="00BE1EF4">
              <w:rPr>
                <w:noProof/>
                <w:webHidden/>
              </w:rPr>
              <w:t>130</w:t>
            </w:r>
            <w:r w:rsidR="00BE1EF4">
              <w:rPr>
                <w:noProof/>
                <w:webHidden/>
              </w:rPr>
              <w:fldChar w:fldCharType="end"/>
            </w:r>
          </w:hyperlink>
        </w:p>
        <w:p w14:paraId="761F11E5" w14:textId="2162D54F" w:rsidR="00BE1EF4" w:rsidRDefault="00BD7A0F">
          <w:pPr>
            <w:pStyle w:val="TOC2"/>
            <w:tabs>
              <w:tab w:val="right" w:leader="dot" w:pos="12950"/>
            </w:tabs>
            <w:rPr>
              <w:rFonts w:eastAsiaTheme="minorEastAsia"/>
              <w:noProof/>
            </w:rPr>
          </w:pPr>
          <w:hyperlink w:anchor="_Toc57107372" w:history="1">
            <w:r w:rsidR="00BE1EF4" w:rsidRPr="00701759">
              <w:rPr>
                <w:rStyle w:val="Hyperlink"/>
                <w:rFonts w:cstheme="minorHAnsi"/>
                <w:noProof/>
              </w:rPr>
              <w:t>Import via Medline/Pubmed</w:t>
            </w:r>
            <w:r w:rsidR="00BE1EF4">
              <w:rPr>
                <w:noProof/>
                <w:webHidden/>
              </w:rPr>
              <w:tab/>
            </w:r>
            <w:r w:rsidR="00BE1EF4">
              <w:rPr>
                <w:noProof/>
                <w:webHidden/>
              </w:rPr>
              <w:fldChar w:fldCharType="begin"/>
            </w:r>
            <w:r w:rsidR="00BE1EF4">
              <w:rPr>
                <w:noProof/>
                <w:webHidden/>
              </w:rPr>
              <w:instrText xml:space="preserve"> PAGEREF _Toc57107372 \h </w:instrText>
            </w:r>
            <w:r w:rsidR="00BE1EF4">
              <w:rPr>
                <w:noProof/>
                <w:webHidden/>
              </w:rPr>
            </w:r>
            <w:r w:rsidR="00BE1EF4">
              <w:rPr>
                <w:noProof/>
                <w:webHidden/>
              </w:rPr>
              <w:fldChar w:fldCharType="separate"/>
            </w:r>
            <w:r w:rsidR="00BE1EF4">
              <w:rPr>
                <w:noProof/>
                <w:webHidden/>
              </w:rPr>
              <w:t>132</w:t>
            </w:r>
            <w:r w:rsidR="00BE1EF4">
              <w:rPr>
                <w:noProof/>
                <w:webHidden/>
              </w:rPr>
              <w:fldChar w:fldCharType="end"/>
            </w:r>
          </w:hyperlink>
        </w:p>
        <w:p w14:paraId="20FE73FB" w14:textId="235BD4DB" w:rsidR="00BE1EF4" w:rsidRDefault="00BD7A0F">
          <w:pPr>
            <w:pStyle w:val="TOC2"/>
            <w:tabs>
              <w:tab w:val="right" w:leader="dot" w:pos="12950"/>
            </w:tabs>
            <w:rPr>
              <w:rFonts w:eastAsiaTheme="minorEastAsia"/>
              <w:noProof/>
            </w:rPr>
          </w:pPr>
          <w:hyperlink w:anchor="_Toc57107373" w:history="1">
            <w:r w:rsidR="00BE1EF4" w:rsidRPr="00701759">
              <w:rPr>
                <w:rStyle w:val="Hyperlink"/>
                <w:rFonts w:cstheme="minorHAnsi"/>
                <w:noProof/>
              </w:rPr>
              <w:t>Import via Web of Science</w:t>
            </w:r>
            <w:r w:rsidR="00BE1EF4">
              <w:rPr>
                <w:noProof/>
                <w:webHidden/>
              </w:rPr>
              <w:tab/>
            </w:r>
            <w:r w:rsidR="00BE1EF4">
              <w:rPr>
                <w:noProof/>
                <w:webHidden/>
              </w:rPr>
              <w:fldChar w:fldCharType="begin"/>
            </w:r>
            <w:r w:rsidR="00BE1EF4">
              <w:rPr>
                <w:noProof/>
                <w:webHidden/>
              </w:rPr>
              <w:instrText xml:space="preserve"> PAGEREF _Toc57107373 \h </w:instrText>
            </w:r>
            <w:r w:rsidR="00BE1EF4">
              <w:rPr>
                <w:noProof/>
                <w:webHidden/>
              </w:rPr>
            </w:r>
            <w:r w:rsidR="00BE1EF4">
              <w:rPr>
                <w:noProof/>
                <w:webHidden/>
              </w:rPr>
              <w:fldChar w:fldCharType="separate"/>
            </w:r>
            <w:r w:rsidR="00BE1EF4">
              <w:rPr>
                <w:noProof/>
                <w:webHidden/>
              </w:rPr>
              <w:t>133</w:t>
            </w:r>
            <w:r w:rsidR="00BE1EF4">
              <w:rPr>
                <w:noProof/>
                <w:webHidden/>
              </w:rPr>
              <w:fldChar w:fldCharType="end"/>
            </w:r>
          </w:hyperlink>
        </w:p>
        <w:p w14:paraId="5CB42C57" w14:textId="4509AABE" w:rsidR="00BE1EF4" w:rsidRDefault="00BD7A0F">
          <w:pPr>
            <w:pStyle w:val="TOC2"/>
            <w:tabs>
              <w:tab w:val="right" w:leader="dot" w:pos="12950"/>
            </w:tabs>
            <w:rPr>
              <w:rFonts w:eastAsiaTheme="minorEastAsia"/>
              <w:noProof/>
            </w:rPr>
          </w:pPr>
          <w:hyperlink w:anchor="_Toc57107374" w:history="1">
            <w:r w:rsidR="00BE1EF4" w:rsidRPr="00701759">
              <w:rPr>
                <w:rStyle w:val="Hyperlink"/>
                <w:rFonts w:cstheme="minorHAnsi"/>
                <w:noProof/>
              </w:rPr>
              <w:t>Import via ORCID</w:t>
            </w:r>
            <w:r w:rsidR="00BE1EF4">
              <w:rPr>
                <w:noProof/>
                <w:webHidden/>
              </w:rPr>
              <w:tab/>
            </w:r>
            <w:r w:rsidR="00BE1EF4">
              <w:rPr>
                <w:noProof/>
                <w:webHidden/>
              </w:rPr>
              <w:fldChar w:fldCharType="begin"/>
            </w:r>
            <w:r w:rsidR="00BE1EF4">
              <w:rPr>
                <w:noProof/>
                <w:webHidden/>
              </w:rPr>
              <w:instrText xml:space="preserve"> PAGEREF _Toc57107374 \h </w:instrText>
            </w:r>
            <w:r w:rsidR="00BE1EF4">
              <w:rPr>
                <w:noProof/>
                <w:webHidden/>
              </w:rPr>
            </w:r>
            <w:r w:rsidR="00BE1EF4">
              <w:rPr>
                <w:noProof/>
                <w:webHidden/>
              </w:rPr>
              <w:fldChar w:fldCharType="separate"/>
            </w:r>
            <w:r w:rsidR="00BE1EF4">
              <w:rPr>
                <w:noProof/>
                <w:webHidden/>
              </w:rPr>
              <w:t>134</w:t>
            </w:r>
            <w:r w:rsidR="00BE1EF4">
              <w:rPr>
                <w:noProof/>
                <w:webHidden/>
              </w:rPr>
              <w:fldChar w:fldCharType="end"/>
            </w:r>
          </w:hyperlink>
        </w:p>
        <w:p w14:paraId="644E50CF" w14:textId="683A362B" w:rsidR="005D3D77" w:rsidRDefault="005D3D77">
          <w:r>
            <w:rPr>
              <w:b/>
              <w:bCs/>
              <w:noProof/>
            </w:rPr>
            <w:fldChar w:fldCharType="end"/>
          </w:r>
        </w:p>
      </w:sdtContent>
    </w:sdt>
    <w:p w14:paraId="31EAAA3B" w14:textId="77777777" w:rsidR="00626AAB" w:rsidRDefault="00E82CEA" w:rsidP="003431FC">
      <w:pPr>
        <w:spacing w:before="100" w:beforeAutospacing="1" w:after="100" w:afterAutospacing="1" w:line="240" w:lineRule="auto"/>
        <w:rPr>
          <w:b/>
          <w:sz w:val="32"/>
        </w:rPr>
        <w:sectPr w:rsidR="00626AAB" w:rsidSect="00626AAB">
          <w:footerReference w:type="default" r:id="rId8"/>
          <w:footerReference w:type="first" r:id="rId9"/>
          <w:pgSz w:w="15840" w:h="12240" w:orient="landscape"/>
          <w:pgMar w:top="1440" w:right="1440" w:bottom="1440" w:left="1440" w:header="720" w:footer="720" w:gutter="0"/>
          <w:cols w:space="720"/>
          <w:docGrid w:linePitch="360"/>
        </w:sectPr>
      </w:pPr>
      <w:r>
        <w:rPr>
          <w:b/>
          <w:sz w:val="32"/>
        </w:rPr>
        <w:br w:type="page"/>
      </w:r>
    </w:p>
    <w:p w14:paraId="1541DD57" w14:textId="77777777" w:rsidR="00707FD2" w:rsidRPr="005C0286" w:rsidRDefault="00707FD2">
      <w:pPr>
        <w:rPr>
          <w:sz w:val="48"/>
        </w:rPr>
      </w:pPr>
    </w:p>
    <w:p w14:paraId="7B932B90" w14:textId="77777777" w:rsidR="00707FD2" w:rsidRPr="005C0286" w:rsidRDefault="00707FD2">
      <w:pPr>
        <w:rPr>
          <w:sz w:val="48"/>
        </w:rPr>
      </w:pPr>
    </w:p>
    <w:p w14:paraId="58B81A5C" w14:textId="77777777" w:rsidR="00707FD2" w:rsidRPr="005C0286" w:rsidRDefault="00707FD2">
      <w:pPr>
        <w:rPr>
          <w:sz w:val="48"/>
        </w:rPr>
      </w:pPr>
    </w:p>
    <w:p w14:paraId="63CE04D3" w14:textId="77777777" w:rsidR="00707FD2" w:rsidRPr="005C0286" w:rsidRDefault="00707FD2">
      <w:pPr>
        <w:rPr>
          <w:sz w:val="48"/>
        </w:rPr>
      </w:pPr>
    </w:p>
    <w:p w14:paraId="7850935C" w14:textId="2F74824A" w:rsidR="00707FD2" w:rsidRPr="00707FD2" w:rsidRDefault="00707FD2" w:rsidP="00707FD2">
      <w:pPr>
        <w:pStyle w:val="Heading1"/>
        <w:jc w:val="center"/>
      </w:pPr>
      <w:bookmarkStart w:id="0" w:name="_Toc57107271"/>
      <w:r w:rsidRPr="00707FD2">
        <w:rPr>
          <w:sz w:val="48"/>
        </w:rPr>
        <w:t>NAVIGATION</w:t>
      </w:r>
      <w:bookmarkEnd w:id="0"/>
      <w:r w:rsidRPr="00707FD2">
        <w:br w:type="page"/>
      </w:r>
    </w:p>
    <w:p w14:paraId="12BB4754" w14:textId="77777777" w:rsidR="00B80133" w:rsidRPr="00F608EC" w:rsidRDefault="00B80133" w:rsidP="003431FC">
      <w:pPr>
        <w:pStyle w:val="Heading2"/>
        <w:jc w:val="center"/>
      </w:pPr>
      <w:bookmarkStart w:id="1" w:name="_Toc55896231"/>
      <w:bookmarkStart w:id="2" w:name="_Toc57107272"/>
      <w:r>
        <w:lastRenderedPageBreak/>
        <w:t>Accessing Interfolio through Agora Portal</w:t>
      </w:r>
      <w:bookmarkEnd w:id="1"/>
      <w:bookmarkEnd w:id="2"/>
    </w:p>
    <w:p w14:paraId="35AC2973" w14:textId="77777777" w:rsidR="00B80133" w:rsidRPr="007E4D81" w:rsidRDefault="00B80133" w:rsidP="00B80133">
      <w:pPr>
        <w:pStyle w:val="ListParagraph"/>
        <w:numPr>
          <w:ilvl w:val="0"/>
          <w:numId w:val="1"/>
        </w:numPr>
        <w:spacing w:before="100" w:beforeAutospacing="1" w:after="100" w:afterAutospacing="1" w:line="240" w:lineRule="auto"/>
        <w:rPr>
          <w:sz w:val="24"/>
        </w:rPr>
      </w:pPr>
      <w:r w:rsidRPr="007E4D81">
        <w:rPr>
          <w:sz w:val="24"/>
        </w:rPr>
        <w:t xml:space="preserve">Log into Agora Portal. </w:t>
      </w:r>
    </w:p>
    <w:p w14:paraId="28BEE2A4" w14:textId="77777777" w:rsidR="00B80133" w:rsidRPr="005E096A" w:rsidRDefault="00B80133" w:rsidP="00B80133">
      <w:pPr>
        <w:pStyle w:val="ListParagraph"/>
        <w:numPr>
          <w:ilvl w:val="0"/>
          <w:numId w:val="1"/>
        </w:numPr>
        <w:spacing w:before="100" w:beforeAutospacing="1" w:after="100" w:afterAutospacing="1" w:line="240" w:lineRule="auto"/>
        <w:rPr>
          <w:sz w:val="24"/>
        </w:rPr>
      </w:pPr>
      <w:r w:rsidRPr="005E096A">
        <w:rPr>
          <w:sz w:val="24"/>
        </w:rPr>
        <w:t xml:space="preserve">Click on </w:t>
      </w:r>
      <w:r w:rsidRPr="005E096A">
        <w:rPr>
          <w:b/>
          <w:sz w:val="24"/>
        </w:rPr>
        <w:t>Faculty Annual Reports</w:t>
      </w:r>
      <w:r w:rsidRPr="005E096A">
        <w:rPr>
          <w:sz w:val="24"/>
        </w:rPr>
        <w:t xml:space="preserve"> under </w:t>
      </w:r>
      <w:r w:rsidRPr="005E096A">
        <w:rPr>
          <w:i/>
          <w:sz w:val="24"/>
        </w:rPr>
        <w:t>Academics and Courses</w:t>
      </w:r>
      <w:r w:rsidRPr="005E096A">
        <w:rPr>
          <w:sz w:val="24"/>
        </w:rPr>
        <w:t>.</w:t>
      </w:r>
    </w:p>
    <w:p w14:paraId="3E097A74" w14:textId="77777777" w:rsidR="00B80133" w:rsidRPr="005E096A" w:rsidRDefault="00B80133" w:rsidP="00B80133">
      <w:pPr>
        <w:spacing w:before="100" w:beforeAutospacing="1" w:after="100" w:afterAutospacing="1" w:line="240" w:lineRule="auto"/>
        <w:jc w:val="center"/>
        <w:rPr>
          <w:rFonts w:cstheme="minorHAnsi"/>
          <w:sz w:val="24"/>
        </w:rPr>
      </w:pPr>
      <w:r>
        <w:rPr>
          <w:noProof/>
          <w:sz w:val="24"/>
        </w:rPr>
        <mc:AlternateContent>
          <mc:Choice Requires="wps">
            <w:drawing>
              <wp:anchor distT="0" distB="0" distL="114300" distR="114300" simplePos="0" relativeHeight="251773952" behindDoc="0" locked="0" layoutInCell="1" allowOverlap="1" wp14:anchorId="1DE681A2" wp14:editId="2F07E424">
                <wp:simplePos x="0" y="0"/>
                <wp:positionH relativeFrom="column">
                  <wp:posOffset>908050</wp:posOffset>
                </wp:positionH>
                <wp:positionV relativeFrom="paragraph">
                  <wp:posOffset>3272155</wp:posOffset>
                </wp:positionV>
                <wp:extent cx="1017917" cy="155575"/>
                <wp:effectExtent l="19050" t="19050" r="10795" b="15875"/>
                <wp:wrapNone/>
                <wp:docPr id="31" name="Rectangle 31"/>
                <wp:cNvGraphicFramePr/>
                <a:graphic xmlns:a="http://schemas.openxmlformats.org/drawingml/2006/main">
                  <a:graphicData uri="http://schemas.microsoft.com/office/word/2010/wordprocessingShape">
                    <wps:wsp>
                      <wps:cNvSpPr/>
                      <wps:spPr>
                        <a:xfrm>
                          <a:off x="0" y="0"/>
                          <a:ext cx="1017917" cy="155575"/>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6AAF6" id="Rectangle 31" o:spid="_x0000_s1026" style="position:absolute;margin-left:71.5pt;margin-top:257.65pt;width:80.15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" filled="f" strokecolor="yellow" strokeweight="3pt"/>
            </w:pict>
          </mc:Fallback>
        </mc:AlternateContent>
      </w:r>
      <w:r w:rsidRPr="005E096A">
        <w:rPr>
          <w:noProof/>
        </w:rPr>
        <mc:AlternateContent>
          <mc:Choice Requires="wps">
            <w:drawing>
              <wp:anchor distT="0" distB="0" distL="114300" distR="114300" simplePos="0" relativeHeight="251772928" behindDoc="0" locked="0" layoutInCell="1" allowOverlap="1" wp14:anchorId="5CC80D12" wp14:editId="01AA5D22">
                <wp:simplePos x="0" y="0"/>
                <wp:positionH relativeFrom="column">
                  <wp:posOffset>6968167</wp:posOffset>
                </wp:positionH>
                <wp:positionV relativeFrom="paragraph">
                  <wp:posOffset>60097</wp:posOffset>
                </wp:positionV>
                <wp:extent cx="612140" cy="180975"/>
                <wp:effectExtent l="0" t="0" r="16510" b="28575"/>
                <wp:wrapNone/>
                <wp:docPr id="3" name="Rectangle 3"/>
                <wp:cNvGraphicFramePr/>
                <a:graphic xmlns:a="http://schemas.openxmlformats.org/drawingml/2006/main">
                  <a:graphicData uri="http://schemas.microsoft.com/office/word/2010/wordprocessingShape">
                    <wps:wsp>
                      <wps:cNvSpPr/>
                      <wps:spPr>
                        <a:xfrm>
                          <a:off x="0" y="0"/>
                          <a:ext cx="612140" cy="1809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A9AE" id="Rectangle 3" o:spid="_x0000_s1026" style="position:absolute;margin-left:548.65pt;margin-top:4.75pt;width:48.2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" fillcolor="black [3200]" strokecolor="black [1600]" strokeweight="1pt"/>
            </w:pict>
          </mc:Fallback>
        </mc:AlternateContent>
      </w:r>
      <w:r>
        <w:rPr>
          <w:noProof/>
        </w:rPr>
        <w:drawing>
          <wp:inline distT="0" distB="0" distL="0" distR="0" wp14:anchorId="7FC3A2E9" wp14:editId="0F4DC261">
            <wp:extent cx="7090913" cy="4709767"/>
            <wp:effectExtent l="38100" t="38100" r="34290" b="342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05194" cy="4719252"/>
                    </a:xfrm>
                    <a:prstGeom prst="rect">
                      <a:avLst/>
                    </a:prstGeom>
                    <a:ln w="38100">
                      <a:solidFill>
                        <a:schemeClr val="tx1"/>
                      </a:solidFill>
                    </a:ln>
                  </pic:spPr>
                </pic:pic>
              </a:graphicData>
            </a:graphic>
          </wp:inline>
        </w:drawing>
      </w:r>
    </w:p>
    <w:p w14:paraId="2E894FCD" w14:textId="24840195" w:rsidR="00B80133" w:rsidRPr="007E0867" w:rsidRDefault="00F81C76" w:rsidP="00F81C76">
      <w:pPr>
        <w:pStyle w:val="Heading2"/>
        <w:jc w:val="center"/>
      </w:pPr>
      <w:bookmarkStart w:id="3" w:name="_Toc55896232"/>
      <w:bookmarkStart w:id="4" w:name="_Toc57107273"/>
      <w:r w:rsidRPr="003431FC">
        <w:rPr>
          <w:noProof/>
        </w:rPr>
        <w:lastRenderedPageBreak/>
        <mc:AlternateContent>
          <mc:Choice Requires="wps">
            <w:drawing>
              <wp:anchor distT="0" distB="0" distL="114300" distR="114300" simplePos="0" relativeHeight="251783168" behindDoc="0" locked="0" layoutInCell="1" allowOverlap="1" wp14:anchorId="04F808F9" wp14:editId="240CCA89">
                <wp:simplePos x="0" y="0"/>
                <wp:positionH relativeFrom="margin">
                  <wp:posOffset>6435725</wp:posOffset>
                </wp:positionH>
                <wp:positionV relativeFrom="paragraph">
                  <wp:posOffset>988695</wp:posOffset>
                </wp:positionV>
                <wp:extent cx="273050" cy="274320"/>
                <wp:effectExtent l="0" t="0" r="12700" b="11430"/>
                <wp:wrapNone/>
                <wp:docPr id="22" name="Oval 22"/>
                <wp:cNvGraphicFramePr/>
                <a:graphic xmlns:a="http://schemas.openxmlformats.org/drawingml/2006/main">
                  <a:graphicData uri="http://schemas.microsoft.com/office/word/2010/wordprocessingShape">
                    <wps:wsp>
                      <wps:cNvSpPr/>
                      <wps:spPr>
                        <a:xfrm>
                          <a:off x="0" y="0"/>
                          <a:ext cx="2730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90CEE8" w14:textId="77777777" w:rsidR="00BD7A0F" w:rsidRDefault="00BD7A0F" w:rsidP="00B80133">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808F9" id="Oval 22" o:spid="_x0000_s1026" style="position:absolute;left:0;text-align:left;margin-left:506.75pt;margin-top:77.85pt;width:21.5pt;height:21.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" fillcolor="#5b9bd5 [3204]" strokecolor="#1f4d78 [1604]" strokeweight="1pt">
                <v:stroke joinstyle="miter"/>
                <v:textbox inset="0,0,0,0">
                  <w:txbxContent>
                    <w:p w14:paraId="3E90CEE8" w14:textId="77777777" w:rsidR="00BD7A0F" w:rsidRDefault="00BD7A0F" w:rsidP="00B80133">
                      <w:pPr>
                        <w:jc w:val="center"/>
                      </w:pPr>
                      <w:r>
                        <w:t>2</w:t>
                      </w:r>
                    </w:p>
                  </w:txbxContent>
                </v:textbox>
                <w10:wrap anchorx="margin"/>
              </v:oval>
            </w:pict>
          </mc:Fallback>
        </mc:AlternateContent>
      </w:r>
      <w:r w:rsidR="003431FC" w:rsidRPr="003431FC">
        <w:rPr>
          <w:noProof/>
        </w:rPr>
        <mc:AlternateContent>
          <mc:Choice Requires="wps">
            <w:drawing>
              <wp:anchor distT="0" distB="0" distL="114300" distR="114300" simplePos="0" relativeHeight="251786240" behindDoc="0" locked="0" layoutInCell="1" allowOverlap="1" wp14:anchorId="26069788" wp14:editId="66019B24">
                <wp:simplePos x="0" y="0"/>
                <wp:positionH relativeFrom="column">
                  <wp:posOffset>5459730</wp:posOffset>
                </wp:positionH>
                <wp:positionV relativeFrom="paragraph">
                  <wp:posOffset>560070</wp:posOffset>
                </wp:positionV>
                <wp:extent cx="819150" cy="2095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8191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BA6AE" id="Rectangle 26" o:spid="_x0000_s1026" style="position:absolute;margin-left:429.9pt;margin-top:44.1pt;width:64.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" fillcolor="black [3200]" strokecolor="black [1600]" strokeweight="1pt"/>
            </w:pict>
          </mc:Fallback>
        </mc:AlternateContent>
      </w:r>
      <w:r w:rsidR="00B80133" w:rsidRPr="003431FC">
        <w:rPr>
          <w:noProof/>
        </w:rPr>
        <mc:AlternateContent>
          <mc:Choice Requires="wps">
            <w:drawing>
              <wp:anchor distT="45720" distB="45720" distL="114300" distR="114300" simplePos="0" relativeHeight="251790336" behindDoc="0" locked="0" layoutInCell="1" allowOverlap="1" wp14:anchorId="3526BA50" wp14:editId="29C655F2">
                <wp:simplePos x="0" y="0"/>
                <wp:positionH relativeFrom="column">
                  <wp:posOffset>485775</wp:posOffset>
                </wp:positionH>
                <wp:positionV relativeFrom="paragraph">
                  <wp:posOffset>4038600</wp:posOffset>
                </wp:positionV>
                <wp:extent cx="5791200" cy="457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57200"/>
                        </a:xfrm>
                        <a:prstGeom prst="rect">
                          <a:avLst/>
                        </a:prstGeom>
                        <a:solidFill>
                          <a:srgbClr val="FFFFFF"/>
                        </a:solidFill>
                        <a:ln w="9525">
                          <a:solidFill>
                            <a:srgbClr val="000000"/>
                          </a:solidFill>
                          <a:miter lim="800000"/>
                          <a:headEnd/>
                          <a:tailEnd/>
                        </a:ln>
                      </wps:spPr>
                      <wps:txbx>
                        <w:txbxContent>
                          <w:p w14:paraId="46BCA425" w14:textId="77777777" w:rsidR="00BD7A0F" w:rsidRPr="00F9680E" w:rsidRDefault="00BD7A0F" w:rsidP="00B80133">
                            <w:r>
                              <w:rPr>
                                <w:i/>
                              </w:rPr>
                              <w:t>Note</w:t>
                            </w:r>
                            <w:r>
                              <w:t xml:space="preserve">. The menu on the left shows only the Faculty180 menu for FAR, but you will also see an additional menu for Faculty Search in your account. </w:t>
                            </w:r>
                          </w:p>
                          <w:p w14:paraId="4DF1EC65" w14:textId="77777777" w:rsidR="00BD7A0F" w:rsidRDefault="00BD7A0F" w:rsidP="00B80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6BA50" id="_x0000_t202" coordsize="21600,21600" o:spt="202" path="m,l,21600r21600,l21600,xe">
                <v:stroke joinstyle="miter"/>
                <v:path gradientshapeok="t" o:connecttype="rect"/>
              </v:shapetype>
              <v:shape id="Text Box 2" o:spid="_x0000_s1027" type="#_x0000_t202" style="position:absolute;left:0;text-align:left;margin-left:38.25pt;margin-top:318pt;width:456pt;height:3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">
                <v:textbox>
                  <w:txbxContent>
                    <w:p w14:paraId="46BCA425" w14:textId="77777777" w:rsidR="00BD7A0F" w:rsidRPr="00F9680E" w:rsidRDefault="00BD7A0F" w:rsidP="00B80133">
                      <w:r>
                        <w:rPr>
                          <w:i/>
                        </w:rPr>
                        <w:t>Note</w:t>
                      </w:r>
                      <w:r>
                        <w:t xml:space="preserve">. The menu on the left shows only the Faculty180 menu for FAR, but you will also see an additional menu for Faculty Search in your account. </w:t>
                      </w:r>
                    </w:p>
                    <w:p w14:paraId="4DF1EC65" w14:textId="77777777" w:rsidR="00BD7A0F" w:rsidRDefault="00BD7A0F" w:rsidP="00B80133"/>
                  </w:txbxContent>
                </v:textbox>
                <w10:wrap type="square"/>
              </v:shape>
            </w:pict>
          </mc:Fallback>
        </mc:AlternateContent>
      </w:r>
      <w:r w:rsidR="00B80133" w:rsidRPr="003431FC">
        <w:rPr>
          <w:noProof/>
        </w:rPr>
        <w:drawing>
          <wp:anchor distT="0" distB="0" distL="114300" distR="114300" simplePos="0" relativeHeight="251785216" behindDoc="1" locked="0" layoutInCell="1" allowOverlap="1" wp14:anchorId="38DBF84F" wp14:editId="69D1CEE8">
            <wp:simplePos x="0" y="0"/>
            <wp:positionH relativeFrom="column">
              <wp:posOffset>-142875</wp:posOffset>
            </wp:positionH>
            <wp:positionV relativeFrom="paragraph">
              <wp:posOffset>523875</wp:posOffset>
            </wp:positionV>
            <wp:extent cx="6468110" cy="3276600"/>
            <wp:effectExtent l="0" t="0" r="8890" b="0"/>
            <wp:wrapTight wrapText="bothSides">
              <wp:wrapPolygon edited="0">
                <wp:start x="0" y="0"/>
                <wp:lineTo x="0" y="21474"/>
                <wp:lineTo x="21566" y="21474"/>
                <wp:lineTo x="21566"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F Home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8110" cy="3276600"/>
                    </a:xfrm>
                    <a:prstGeom prst="rect">
                      <a:avLst/>
                    </a:prstGeom>
                  </pic:spPr>
                </pic:pic>
              </a:graphicData>
            </a:graphic>
            <wp14:sizeRelH relativeFrom="page">
              <wp14:pctWidth>0</wp14:pctWidth>
            </wp14:sizeRelH>
            <wp14:sizeRelV relativeFrom="page">
              <wp14:pctHeight>0</wp14:pctHeight>
            </wp14:sizeRelV>
          </wp:anchor>
        </w:drawing>
      </w:r>
      <w:r w:rsidR="00B80133" w:rsidRPr="003431FC">
        <w:rPr>
          <w:noProof/>
        </w:rPr>
        <mc:AlternateContent>
          <mc:Choice Requires="wps">
            <w:drawing>
              <wp:anchor distT="0" distB="0" distL="114300" distR="114300" simplePos="0" relativeHeight="251787264" behindDoc="0" locked="0" layoutInCell="1" allowOverlap="1" wp14:anchorId="30FB7CD0" wp14:editId="3D4EE637">
                <wp:simplePos x="0" y="0"/>
                <wp:positionH relativeFrom="column">
                  <wp:posOffset>590550</wp:posOffset>
                </wp:positionH>
                <wp:positionV relativeFrom="paragraph">
                  <wp:posOffset>990600</wp:posOffset>
                </wp:positionV>
                <wp:extent cx="285750" cy="274320"/>
                <wp:effectExtent l="0" t="0" r="19050" b="11430"/>
                <wp:wrapNone/>
                <wp:docPr id="23" name="Oval 23"/>
                <wp:cNvGraphicFramePr/>
                <a:graphic xmlns:a="http://schemas.openxmlformats.org/drawingml/2006/main">
                  <a:graphicData uri="http://schemas.microsoft.com/office/word/2010/wordprocessingShape">
                    <wps:wsp>
                      <wps:cNvSpPr/>
                      <wps:spPr>
                        <a:xfrm flipH="1">
                          <a:off x="0" y="0"/>
                          <a:ext cx="2857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06BE13" w14:textId="77777777" w:rsidR="00BD7A0F" w:rsidRDefault="00BD7A0F" w:rsidP="00B80133">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B7CD0" id="Oval 23" o:spid="_x0000_s1028" style="position:absolute;left:0;text-align:left;margin-left:46.5pt;margin-top:78pt;width:22.5pt;height:21.6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" fillcolor="#5b9bd5 [3204]" strokecolor="#1f4d78 [1604]" strokeweight="1pt">
                <v:stroke joinstyle="miter"/>
                <v:textbox inset="0,0,0,0">
                  <w:txbxContent>
                    <w:p w14:paraId="5506BE13" w14:textId="77777777" w:rsidR="00BD7A0F" w:rsidRDefault="00BD7A0F" w:rsidP="00B80133">
                      <w:pPr>
                        <w:jc w:val="center"/>
                      </w:pPr>
                      <w:r>
                        <w:t>3</w:t>
                      </w:r>
                    </w:p>
                  </w:txbxContent>
                </v:textbox>
              </v:oval>
            </w:pict>
          </mc:Fallback>
        </mc:AlternateContent>
      </w:r>
      <w:r w:rsidR="00B80133" w:rsidRPr="003431FC">
        <w:rPr>
          <w:noProof/>
        </w:rPr>
        <mc:AlternateContent>
          <mc:Choice Requires="wps">
            <w:drawing>
              <wp:anchor distT="0" distB="0" distL="114300" distR="114300" simplePos="0" relativeHeight="251782144" behindDoc="0" locked="0" layoutInCell="1" allowOverlap="1" wp14:anchorId="45982BCF" wp14:editId="79D58AD9">
                <wp:simplePos x="0" y="0"/>
                <wp:positionH relativeFrom="margin">
                  <wp:posOffset>-415925</wp:posOffset>
                </wp:positionH>
                <wp:positionV relativeFrom="paragraph">
                  <wp:posOffset>896620</wp:posOffset>
                </wp:positionV>
                <wp:extent cx="273050" cy="274320"/>
                <wp:effectExtent l="0" t="0" r="12700" b="11430"/>
                <wp:wrapNone/>
                <wp:docPr id="21" name="Oval 21"/>
                <wp:cNvGraphicFramePr/>
                <a:graphic xmlns:a="http://schemas.openxmlformats.org/drawingml/2006/main">
                  <a:graphicData uri="http://schemas.microsoft.com/office/word/2010/wordprocessingShape">
                    <wps:wsp>
                      <wps:cNvSpPr/>
                      <wps:spPr>
                        <a:xfrm>
                          <a:off x="0" y="0"/>
                          <a:ext cx="2730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6C181" w14:textId="77777777" w:rsidR="00BD7A0F" w:rsidRDefault="00BD7A0F" w:rsidP="00B80133">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82BCF" id="Oval 21" o:spid="_x0000_s1029" style="position:absolute;left:0;text-align:left;margin-left:-32.75pt;margin-top:70.6pt;width:21.5pt;height:21.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" fillcolor="#5b9bd5 [3204]" strokecolor="#1f4d78 [1604]" strokeweight="1pt">
                <v:stroke joinstyle="miter"/>
                <v:textbox inset="0,0,0,0">
                  <w:txbxContent>
                    <w:p w14:paraId="7EB6C181" w14:textId="77777777" w:rsidR="00BD7A0F" w:rsidRDefault="00BD7A0F" w:rsidP="00B80133">
                      <w:pPr>
                        <w:jc w:val="center"/>
                      </w:pPr>
                      <w:r>
                        <w:t>2</w:t>
                      </w:r>
                    </w:p>
                  </w:txbxContent>
                </v:textbox>
                <w10:wrap anchorx="margin"/>
              </v:oval>
            </w:pict>
          </mc:Fallback>
        </mc:AlternateContent>
      </w:r>
      <w:r w:rsidR="00B80133" w:rsidRPr="003431FC">
        <w:rPr>
          <w:noProof/>
        </w:rPr>
        <mc:AlternateContent>
          <mc:Choice Requires="wps">
            <w:drawing>
              <wp:anchor distT="0" distB="0" distL="114300" distR="114300" simplePos="0" relativeHeight="251779072" behindDoc="0" locked="0" layoutInCell="1" allowOverlap="1" wp14:anchorId="103CA131" wp14:editId="0100A01C">
                <wp:simplePos x="0" y="0"/>
                <wp:positionH relativeFrom="column">
                  <wp:posOffset>-419100</wp:posOffset>
                </wp:positionH>
                <wp:positionV relativeFrom="paragraph">
                  <wp:posOffset>558165</wp:posOffset>
                </wp:positionV>
                <wp:extent cx="273050" cy="274320"/>
                <wp:effectExtent l="0" t="0" r="12700" b="11430"/>
                <wp:wrapNone/>
                <wp:docPr id="15" name="Oval 15"/>
                <wp:cNvGraphicFramePr/>
                <a:graphic xmlns:a="http://schemas.openxmlformats.org/drawingml/2006/main">
                  <a:graphicData uri="http://schemas.microsoft.com/office/word/2010/wordprocessingShape">
                    <wps:wsp>
                      <wps:cNvSpPr/>
                      <wps:spPr>
                        <a:xfrm>
                          <a:off x="0" y="0"/>
                          <a:ext cx="2730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A7390" w14:textId="77777777" w:rsidR="00BD7A0F" w:rsidRDefault="00BD7A0F" w:rsidP="00B80133">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CA131" id="Oval 15" o:spid="_x0000_s1030" style="position:absolute;left:0;text-align:left;margin-left:-33pt;margin-top:43.95pt;width:21.5pt;height:2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" fillcolor="#5b9bd5 [3204]" strokecolor="#1f4d78 [1604]" strokeweight="1pt">
                <v:stroke joinstyle="miter"/>
                <v:textbox inset="0,0,0,0">
                  <w:txbxContent>
                    <w:p w14:paraId="442A7390" w14:textId="77777777" w:rsidR="00BD7A0F" w:rsidRDefault="00BD7A0F" w:rsidP="00B80133">
                      <w:pPr>
                        <w:jc w:val="center"/>
                      </w:pPr>
                      <w:r>
                        <w:t>1</w:t>
                      </w:r>
                    </w:p>
                  </w:txbxContent>
                </v:textbox>
              </v:oval>
            </w:pict>
          </mc:Fallback>
        </mc:AlternateContent>
      </w:r>
      <w:r w:rsidR="00B80133" w:rsidRPr="003431FC">
        <w:rPr>
          <w:noProof/>
        </w:rPr>
        <mc:AlternateContent>
          <mc:Choice Requires="wps">
            <w:drawing>
              <wp:anchor distT="0" distB="0" distL="114300" distR="114300" simplePos="0" relativeHeight="251784192" behindDoc="0" locked="0" layoutInCell="1" allowOverlap="1" wp14:anchorId="100AF458" wp14:editId="0FC6D41F">
                <wp:simplePos x="0" y="0"/>
                <wp:positionH relativeFrom="column">
                  <wp:posOffset>6434455</wp:posOffset>
                </wp:positionH>
                <wp:positionV relativeFrom="paragraph">
                  <wp:posOffset>5899785</wp:posOffset>
                </wp:positionV>
                <wp:extent cx="273050" cy="274320"/>
                <wp:effectExtent l="0" t="0" r="12700" b="11430"/>
                <wp:wrapNone/>
                <wp:docPr id="24" name="Oval 24"/>
                <wp:cNvGraphicFramePr/>
                <a:graphic xmlns:a="http://schemas.openxmlformats.org/drawingml/2006/main">
                  <a:graphicData uri="http://schemas.microsoft.com/office/word/2010/wordprocessingShape">
                    <wps:wsp>
                      <wps:cNvSpPr/>
                      <wps:spPr>
                        <a:xfrm>
                          <a:off x="0" y="0"/>
                          <a:ext cx="2730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A04556" w14:textId="77777777" w:rsidR="00BD7A0F" w:rsidRDefault="00BD7A0F" w:rsidP="00B80133">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AF458" id="Oval 24" o:spid="_x0000_s1031" style="position:absolute;left:0;text-align:left;margin-left:506.65pt;margin-top:464.55pt;width:21.5pt;height:2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" fillcolor="#5b9bd5 [3204]" strokecolor="#1f4d78 [1604]" strokeweight="1pt">
                <v:stroke joinstyle="miter"/>
                <v:textbox inset="0,0,0,0">
                  <w:txbxContent>
                    <w:p w14:paraId="2BA04556" w14:textId="77777777" w:rsidR="00BD7A0F" w:rsidRDefault="00BD7A0F" w:rsidP="00B80133">
                      <w:pPr>
                        <w:jc w:val="center"/>
                      </w:pPr>
                      <w:r>
                        <w:t>3</w:t>
                      </w:r>
                    </w:p>
                  </w:txbxContent>
                </v:textbox>
              </v:oval>
            </w:pict>
          </mc:Fallback>
        </mc:AlternateContent>
      </w:r>
      <w:r w:rsidR="00B80133" w:rsidRPr="003431FC">
        <w:rPr>
          <w:noProof/>
        </w:rPr>
        <mc:AlternateContent>
          <mc:Choice Requires="wps">
            <w:drawing>
              <wp:anchor distT="0" distB="0" distL="114300" distR="114300" simplePos="0" relativeHeight="251781120" behindDoc="0" locked="0" layoutInCell="1" allowOverlap="1" wp14:anchorId="646FDD33" wp14:editId="3285CF63">
                <wp:simplePos x="0" y="0"/>
                <wp:positionH relativeFrom="column">
                  <wp:posOffset>6447790</wp:posOffset>
                </wp:positionH>
                <wp:positionV relativeFrom="paragraph">
                  <wp:posOffset>245110</wp:posOffset>
                </wp:positionV>
                <wp:extent cx="273050" cy="274320"/>
                <wp:effectExtent l="0" t="0" r="12700" b="11430"/>
                <wp:wrapNone/>
                <wp:docPr id="18" name="Oval 18"/>
                <wp:cNvGraphicFramePr/>
                <a:graphic xmlns:a="http://schemas.openxmlformats.org/drawingml/2006/main">
                  <a:graphicData uri="http://schemas.microsoft.com/office/word/2010/wordprocessingShape">
                    <wps:wsp>
                      <wps:cNvSpPr/>
                      <wps:spPr>
                        <a:xfrm>
                          <a:off x="0" y="0"/>
                          <a:ext cx="27305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5E6BE1" w14:textId="77777777" w:rsidR="00BD7A0F" w:rsidRDefault="00BD7A0F" w:rsidP="00B80133">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FDD33" id="Oval 18" o:spid="_x0000_s1032" style="position:absolute;left:0;text-align:left;margin-left:507.7pt;margin-top:19.3pt;width:21.5pt;height:2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" fillcolor="#5b9bd5 [3204]" strokecolor="#1f4d78 [1604]" strokeweight="1pt">
                <v:stroke joinstyle="miter"/>
                <v:textbox inset="0,0,0,0">
                  <w:txbxContent>
                    <w:p w14:paraId="545E6BE1" w14:textId="77777777" w:rsidR="00BD7A0F" w:rsidRDefault="00BD7A0F" w:rsidP="00B80133">
                      <w:pPr>
                        <w:jc w:val="center"/>
                      </w:pPr>
                      <w:r>
                        <w:t>1</w:t>
                      </w:r>
                    </w:p>
                  </w:txbxContent>
                </v:textbox>
              </v:oval>
            </w:pict>
          </mc:Fallback>
        </mc:AlternateContent>
      </w:r>
      <w:r w:rsidR="00B80133" w:rsidRPr="003431FC">
        <w:rPr>
          <w:noProof/>
        </w:rPr>
        <mc:AlternateContent>
          <mc:Choice Requires="wps">
            <w:drawing>
              <wp:anchor distT="45720" distB="45720" distL="114300" distR="114300" simplePos="0" relativeHeight="251780096" behindDoc="0" locked="0" layoutInCell="1" allowOverlap="1" wp14:anchorId="5271C4FB" wp14:editId="719EBDFA">
                <wp:simplePos x="0" y="0"/>
                <wp:positionH relativeFrom="page">
                  <wp:posOffset>7334250</wp:posOffset>
                </wp:positionH>
                <wp:positionV relativeFrom="paragraph">
                  <wp:posOffset>0</wp:posOffset>
                </wp:positionV>
                <wp:extent cx="2621280" cy="64008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6400800"/>
                        </a:xfrm>
                        <a:prstGeom prst="rect">
                          <a:avLst/>
                        </a:prstGeom>
                        <a:solidFill>
                          <a:srgbClr val="FFFFFF"/>
                        </a:solidFill>
                        <a:ln w="9525">
                          <a:solidFill>
                            <a:schemeClr val="bg1">
                              <a:lumMod val="50000"/>
                            </a:schemeClr>
                          </a:solidFill>
                          <a:miter lim="800000"/>
                          <a:headEnd/>
                          <a:tailEnd/>
                        </a:ln>
                      </wps:spPr>
                      <wps:txbx>
                        <w:txbxContent>
                          <w:p w14:paraId="455D6929" w14:textId="77777777" w:rsidR="00BD7A0F" w:rsidRPr="000F3A2D" w:rsidRDefault="00BD7A0F" w:rsidP="00B80133">
                            <w:pPr>
                              <w:spacing w:after="0" w:line="240" w:lineRule="auto"/>
                              <w:ind w:left="432"/>
                            </w:pPr>
                          </w:p>
                          <w:p w14:paraId="2B981C3E" w14:textId="19F462EF" w:rsidR="00BD7A0F" w:rsidRPr="000F3A2D" w:rsidRDefault="00BD7A0F" w:rsidP="00B80133">
                            <w:pPr>
                              <w:spacing w:after="0" w:line="240" w:lineRule="auto"/>
                              <w:ind w:left="432" w:right="-144"/>
                            </w:pPr>
                            <w:r w:rsidRPr="0097034B">
                              <w:rPr>
                                <w:noProof/>
                              </w:rPr>
                              <w:drawing>
                                <wp:inline distT="0" distB="0" distL="0" distR="0" wp14:anchorId="243A0D5F" wp14:editId="621FB161">
                                  <wp:extent cx="182880" cy="160713"/>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 cy="160713"/>
                                          </a:xfrm>
                                          <a:prstGeom prst="rect">
                                            <a:avLst/>
                                          </a:prstGeom>
                                        </pic:spPr>
                                      </pic:pic>
                                    </a:graphicData>
                                  </a:graphic>
                                </wp:inline>
                              </w:drawing>
                            </w:r>
                            <w:r w:rsidRPr="000F3A2D">
                              <w:t xml:space="preserve"> will close the </w:t>
                            </w:r>
                            <w:r>
                              <w:t>left-</w:t>
                            </w:r>
                            <w:r w:rsidRPr="000F3A2D">
                              <w:t xml:space="preserve">side menu and </w:t>
                            </w:r>
                            <w:r w:rsidRPr="0097034B">
                              <w:rPr>
                                <w:noProof/>
                              </w:rPr>
                              <w:drawing>
                                <wp:inline distT="0" distB="0" distL="0" distR="0" wp14:anchorId="74E4B518" wp14:editId="05045847">
                                  <wp:extent cx="182880" cy="167204"/>
                                  <wp:effectExtent l="0" t="0" r="762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 cy="167204"/>
                                          </a:xfrm>
                                          <a:prstGeom prst="rect">
                                            <a:avLst/>
                                          </a:prstGeom>
                                        </pic:spPr>
                                      </pic:pic>
                                    </a:graphicData>
                                  </a:graphic>
                                </wp:inline>
                              </w:drawing>
                            </w:r>
                            <w:r w:rsidRPr="000F3A2D">
                              <w:t xml:space="preserve"> will open it again.</w:t>
                            </w:r>
                          </w:p>
                          <w:p w14:paraId="058041E8" w14:textId="77777777" w:rsidR="00BD7A0F" w:rsidRPr="000F3A2D" w:rsidRDefault="00BD7A0F" w:rsidP="00B80133">
                            <w:pPr>
                              <w:spacing w:after="0" w:line="240" w:lineRule="auto"/>
                              <w:ind w:left="432" w:right="-144"/>
                            </w:pPr>
                          </w:p>
                          <w:p w14:paraId="246D0A6B" w14:textId="77777777" w:rsidR="00BD7A0F" w:rsidRPr="000F3A2D" w:rsidRDefault="00BD7A0F" w:rsidP="00B80133">
                            <w:pPr>
                              <w:spacing w:after="120" w:line="240" w:lineRule="auto"/>
                              <w:ind w:left="432" w:right="-144"/>
                            </w:pPr>
                            <w:r w:rsidRPr="000F3A2D">
                              <w:t xml:space="preserve">This is the main navigation menu. </w:t>
                            </w:r>
                          </w:p>
                          <w:p w14:paraId="06357A00" w14:textId="77777777" w:rsidR="00BD7A0F" w:rsidRPr="000F3A2D" w:rsidRDefault="00BD7A0F" w:rsidP="00B80133">
                            <w:pPr>
                              <w:spacing w:after="120" w:line="240" w:lineRule="auto"/>
                              <w:ind w:left="432" w:right="-144"/>
                            </w:pPr>
                            <w:r w:rsidRPr="000F3A2D">
                              <w:rPr>
                                <w:b/>
                              </w:rPr>
                              <w:t xml:space="preserve">Home </w:t>
                            </w:r>
                            <w:r w:rsidRPr="000F3A2D">
                              <w:t xml:space="preserve">brings you to the page shown. </w:t>
                            </w:r>
                          </w:p>
                          <w:p w14:paraId="4C95FE48" w14:textId="77777777" w:rsidR="00BD7A0F" w:rsidRPr="000F3A2D" w:rsidRDefault="00BD7A0F" w:rsidP="00B80133">
                            <w:pPr>
                              <w:spacing w:after="120" w:line="240" w:lineRule="auto"/>
                              <w:ind w:left="432" w:right="-144"/>
                            </w:pPr>
                            <w:r w:rsidRPr="000F3A2D">
                              <w:rPr>
                                <w:b/>
                              </w:rPr>
                              <w:t>Announcements &amp; Help</w:t>
                            </w:r>
                            <w:r w:rsidRPr="000F3A2D">
                              <w:t xml:space="preserve"> includes Interfolio Announcements, Institutional Announcements, and Institution FAQ’s.</w:t>
                            </w:r>
                          </w:p>
                          <w:p w14:paraId="3148F769" w14:textId="77777777" w:rsidR="00BD7A0F" w:rsidRPr="000F3A2D" w:rsidRDefault="00BD7A0F" w:rsidP="00B80133">
                            <w:pPr>
                              <w:spacing w:after="120" w:line="240" w:lineRule="auto"/>
                              <w:ind w:left="432" w:right="-144"/>
                            </w:pPr>
                            <w:r w:rsidRPr="000F3A2D">
                              <w:rPr>
                                <w:b/>
                              </w:rPr>
                              <w:t>Profile</w:t>
                            </w:r>
                            <w:r w:rsidRPr="000F3A2D">
                              <w:t xml:space="preserve"> contains demographic information about yourself and your educational and work experiences. </w:t>
                            </w:r>
                          </w:p>
                          <w:p w14:paraId="57483628" w14:textId="77777777" w:rsidR="00BD7A0F" w:rsidRPr="000F3A2D" w:rsidRDefault="00BD7A0F" w:rsidP="00B80133">
                            <w:pPr>
                              <w:spacing w:after="120" w:line="240" w:lineRule="auto"/>
                              <w:ind w:left="432" w:right="-144"/>
                            </w:pPr>
                            <w:r w:rsidRPr="000F3A2D">
                              <w:rPr>
                                <w:b/>
                              </w:rPr>
                              <w:t xml:space="preserve">Activities </w:t>
                            </w:r>
                            <w:r w:rsidRPr="000F3A2D">
                              <w:t>are where you enter your yearly activities and accomplishments (e.g., advising).</w:t>
                            </w:r>
                          </w:p>
                          <w:p w14:paraId="08529385" w14:textId="77777777" w:rsidR="00BD7A0F" w:rsidRPr="000F3A2D" w:rsidRDefault="00BD7A0F" w:rsidP="00B80133">
                            <w:pPr>
                              <w:spacing w:after="120" w:line="240" w:lineRule="auto"/>
                              <w:ind w:left="432" w:right="-144"/>
                            </w:pPr>
                            <w:r w:rsidRPr="000F3A2D">
                              <w:rPr>
                                <w:b/>
                              </w:rPr>
                              <w:t xml:space="preserve">Evaluations </w:t>
                            </w:r>
                            <w:r w:rsidRPr="000F3A2D">
                              <w:t>is for department chairs and deans to review submitted FARs and leave requests.</w:t>
                            </w:r>
                          </w:p>
                          <w:p w14:paraId="62F219E0" w14:textId="77777777" w:rsidR="00BD7A0F" w:rsidRPr="000F3A2D" w:rsidRDefault="00BD7A0F" w:rsidP="00B80133">
                            <w:pPr>
                              <w:spacing w:after="120" w:line="240" w:lineRule="auto"/>
                              <w:ind w:left="432" w:right="-144"/>
                            </w:pPr>
                            <w:r w:rsidRPr="000F3A2D">
                              <w:rPr>
                                <w:b/>
                              </w:rPr>
                              <w:t xml:space="preserve">Forms &amp; Reports </w:t>
                            </w:r>
                            <w:r w:rsidRPr="000F3A2D">
                              <w:t>allows you to find current reports to complete and past reports completed, e.g., COI/COC and FAR forms. It also allows</w:t>
                            </w:r>
                            <w:r w:rsidRPr="000F3A2D">
                              <w:rPr>
                                <w:b/>
                              </w:rPr>
                              <w:t xml:space="preserve"> </w:t>
                            </w:r>
                            <w:r w:rsidRPr="000F3A2D">
                              <w:t>you to create</w:t>
                            </w:r>
                            <w:r>
                              <w:t xml:space="preserve"> </w:t>
                            </w:r>
                            <w:r w:rsidRPr="000F3A2D">
                              <w:t>customized reports of your activities.</w:t>
                            </w:r>
                          </w:p>
                          <w:p w14:paraId="7CD787EE" w14:textId="77777777" w:rsidR="00BD7A0F" w:rsidRPr="000F3A2D" w:rsidRDefault="00BD7A0F" w:rsidP="00B80133">
                            <w:pPr>
                              <w:spacing w:after="120" w:line="240" w:lineRule="auto"/>
                              <w:ind w:left="432" w:right="-144"/>
                            </w:pPr>
                            <w:r w:rsidRPr="000F3A2D">
                              <w:rPr>
                                <w:b/>
                              </w:rPr>
                              <w:t xml:space="preserve">Vitas &amp; </w:t>
                            </w:r>
                            <w:proofErr w:type="spellStart"/>
                            <w:r w:rsidRPr="000F3A2D">
                              <w:rPr>
                                <w:b/>
                              </w:rPr>
                              <w:t>Biosketches</w:t>
                            </w:r>
                            <w:proofErr w:type="spellEnd"/>
                            <w:r w:rsidRPr="000F3A2D">
                              <w:rPr>
                                <w:b/>
                              </w:rPr>
                              <w:t xml:space="preserve"> </w:t>
                            </w:r>
                            <w:r w:rsidRPr="000F3A2D">
                              <w:t>allows you to print standardized CVs and FARs, and link to your ORCID account.</w:t>
                            </w:r>
                          </w:p>
                          <w:p w14:paraId="7386A254" w14:textId="77777777" w:rsidR="00BD7A0F" w:rsidRPr="000F3A2D" w:rsidRDefault="00BD7A0F" w:rsidP="00B80133">
                            <w:pPr>
                              <w:spacing w:after="120" w:line="240" w:lineRule="auto"/>
                              <w:ind w:left="432" w:right="-144"/>
                            </w:pPr>
                            <w:r w:rsidRPr="000F3A2D">
                              <w:rPr>
                                <w:b/>
                              </w:rPr>
                              <w:t xml:space="preserve">Find Colleagues </w:t>
                            </w:r>
                            <w:r w:rsidRPr="000F3A2D">
                              <w:t>allows you to find colleagues at Boston College.</w:t>
                            </w:r>
                          </w:p>
                          <w:p w14:paraId="0F0E6DE0" w14:textId="77777777" w:rsidR="00BD7A0F" w:rsidRPr="000F3A2D" w:rsidRDefault="00BD7A0F" w:rsidP="00B80133">
                            <w:pPr>
                              <w:spacing w:after="120" w:line="240" w:lineRule="auto"/>
                              <w:ind w:left="432" w:right="-144"/>
                            </w:pPr>
                            <w:r w:rsidRPr="000F3A2D">
                              <w:rPr>
                                <w:b/>
                              </w:rPr>
                              <w:t xml:space="preserve">Account Access </w:t>
                            </w:r>
                            <w:r w:rsidRPr="000F3A2D">
                              <w:t xml:space="preserve">enables you to delegate account access to other users. </w:t>
                            </w:r>
                          </w:p>
                          <w:p w14:paraId="3799D981" w14:textId="77777777" w:rsidR="00BD7A0F" w:rsidRPr="00B57D31" w:rsidRDefault="00BD7A0F" w:rsidP="00B80133">
                            <w:pPr>
                              <w:spacing w:after="120" w:line="240" w:lineRule="auto"/>
                              <w:ind w:left="432" w:right="-144"/>
                              <w:rPr>
                                <w:sz w:val="24"/>
                              </w:rPr>
                            </w:pPr>
                            <w:r w:rsidRPr="000C339C">
                              <w:rPr>
                                <w:b/>
                              </w:rPr>
                              <w:t xml:space="preserve">My Tasks </w:t>
                            </w:r>
                            <w:r w:rsidRPr="000F3A2D">
                              <w:t>lists tasks in your queue.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1C4FB" id="_x0000_s1033" type="#_x0000_t202" style="position:absolute;left:0;text-align:left;margin-left:577.5pt;margin-top:0;width:206.4pt;height:7in;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" strokecolor="#7f7f7f [1612]">
                <v:textbox>
                  <w:txbxContent>
                    <w:p w14:paraId="455D6929" w14:textId="77777777" w:rsidR="00BD7A0F" w:rsidRPr="000F3A2D" w:rsidRDefault="00BD7A0F" w:rsidP="00B80133">
                      <w:pPr>
                        <w:spacing w:after="0" w:line="240" w:lineRule="auto"/>
                        <w:ind w:left="432"/>
                      </w:pPr>
                    </w:p>
                    <w:p w14:paraId="2B981C3E" w14:textId="19F462EF" w:rsidR="00BD7A0F" w:rsidRPr="000F3A2D" w:rsidRDefault="00BD7A0F" w:rsidP="00B80133">
                      <w:pPr>
                        <w:spacing w:after="0" w:line="240" w:lineRule="auto"/>
                        <w:ind w:left="432" w:right="-144"/>
                      </w:pPr>
                      <w:r w:rsidRPr="0097034B">
                        <w:rPr>
                          <w:noProof/>
                        </w:rPr>
                        <w:drawing>
                          <wp:inline distT="0" distB="0" distL="0" distR="0" wp14:anchorId="243A0D5F" wp14:editId="621FB161">
                            <wp:extent cx="182880" cy="160713"/>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 cy="160713"/>
                                    </a:xfrm>
                                    <a:prstGeom prst="rect">
                                      <a:avLst/>
                                    </a:prstGeom>
                                  </pic:spPr>
                                </pic:pic>
                              </a:graphicData>
                            </a:graphic>
                          </wp:inline>
                        </w:drawing>
                      </w:r>
                      <w:r w:rsidRPr="000F3A2D">
                        <w:t xml:space="preserve"> will close the </w:t>
                      </w:r>
                      <w:r>
                        <w:t>left-</w:t>
                      </w:r>
                      <w:r w:rsidRPr="000F3A2D">
                        <w:t xml:space="preserve">side menu and </w:t>
                      </w:r>
                      <w:r w:rsidRPr="0097034B">
                        <w:rPr>
                          <w:noProof/>
                        </w:rPr>
                        <w:drawing>
                          <wp:inline distT="0" distB="0" distL="0" distR="0" wp14:anchorId="74E4B518" wp14:editId="05045847">
                            <wp:extent cx="182880" cy="167204"/>
                            <wp:effectExtent l="0" t="0" r="762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 cy="167204"/>
                                    </a:xfrm>
                                    <a:prstGeom prst="rect">
                                      <a:avLst/>
                                    </a:prstGeom>
                                  </pic:spPr>
                                </pic:pic>
                              </a:graphicData>
                            </a:graphic>
                          </wp:inline>
                        </w:drawing>
                      </w:r>
                      <w:r w:rsidRPr="000F3A2D">
                        <w:t xml:space="preserve"> will open it again.</w:t>
                      </w:r>
                    </w:p>
                    <w:p w14:paraId="058041E8" w14:textId="77777777" w:rsidR="00BD7A0F" w:rsidRPr="000F3A2D" w:rsidRDefault="00BD7A0F" w:rsidP="00B80133">
                      <w:pPr>
                        <w:spacing w:after="0" w:line="240" w:lineRule="auto"/>
                        <w:ind w:left="432" w:right="-144"/>
                      </w:pPr>
                    </w:p>
                    <w:p w14:paraId="246D0A6B" w14:textId="77777777" w:rsidR="00BD7A0F" w:rsidRPr="000F3A2D" w:rsidRDefault="00BD7A0F" w:rsidP="00B80133">
                      <w:pPr>
                        <w:spacing w:after="120" w:line="240" w:lineRule="auto"/>
                        <w:ind w:left="432" w:right="-144"/>
                      </w:pPr>
                      <w:r w:rsidRPr="000F3A2D">
                        <w:t xml:space="preserve">This is the main navigation menu. </w:t>
                      </w:r>
                    </w:p>
                    <w:p w14:paraId="06357A00" w14:textId="77777777" w:rsidR="00BD7A0F" w:rsidRPr="000F3A2D" w:rsidRDefault="00BD7A0F" w:rsidP="00B80133">
                      <w:pPr>
                        <w:spacing w:after="120" w:line="240" w:lineRule="auto"/>
                        <w:ind w:left="432" w:right="-144"/>
                      </w:pPr>
                      <w:r w:rsidRPr="000F3A2D">
                        <w:rPr>
                          <w:b/>
                        </w:rPr>
                        <w:t xml:space="preserve">Home </w:t>
                      </w:r>
                      <w:r w:rsidRPr="000F3A2D">
                        <w:t xml:space="preserve">brings you to the page shown. </w:t>
                      </w:r>
                    </w:p>
                    <w:p w14:paraId="4C95FE48" w14:textId="77777777" w:rsidR="00BD7A0F" w:rsidRPr="000F3A2D" w:rsidRDefault="00BD7A0F" w:rsidP="00B80133">
                      <w:pPr>
                        <w:spacing w:after="120" w:line="240" w:lineRule="auto"/>
                        <w:ind w:left="432" w:right="-144"/>
                      </w:pPr>
                      <w:r w:rsidRPr="000F3A2D">
                        <w:rPr>
                          <w:b/>
                        </w:rPr>
                        <w:t>Announcements &amp; Help</w:t>
                      </w:r>
                      <w:r w:rsidRPr="000F3A2D">
                        <w:t xml:space="preserve"> includes Interfolio Announcements, Institutional Announcements, and Institution FAQ’s.</w:t>
                      </w:r>
                    </w:p>
                    <w:p w14:paraId="3148F769" w14:textId="77777777" w:rsidR="00BD7A0F" w:rsidRPr="000F3A2D" w:rsidRDefault="00BD7A0F" w:rsidP="00B80133">
                      <w:pPr>
                        <w:spacing w:after="120" w:line="240" w:lineRule="auto"/>
                        <w:ind w:left="432" w:right="-144"/>
                      </w:pPr>
                      <w:r w:rsidRPr="000F3A2D">
                        <w:rPr>
                          <w:b/>
                        </w:rPr>
                        <w:t>Profile</w:t>
                      </w:r>
                      <w:r w:rsidRPr="000F3A2D">
                        <w:t xml:space="preserve"> contains demographic information about yourself and your educational and work experiences. </w:t>
                      </w:r>
                    </w:p>
                    <w:p w14:paraId="57483628" w14:textId="77777777" w:rsidR="00BD7A0F" w:rsidRPr="000F3A2D" w:rsidRDefault="00BD7A0F" w:rsidP="00B80133">
                      <w:pPr>
                        <w:spacing w:after="120" w:line="240" w:lineRule="auto"/>
                        <w:ind w:left="432" w:right="-144"/>
                      </w:pPr>
                      <w:r w:rsidRPr="000F3A2D">
                        <w:rPr>
                          <w:b/>
                        </w:rPr>
                        <w:t xml:space="preserve">Activities </w:t>
                      </w:r>
                      <w:r w:rsidRPr="000F3A2D">
                        <w:t>are where you enter your yearly activities and accomplishments (e.g., advising).</w:t>
                      </w:r>
                    </w:p>
                    <w:p w14:paraId="08529385" w14:textId="77777777" w:rsidR="00BD7A0F" w:rsidRPr="000F3A2D" w:rsidRDefault="00BD7A0F" w:rsidP="00B80133">
                      <w:pPr>
                        <w:spacing w:after="120" w:line="240" w:lineRule="auto"/>
                        <w:ind w:left="432" w:right="-144"/>
                      </w:pPr>
                      <w:r w:rsidRPr="000F3A2D">
                        <w:rPr>
                          <w:b/>
                        </w:rPr>
                        <w:t xml:space="preserve">Evaluations </w:t>
                      </w:r>
                      <w:r w:rsidRPr="000F3A2D">
                        <w:t>is for department chairs and deans to review submitted FARs and leave requests.</w:t>
                      </w:r>
                    </w:p>
                    <w:p w14:paraId="62F219E0" w14:textId="77777777" w:rsidR="00BD7A0F" w:rsidRPr="000F3A2D" w:rsidRDefault="00BD7A0F" w:rsidP="00B80133">
                      <w:pPr>
                        <w:spacing w:after="120" w:line="240" w:lineRule="auto"/>
                        <w:ind w:left="432" w:right="-144"/>
                      </w:pPr>
                      <w:r w:rsidRPr="000F3A2D">
                        <w:rPr>
                          <w:b/>
                        </w:rPr>
                        <w:t xml:space="preserve">Forms &amp; Reports </w:t>
                      </w:r>
                      <w:r w:rsidRPr="000F3A2D">
                        <w:t>allows you to find current reports to complete and past reports completed, e.g., COI/COC and FAR forms. It also allows</w:t>
                      </w:r>
                      <w:r w:rsidRPr="000F3A2D">
                        <w:rPr>
                          <w:b/>
                        </w:rPr>
                        <w:t xml:space="preserve"> </w:t>
                      </w:r>
                      <w:r w:rsidRPr="000F3A2D">
                        <w:t>you to create</w:t>
                      </w:r>
                      <w:r>
                        <w:t xml:space="preserve"> </w:t>
                      </w:r>
                      <w:r w:rsidRPr="000F3A2D">
                        <w:t>customized reports of your activities.</w:t>
                      </w:r>
                    </w:p>
                    <w:p w14:paraId="7CD787EE" w14:textId="77777777" w:rsidR="00BD7A0F" w:rsidRPr="000F3A2D" w:rsidRDefault="00BD7A0F" w:rsidP="00B80133">
                      <w:pPr>
                        <w:spacing w:after="120" w:line="240" w:lineRule="auto"/>
                        <w:ind w:left="432" w:right="-144"/>
                      </w:pPr>
                      <w:r w:rsidRPr="000F3A2D">
                        <w:rPr>
                          <w:b/>
                        </w:rPr>
                        <w:t xml:space="preserve">Vitas &amp; </w:t>
                      </w:r>
                      <w:proofErr w:type="spellStart"/>
                      <w:r w:rsidRPr="000F3A2D">
                        <w:rPr>
                          <w:b/>
                        </w:rPr>
                        <w:t>Biosketches</w:t>
                      </w:r>
                      <w:proofErr w:type="spellEnd"/>
                      <w:r w:rsidRPr="000F3A2D">
                        <w:rPr>
                          <w:b/>
                        </w:rPr>
                        <w:t xml:space="preserve"> </w:t>
                      </w:r>
                      <w:r w:rsidRPr="000F3A2D">
                        <w:t>allows you to print standardized CVs and FARs, and link to your ORCID account.</w:t>
                      </w:r>
                    </w:p>
                    <w:p w14:paraId="7386A254" w14:textId="77777777" w:rsidR="00BD7A0F" w:rsidRPr="000F3A2D" w:rsidRDefault="00BD7A0F" w:rsidP="00B80133">
                      <w:pPr>
                        <w:spacing w:after="120" w:line="240" w:lineRule="auto"/>
                        <w:ind w:left="432" w:right="-144"/>
                      </w:pPr>
                      <w:r w:rsidRPr="000F3A2D">
                        <w:rPr>
                          <w:b/>
                        </w:rPr>
                        <w:t xml:space="preserve">Find Colleagues </w:t>
                      </w:r>
                      <w:r w:rsidRPr="000F3A2D">
                        <w:t>allows you to find colleagues at Boston College.</w:t>
                      </w:r>
                    </w:p>
                    <w:p w14:paraId="0F0E6DE0" w14:textId="77777777" w:rsidR="00BD7A0F" w:rsidRPr="000F3A2D" w:rsidRDefault="00BD7A0F" w:rsidP="00B80133">
                      <w:pPr>
                        <w:spacing w:after="120" w:line="240" w:lineRule="auto"/>
                        <w:ind w:left="432" w:right="-144"/>
                      </w:pPr>
                      <w:r w:rsidRPr="000F3A2D">
                        <w:rPr>
                          <w:b/>
                        </w:rPr>
                        <w:t xml:space="preserve">Account Access </w:t>
                      </w:r>
                      <w:r w:rsidRPr="000F3A2D">
                        <w:t xml:space="preserve">enables you to delegate account access to other users. </w:t>
                      </w:r>
                    </w:p>
                    <w:p w14:paraId="3799D981" w14:textId="77777777" w:rsidR="00BD7A0F" w:rsidRPr="00B57D31" w:rsidRDefault="00BD7A0F" w:rsidP="00B80133">
                      <w:pPr>
                        <w:spacing w:after="120" w:line="240" w:lineRule="auto"/>
                        <w:ind w:left="432" w:right="-144"/>
                        <w:rPr>
                          <w:sz w:val="24"/>
                        </w:rPr>
                      </w:pPr>
                      <w:r w:rsidRPr="000C339C">
                        <w:rPr>
                          <w:b/>
                        </w:rPr>
                        <w:t xml:space="preserve">My Tasks </w:t>
                      </w:r>
                      <w:r w:rsidRPr="000F3A2D">
                        <w:t>lists tasks in your queue.</w:t>
                      </w:r>
                    </w:p>
                  </w:txbxContent>
                </v:textbox>
                <w10:wrap type="square" anchorx="page"/>
              </v:shape>
            </w:pict>
          </mc:Fallback>
        </mc:AlternateContent>
      </w:r>
      <w:r w:rsidR="00B80133" w:rsidRPr="003431FC">
        <w:t>H</w:t>
      </w:r>
      <w:r w:rsidR="00B80133" w:rsidRPr="003431FC">
        <w:rPr>
          <w:rStyle w:val="Heading1Char"/>
          <w:sz w:val="26"/>
          <w:szCs w:val="26"/>
        </w:rPr>
        <w:t>ome Page</w:t>
      </w:r>
      <w:bookmarkEnd w:id="3"/>
      <w:bookmarkEnd w:id="4"/>
    </w:p>
    <w:p w14:paraId="64C7459C" w14:textId="77777777" w:rsidR="00B80133" w:rsidRDefault="00B80133" w:rsidP="003431FC">
      <w:pPr>
        <w:pStyle w:val="Heading2"/>
        <w:jc w:val="center"/>
      </w:pPr>
      <w:bookmarkStart w:id="5" w:name="_Toc55896233"/>
      <w:bookmarkStart w:id="6" w:name="_Toc57107274"/>
      <w:r>
        <w:lastRenderedPageBreak/>
        <w:t>Accessing Activities</w:t>
      </w:r>
      <w:bookmarkEnd w:id="5"/>
      <w:bookmarkEnd w:id="6"/>
    </w:p>
    <w:p w14:paraId="60C531F4" w14:textId="77777777" w:rsidR="003431FC" w:rsidRDefault="003431FC" w:rsidP="00B80133">
      <w:pPr>
        <w:rPr>
          <w:rFonts w:ascii="Calibri" w:hAnsi="Calibri" w:cs="Calibri"/>
          <w:sz w:val="24"/>
          <w:szCs w:val="24"/>
        </w:rPr>
      </w:pPr>
    </w:p>
    <w:p w14:paraId="4BC65F37" w14:textId="58F59796" w:rsidR="00B80133" w:rsidRPr="004210D6" w:rsidRDefault="00B80133" w:rsidP="00B80133">
      <w:pPr>
        <w:rPr>
          <w:rFonts w:ascii="Calibri" w:hAnsi="Calibri" w:cs="Calibri"/>
          <w:sz w:val="24"/>
          <w:szCs w:val="24"/>
        </w:rPr>
      </w:pPr>
      <w:r w:rsidRPr="004210D6">
        <w:rPr>
          <w:rFonts w:ascii="Calibri" w:hAnsi="Calibri" w:cs="Calibri"/>
          <w:sz w:val="24"/>
          <w:szCs w:val="24"/>
        </w:rPr>
        <w:t xml:space="preserve">There are two ways to </w:t>
      </w:r>
      <w:r>
        <w:rPr>
          <w:rFonts w:ascii="Calibri" w:hAnsi="Calibri" w:cs="Calibri"/>
          <w:sz w:val="24"/>
          <w:szCs w:val="24"/>
        </w:rPr>
        <w:t>input</w:t>
      </w:r>
      <w:r w:rsidRPr="004210D6">
        <w:rPr>
          <w:rFonts w:ascii="Calibri" w:hAnsi="Calibri" w:cs="Calibri"/>
          <w:sz w:val="24"/>
          <w:szCs w:val="24"/>
        </w:rPr>
        <w:t xml:space="preserve"> </w:t>
      </w:r>
      <w:r>
        <w:rPr>
          <w:rFonts w:ascii="Calibri" w:hAnsi="Calibri" w:cs="Calibri"/>
          <w:sz w:val="24"/>
          <w:szCs w:val="24"/>
        </w:rPr>
        <w:t>your Activities</w:t>
      </w:r>
      <w:r w:rsidRPr="004210D6">
        <w:rPr>
          <w:rFonts w:ascii="Calibri" w:hAnsi="Calibri" w:cs="Calibri"/>
          <w:sz w:val="24"/>
          <w:szCs w:val="24"/>
        </w:rPr>
        <w:t xml:space="preserve">. </w:t>
      </w:r>
    </w:p>
    <w:p w14:paraId="143FB041" w14:textId="77777777" w:rsidR="00B80133" w:rsidRPr="004210D6" w:rsidRDefault="00B80133" w:rsidP="00B80133">
      <w:pPr>
        <w:pStyle w:val="ListParagraph"/>
        <w:numPr>
          <w:ilvl w:val="0"/>
          <w:numId w:val="2"/>
        </w:numPr>
        <w:rPr>
          <w:rFonts w:ascii="Calibri" w:hAnsi="Calibri" w:cs="Calibri"/>
          <w:sz w:val="24"/>
          <w:szCs w:val="24"/>
        </w:rPr>
      </w:pPr>
      <w:r w:rsidRPr="004210D6">
        <w:rPr>
          <w:rFonts w:ascii="Calibri" w:hAnsi="Calibri" w:cs="Calibri"/>
          <w:sz w:val="24"/>
          <w:szCs w:val="24"/>
        </w:rPr>
        <w:t xml:space="preserve">Action Item on your Home </w:t>
      </w:r>
      <w:r>
        <w:rPr>
          <w:rFonts w:ascii="Calibri" w:hAnsi="Calibri" w:cs="Calibri"/>
          <w:sz w:val="24"/>
          <w:szCs w:val="24"/>
        </w:rPr>
        <w:t>p</w:t>
      </w:r>
      <w:r w:rsidRPr="004210D6">
        <w:rPr>
          <w:rFonts w:ascii="Calibri" w:hAnsi="Calibri" w:cs="Calibri"/>
          <w:sz w:val="24"/>
          <w:szCs w:val="24"/>
        </w:rPr>
        <w:t xml:space="preserve">age: Click </w:t>
      </w:r>
      <w:r>
        <w:rPr>
          <w:b/>
          <w:noProof/>
        </w:rPr>
        <w:t>20XX Faculty Annual Report</w:t>
      </w:r>
      <w:r w:rsidRPr="004210D6">
        <w:rPr>
          <w:rFonts w:ascii="Calibri" w:hAnsi="Calibri" w:cs="Calibri"/>
          <w:sz w:val="24"/>
          <w:szCs w:val="24"/>
        </w:rPr>
        <w:t xml:space="preserve"> (note the year will be updated annually). </w:t>
      </w:r>
    </w:p>
    <w:p w14:paraId="6A5956F9" w14:textId="77777777" w:rsidR="00B80133" w:rsidRDefault="00B80133" w:rsidP="00B80133">
      <w:pPr>
        <w:jc w:val="center"/>
        <w:rPr>
          <w:rFonts w:ascii="Calibri" w:hAnsi="Calibri" w:cs="Calibri"/>
          <w:sz w:val="24"/>
          <w:szCs w:val="24"/>
        </w:rPr>
      </w:pPr>
      <w:r w:rsidRPr="004210D6">
        <w:rPr>
          <w:rFonts w:ascii="Calibri" w:hAnsi="Calibri" w:cs="Calibri"/>
          <w:noProof/>
          <w:sz w:val="24"/>
          <w:szCs w:val="24"/>
        </w:rPr>
        <mc:AlternateContent>
          <mc:Choice Requires="wps">
            <w:drawing>
              <wp:anchor distT="0" distB="0" distL="114300" distR="114300" simplePos="0" relativeHeight="251776000" behindDoc="0" locked="0" layoutInCell="1" allowOverlap="1" wp14:anchorId="71EB1621" wp14:editId="62BCE8FF">
                <wp:simplePos x="0" y="0"/>
                <wp:positionH relativeFrom="margin">
                  <wp:posOffset>118110</wp:posOffset>
                </wp:positionH>
                <wp:positionV relativeFrom="paragraph">
                  <wp:posOffset>473710</wp:posOffset>
                </wp:positionV>
                <wp:extent cx="313690" cy="189230"/>
                <wp:effectExtent l="19050" t="19050" r="10160" b="20320"/>
                <wp:wrapNone/>
                <wp:docPr id="14" name="Rectangle 14"/>
                <wp:cNvGraphicFramePr/>
                <a:graphic xmlns:a="http://schemas.openxmlformats.org/drawingml/2006/main">
                  <a:graphicData uri="http://schemas.microsoft.com/office/word/2010/wordprocessingShape">
                    <wps:wsp>
                      <wps:cNvSpPr/>
                      <wps:spPr>
                        <a:xfrm>
                          <a:off x="0" y="0"/>
                          <a:ext cx="313690" cy="189230"/>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B95AA" id="Rectangle 14" o:spid="_x0000_s1026" style="position:absolute;margin-left:9.3pt;margin-top:37.3pt;width:24.7pt;height:14.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" filled="f" strokecolor="yellow" strokeweight="3pt">
                <w10:wrap anchorx="margin"/>
              </v:rect>
            </w:pict>
          </mc:Fallback>
        </mc:AlternateContent>
      </w:r>
      <w:r w:rsidRPr="004210D6">
        <w:rPr>
          <w:rFonts w:ascii="Calibri" w:hAnsi="Calibri" w:cs="Calibri"/>
          <w:noProof/>
          <w:sz w:val="24"/>
          <w:szCs w:val="24"/>
        </w:rPr>
        <mc:AlternateContent>
          <mc:Choice Requires="wps">
            <w:drawing>
              <wp:anchor distT="0" distB="0" distL="114300" distR="114300" simplePos="0" relativeHeight="251774976" behindDoc="0" locked="0" layoutInCell="1" allowOverlap="1" wp14:anchorId="044365F8" wp14:editId="28AB7AB7">
                <wp:simplePos x="0" y="0"/>
                <wp:positionH relativeFrom="column">
                  <wp:posOffset>1485900</wp:posOffset>
                </wp:positionH>
                <wp:positionV relativeFrom="paragraph">
                  <wp:posOffset>1817370</wp:posOffset>
                </wp:positionV>
                <wp:extent cx="1085850" cy="146422"/>
                <wp:effectExtent l="19050" t="19050" r="19050" b="25400"/>
                <wp:wrapNone/>
                <wp:docPr id="2" name="Rectangle 2"/>
                <wp:cNvGraphicFramePr/>
                <a:graphic xmlns:a="http://schemas.openxmlformats.org/drawingml/2006/main">
                  <a:graphicData uri="http://schemas.microsoft.com/office/word/2010/wordprocessingShape">
                    <wps:wsp>
                      <wps:cNvSpPr/>
                      <wps:spPr>
                        <a:xfrm>
                          <a:off x="0" y="0"/>
                          <a:ext cx="1085850" cy="146422"/>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65401" id="Rectangle 2" o:spid="_x0000_s1026" style="position:absolute;margin-left:117pt;margin-top:143.1pt;width:85.5pt;height:1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" filled="f" strokecolor="yellow" strokeweight="3pt"/>
            </w:pict>
          </mc:Fallback>
        </mc:AlternateContent>
      </w:r>
      <w:r w:rsidRPr="00707FD2">
        <w:rPr>
          <w:noProof/>
          <w:sz w:val="28"/>
        </w:rPr>
        <mc:AlternateContent>
          <mc:Choice Requires="wps">
            <w:drawing>
              <wp:anchor distT="0" distB="0" distL="114300" distR="114300" simplePos="0" relativeHeight="251788288" behindDoc="0" locked="0" layoutInCell="1" allowOverlap="1" wp14:anchorId="558F8AFB" wp14:editId="7ED3AA7A">
                <wp:simplePos x="0" y="0"/>
                <wp:positionH relativeFrom="column">
                  <wp:posOffset>7372350</wp:posOffset>
                </wp:positionH>
                <wp:positionV relativeFrom="paragraph">
                  <wp:posOffset>72390</wp:posOffset>
                </wp:positionV>
                <wp:extent cx="819150" cy="2095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8191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775CF" id="Rectangle 27" o:spid="_x0000_s1026" style="position:absolute;margin-left:580.5pt;margin-top:5.7pt;width:64.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" fillcolor="black [3200]" strokecolor="black [1600]" strokeweight="1pt"/>
            </w:pict>
          </mc:Fallback>
        </mc:AlternateContent>
      </w:r>
      <w:r>
        <w:rPr>
          <w:rFonts w:ascii="Calibri" w:hAnsi="Calibri" w:cs="Calibri"/>
          <w:noProof/>
          <w:sz w:val="24"/>
          <w:szCs w:val="24"/>
        </w:rPr>
        <w:drawing>
          <wp:inline distT="0" distB="0" distL="0" distR="0" wp14:anchorId="19400EB9" wp14:editId="4981812F">
            <wp:extent cx="8229600" cy="2518410"/>
            <wp:effectExtent l="38100" t="38100" r="38100" b="342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v.PNG"/>
                    <pic:cNvPicPr/>
                  </pic:nvPicPr>
                  <pic:blipFill>
                    <a:blip r:embed="rId14">
                      <a:extLst>
                        <a:ext uri="{28A0092B-C50C-407E-A947-70E740481C1C}">
                          <a14:useLocalDpi xmlns:a14="http://schemas.microsoft.com/office/drawing/2010/main" val="0"/>
                        </a:ext>
                      </a:extLst>
                    </a:blip>
                    <a:stretch>
                      <a:fillRect/>
                    </a:stretch>
                  </pic:blipFill>
                  <pic:spPr>
                    <a:xfrm>
                      <a:off x="0" y="0"/>
                      <a:ext cx="8229600" cy="2518410"/>
                    </a:xfrm>
                    <a:prstGeom prst="rect">
                      <a:avLst/>
                    </a:prstGeom>
                    <a:ln w="38100">
                      <a:solidFill>
                        <a:schemeClr val="tx1"/>
                      </a:solidFill>
                    </a:ln>
                  </pic:spPr>
                </pic:pic>
              </a:graphicData>
            </a:graphic>
          </wp:inline>
        </w:drawing>
      </w:r>
    </w:p>
    <w:p w14:paraId="006A727E" w14:textId="15ED1E72" w:rsidR="00B80133" w:rsidRPr="00734CFA" w:rsidRDefault="00B80133" w:rsidP="00B80133">
      <w:pPr>
        <w:rPr>
          <w:rFonts w:ascii="Calibri" w:hAnsi="Calibri" w:cs="Calibri"/>
          <w:sz w:val="24"/>
          <w:szCs w:val="24"/>
        </w:rPr>
      </w:pPr>
      <w:r>
        <w:rPr>
          <w:rFonts w:ascii="Calibri" w:hAnsi="Calibri" w:cs="Calibri"/>
          <w:sz w:val="24"/>
          <w:szCs w:val="24"/>
        </w:rPr>
        <w:t xml:space="preserve">This will take you to the current </w:t>
      </w:r>
      <w:r>
        <w:rPr>
          <w:b/>
          <w:noProof/>
        </w:rPr>
        <w:t>20XX Faculty Annual Report</w:t>
      </w:r>
      <w:r w:rsidRPr="004210D6">
        <w:rPr>
          <w:rFonts w:ascii="Calibri" w:hAnsi="Calibri" w:cs="Calibri"/>
          <w:sz w:val="24"/>
          <w:szCs w:val="24"/>
        </w:rPr>
        <w:t xml:space="preserve"> </w:t>
      </w:r>
      <w:r>
        <w:rPr>
          <w:rFonts w:ascii="Calibri" w:hAnsi="Calibri" w:cs="Calibri"/>
          <w:sz w:val="24"/>
          <w:szCs w:val="24"/>
        </w:rPr>
        <w:t xml:space="preserve">page (also listed under </w:t>
      </w:r>
      <w:r>
        <w:rPr>
          <w:rFonts w:ascii="Calibri" w:hAnsi="Calibri" w:cs="Calibri"/>
          <w:b/>
          <w:sz w:val="24"/>
          <w:szCs w:val="24"/>
        </w:rPr>
        <w:t>Forms &amp; Reports</w:t>
      </w:r>
      <w:r w:rsidR="008D2F8D">
        <w:rPr>
          <w:rFonts w:ascii="Calibri" w:hAnsi="Calibri" w:cs="Calibri"/>
          <w:sz w:val="24"/>
          <w:szCs w:val="24"/>
        </w:rPr>
        <w:t xml:space="preserve"> on the left-</w:t>
      </w:r>
      <w:r>
        <w:rPr>
          <w:rFonts w:ascii="Calibri" w:hAnsi="Calibri" w:cs="Calibri"/>
          <w:sz w:val="24"/>
          <w:szCs w:val="24"/>
        </w:rPr>
        <w:t xml:space="preserve">side menu), which lists all the activities you may wish to add or update for the calendar year report. Note that this view will only list all activities covered by the current year’s </w:t>
      </w:r>
      <w:r>
        <w:rPr>
          <w:b/>
          <w:noProof/>
        </w:rPr>
        <w:t>Faculty Annual Report</w:t>
      </w:r>
      <w:r>
        <w:rPr>
          <w:noProof/>
        </w:rPr>
        <w:t>. To view all your previously input acti</w:t>
      </w:r>
      <w:r w:rsidR="003431FC">
        <w:rPr>
          <w:noProof/>
        </w:rPr>
        <w:t>vities, follow option 2 (on p.</w:t>
      </w:r>
      <w:r>
        <w:rPr>
          <w:noProof/>
        </w:rPr>
        <w:t xml:space="preserve"> 11) below.</w:t>
      </w:r>
    </w:p>
    <w:p w14:paraId="0EB6EBB2" w14:textId="77777777" w:rsidR="00B80133" w:rsidRDefault="00B80133" w:rsidP="00B80133">
      <w:pPr>
        <w:rPr>
          <w:rFonts w:ascii="Calibri" w:hAnsi="Calibri" w:cs="Calibri"/>
          <w:sz w:val="24"/>
          <w:szCs w:val="24"/>
        </w:rPr>
      </w:pPr>
      <w:r w:rsidRPr="004210D6">
        <w:rPr>
          <w:rFonts w:ascii="Calibri" w:hAnsi="Calibri" w:cs="Calibri"/>
          <w:noProof/>
          <w:sz w:val="24"/>
          <w:szCs w:val="24"/>
        </w:rPr>
        <w:lastRenderedPageBreak/>
        <mc:AlternateContent>
          <mc:Choice Requires="wps">
            <w:drawing>
              <wp:anchor distT="0" distB="0" distL="114300" distR="114300" simplePos="0" relativeHeight="251778048" behindDoc="0" locked="0" layoutInCell="1" allowOverlap="1" wp14:anchorId="0845C7D6" wp14:editId="78101576">
                <wp:simplePos x="0" y="0"/>
                <wp:positionH relativeFrom="column">
                  <wp:posOffset>3409950</wp:posOffset>
                </wp:positionH>
                <wp:positionV relativeFrom="paragraph">
                  <wp:posOffset>2486025</wp:posOffset>
                </wp:positionV>
                <wp:extent cx="1371600" cy="1619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1371600" cy="161925"/>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E0F7F" id="Rectangle 5" o:spid="_x0000_s1026" style="position:absolute;margin-left:268.5pt;margin-top:195.75pt;width:108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" filled="f" strokecolor="yellow" strokeweight="3pt"/>
            </w:pict>
          </mc:Fallback>
        </mc:AlternateContent>
      </w:r>
      <w:r>
        <w:rPr>
          <w:rFonts w:ascii="Calibri" w:hAnsi="Calibri" w:cs="Calibri"/>
          <w:noProof/>
          <w:sz w:val="24"/>
          <w:szCs w:val="24"/>
        </w:rPr>
        <w:drawing>
          <wp:inline distT="0" distB="0" distL="0" distR="0" wp14:anchorId="1C143CF7" wp14:editId="4F739530">
            <wp:extent cx="8229600" cy="3815080"/>
            <wp:effectExtent l="38100" t="38100" r="38100" b="330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av 3.PNG"/>
                    <pic:cNvPicPr/>
                  </pic:nvPicPr>
                  <pic:blipFill>
                    <a:blip r:embed="rId15">
                      <a:extLst>
                        <a:ext uri="{28A0092B-C50C-407E-A947-70E740481C1C}">
                          <a14:useLocalDpi xmlns:a14="http://schemas.microsoft.com/office/drawing/2010/main" val="0"/>
                        </a:ext>
                      </a:extLst>
                    </a:blip>
                    <a:stretch>
                      <a:fillRect/>
                    </a:stretch>
                  </pic:blipFill>
                  <pic:spPr>
                    <a:xfrm>
                      <a:off x="0" y="0"/>
                      <a:ext cx="8229600" cy="3815080"/>
                    </a:xfrm>
                    <a:prstGeom prst="rect">
                      <a:avLst/>
                    </a:prstGeom>
                    <a:ln w="38100">
                      <a:solidFill>
                        <a:schemeClr val="tx1"/>
                      </a:solidFill>
                    </a:ln>
                  </pic:spPr>
                </pic:pic>
              </a:graphicData>
            </a:graphic>
          </wp:inline>
        </w:drawing>
      </w:r>
    </w:p>
    <w:p w14:paraId="1A7CCDAE" w14:textId="77777777" w:rsidR="00B80133" w:rsidRDefault="00B80133" w:rsidP="00B80133">
      <w:pPr>
        <w:rPr>
          <w:rFonts w:ascii="Calibri" w:hAnsi="Calibri" w:cs="Calibri"/>
          <w:sz w:val="24"/>
          <w:szCs w:val="24"/>
        </w:rPr>
      </w:pPr>
    </w:p>
    <w:p w14:paraId="40EB4C2A" w14:textId="77777777" w:rsidR="00B80133" w:rsidRDefault="00B80133" w:rsidP="00B80133">
      <w:pPr>
        <w:rPr>
          <w:rFonts w:ascii="Calibri" w:hAnsi="Calibri" w:cs="Calibri"/>
          <w:sz w:val="24"/>
          <w:szCs w:val="24"/>
        </w:rPr>
      </w:pPr>
      <w:r>
        <w:rPr>
          <w:rFonts w:ascii="Calibri" w:hAnsi="Calibri" w:cs="Calibri"/>
          <w:sz w:val="24"/>
          <w:szCs w:val="24"/>
        </w:rPr>
        <w:t xml:space="preserve">Courses taught for the (calendar) year will be prepopulated under the </w:t>
      </w:r>
      <w:r>
        <w:rPr>
          <w:rFonts w:ascii="Calibri" w:hAnsi="Calibri" w:cs="Calibri"/>
          <w:b/>
          <w:sz w:val="24"/>
          <w:szCs w:val="24"/>
        </w:rPr>
        <w:t xml:space="preserve">Teaching </w:t>
      </w:r>
      <w:r>
        <w:rPr>
          <w:rFonts w:ascii="Calibri" w:hAnsi="Calibri" w:cs="Calibri"/>
          <w:sz w:val="24"/>
          <w:szCs w:val="24"/>
        </w:rPr>
        <w:t xml:space="preserve">section. Unless you have been adding activities that have a </w:t>
      </w:r>
      <w:r w:rsidRPr="00734CFA">
        <w:rPr>
          <w:rFonts w:ascii="Calibri" w:hAnsi="Calibri" w:cs="Calibri"/>
          <w:b/>
          <w:i/>
          <w:sz w:val="24"/>
          <w:szCs w:val="24"/>
        </w:rPr>
        <w:t>start</w:t>
      </w:r>
      <w:r>
        <w:rPr>
          <w:rFonts w:ascii="Calibri" w:hAnsi="Calibri" w:cs="Calibri"/>
          <w:i/>
          <w:sz w:val="24"/>
          <w:szCs w:val="24"/>
        </w:rPr>
        <w:t xml:space="preserve"> </w:t>
      </w:r>
      <w:r>
        <w:rPr>
          <w:rFonts w:ascii="Calibri" w:hAnsi="Calibri" w:cs="Calibri"/>
          <w:sz w:val="24"/>
          <w:szCs w:val="24"/>
        </w:rPr>
        <w:t>and</w:t>
      </w:r>
      <w:r>
        <w:rPr>
          <w:rFonts w:ascii="Calibri" w:hAnsi="Calibri" w:cs="Calibri"/>
          <w:b/>
          <w:i/>
          <w:sz w:val="24"/>
          <w:szCs w:val="24"/>
        </w:rPr>
        <w:t xml:space="preserve"> end semesters </w:t>
      </w:r>
      <w:r w:rsidRPr="00734CFA">
        <w:rPr>
          <w:rFonts w:ascii="Calibri" w:hAnsi="Calibri" w:cs="Calibri"/>
          <w:sz w:val="24"/>
          <w:szCs w:val="24"/>
        </w:rPr>
        <w:t>cover</w:t>
      </w:r>
      <w:r>
        <w:rPr>
          <w:rFonts w:ascii="Calibri" w:hAnsi="Calibri" w:cs="Calibri"/>
          <w:sz w:val="24"/>
          <w:szCs w:val="24"/>
        </w:rPr>
        <w:t>e</w:t>
      </w:r>
      <w:r w:rsidRPr="00734CFA">
        <w:rPr>
          <w:rFonts w:ascii="Calibri" w:hAnsi="Calibri" w:cs="Calibri"/>
          <w:sz w:val="24"/>
          <w:szCs w:val="24"/>
        </w:rPr>
        <w:t>d</w:t>
      </w:r>
      <w:r>
        <w:rPr>
          <w:rFonts w:ascii="Calibri" w:hAnsi="Calibri" w:cs="Calibri"/>
          <w:sz w:val="24"/>
          <w:szCs w:val="24"/>
        </w:rPr>
        <w:t xml:space="preserve"> by the current year, the rest of the sections will be empty. Sections that have a red “</w:t>
      </w:r>
      <w:r>
        <w:rPr>
          <w:rFonts w:ascii="Calibri" w:hAnsi="Calibri" w:cs="Calibri"/>
          <w:b/>
          <w:sz w:val="24"/>
          <w:szCs w:val="24"/>
        </w:rPr>
        <w:t xml:space="preserve">Activities Require Your Attention” </w:t>
      </w:r>
      <w:r>
        <w:rPr>
          <w:rFonts w:ascii="Calibri" w:hAnsi="Calibri" w:cs="Calibri"/>
          <w:sz w:val="24"/>
          <w:szCs w:val="24"/>
        </w:rPr>
        <w:t xml:space="preserve">indicate that previously reported activities have an </w:t>
      </w:r>
      <w:r>
        <w:rPr>
          <w:rFonts w:ascii="Calibri" w:hAnsi="Calibri" w:cs="Calibri"/>
          <w:i/>
          <w:sz w:val="24"/>
          <w:szCs w:val="24"/>
        </w:rPr>
        <w:t xml:space="preserve">Ongoing </w:t>
      </w:r>
      <w:r>
        <w:rPr>
          <w:rFonts w:ascii="Calibri" w:hAnsi="Calibri" w:cs="Calibri"/>
          <w:sz w:val="24"/>
          <w:szCs w:val="24"/>
        </w:rPr>
        <w:t>end semester and need to be updated to reflect an end period or require confirmation that the activity remains ongoing.</w:t>
      </w:r>
    </w:p>
    <w:p w14:paraId="1DD5AF14" w14:textId="77777777" w:rsidR="00B80133" w:rsidRDefault="00B80133" w:rsidP="00B80133">
      <w:pPr>
        <w:rPr>
          <w:rFonts w:ascii="Calibri" w:hAnsi="Calibri" w:cs="Calibri"/>
          <w:sz w:val="24"/>
          <w:szCs w:val="24"/>
        </w:rPr>
      </w:pPr>
    </w:p>
    <w:p w14:paraId="29AA5CE5" w14:textId="77777777" w:rsidR="00B80133" w:rsidRDefault="00B80133" w:rsidP="00B80133">
      <w:pPr>
        <w:rPr>
          <w:rFonts w:ascii="Calibri" w:hAnsi="Calibri" w:cs="Calibri"/>
          <w:sz w:val="24"/>
          <w:szCs w:val="24"/>
        </w:rPr>
      </w:pPr>
    </w:p>
    <w:p w14:paraId="07BA93BD" w14:textId="5B7F9D0B" w:rsidR="00B80133" w:rsidRPr="004210D6" w:rsidRDefault="00B80133" w:rsidP="00B80133">
      <w:pPr>
        <w:pStyle w:val="ListParagraph"/>
        <w:numPr>
          <w:ilvl w:val="0"/>
          <w:numId w:val="2"/>
        </w:numPr>
        <w:rPr>
          <w:rFonts w:ascii="Calibri" w:hAnsi="Calibri" w:cs="Calibri"/>
          <w:sz w:val="24"/>
          <w:szCs w:val="24"/>
        </w:rPr>
      </w:pPr>
      <w:r>
        <w:rPr>
          <w:rFonts w:ascii="Calibri" w:hAnsi="Calibri" w:cs="Calibri"/>
          <w:sz w:val="24"/>
          <w:szCs w:val="24"/>
        </w:rPr>
        <w:lastRenderedPageBreak/>
        <w:t xml:space="preserve">A second way to input activities is through the </w:t>
      </w:r>
      <w:r w:rsidRPr="00142DF4">
        <w:rPr>
          <w:rFonts w:ascii="Calibri" w:hAnsi="Calibri" w:cs="Calibri"/>
          <w:b/>
          <w:sz w:val="24"/>
          <w:szCs w:val="24"/>
        </w:rPr>
        <w:t>Activities</w:t>
      </w:r>
      <w:r w:rsidR="008D2F8D">
        <w:rPr>
          <w:rFonts w:ascii="Calibri" w:hAnsi="Calibri" w:cs="Calibri"/>
          <w:sz w:val="24"/>
          <w:szCs w:val="24"/>
        </w:rPr>
        <w:t xml:space="preserve"> section on the left-side</w:t>
      </w:r>
      <w:r>
        <w:rPr>
          <w:rFonts w:ascii="Calibri" w:hAnsi="Calibri" w:cs="Calibri"/>
          <w:sz w:val="24"/>
          <w:szCs w:val="24"/>
        </w:rPr>
        <w:t xml:space="preserve"> menu. Using this method to access activities allows you to view all the activities you have previously entered in the system and not just the current year.  This access is available throughout the year, and allows you to input activities as they occur or end without waiting for the yearly Faculty Annual Report.</w:t>
      </w:r>
    </w:p>
    <w:p w14:paraId="1BC26545" w14:textId="77777777" w:rsidR="00B80133" w:rsidRPr="004210D6" w:rsidRDefault="00B80133" w:rsidP="00B80133">
      <w:pPr>
        <w:jc w:val="center"/>
        <w:rPr>
          <w:rFonts w:ascii="Calibri" w:hAnsi="Calibri" w:cs="Calibri"/>
          <w:sz w:val="24"/>
          <w:szCs w:val="24"/>
        </w:rPr>
      </w:pPr>
      <w:r w:rsidRPr="004210D6">
        <w:rPr>
          <w:rFonts w:ascii="Calibri" w:hAnsi="Calibri" w:cs="Calibri"/>
          <w:noProof/>
          <w:sz w:val="24"/>
          <w:szCs w:val="24"/>
        </w:rPr>
        <mc:AlternateContent>
          <mc:Choice Requires="wps">
            <w:drawing>
              <wp:anchor distT="0" distB="0" distL="114300" distR="114300" simplePos="0" relativeHeight="251777024" behindDoc="0" locked="0" layoutInCell="1" allowOverlap="1" wp14:anchorId="202F3AE4" wp14:editId="4EF2F83F">
                <wp:simplePos x="0" y="0"/>
                <wp:positionH relativeFrom="margin">
                  <wp:posOffset>0</wp:posOffset>
                </wp:positionH>
                <wp:positionV relativeFrom="paragraph">
                  <wp:posOffset>1296035</wp:posOffset>
                </wp:positionV>
                <wp:extent cx="534215" cy="111652"/>
                <wp:effectExtent l="19050" t="19050" r="18415" b="22225"/>
                <wp:wrapNone/>
                <wp:docPr id="25" name="Rectangle 25"/>
                <wp:cNvGraphicFramePr/>
                <a:graphic xmlns:a="http://schemas.openxmlformats.org/drawingml/2006/main">
                  <a:graphicData uri="http://schemas.microsoft.com/office/word/2010/wordprocessingShape">
                    <wps:wsp>
                      <wps:cNvSpPr/>
                      <wps:spPr>
                        <a:xfrm>
                          <a:off x="0" y="0"/>
                          <a:ext cx="534215" cy="111652"/>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853E" id="Rectangle 25" o:spid="_x0000_s1026" style="position:absolute;margin-left:0;margin-top:102.05pt;width:42.05pt;height:8.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" filled="f" strokecolor="yellow" strokeweight="3pt">
                <w10:wrap anchorx="margin"/>
              </v:rect>
            </w:pict>
          </mc:Fallback>
        </mc:AlternateContent>
      </w:r>
      <w:r w:rsidRPr="00707FD2">
        <w:rPr>
          <w:noProof/>
          <w:sz w:val="28"/>
        </w:rPr>
        <mc:AlternateContent>
          <mc:Choice Requires="wps">
            <w:drawing>
              <wp:anchor distT="0" distB="0" distL="114300" distR="114300" simplePos="0" relativeHeight="251789312" behindDoc="0" locked="0" layoutInCell="1" allowOverlap="1" wp14:anchorId="5A2A644C" wp14:editId="2756A887">
                <wp:simplePos x="0" y="0"/>
                <wp:positionH relativeFrom="column">
                  <wp:posOffset>7448550</wp:posOffset>
                </wp:positionH>
                <wp:positionV relativeFrom="paragraph">
                  <wp:posOffset>219075</wp:posOffset>
                </wp:positionV>
                <wp:extent cx="819150" cy="2095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191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AF55" id="Rectangle 6" o:spid="_x0000_s1026" style="position:absolute;margin-left:586.5pt;margin-top:17.25pt;width:64.5pt;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" fillcolor="black [3200]" strokecolor="black [1600]" strokeweight="1pt"/>
            </w:pict>
          </mc:Fallback>
        </mc:AlternateContent>
      </w:r>
      <w:r w:rsidRPr="0065387C">
        <w:rPr>
          <w:noProof/>
        </w:rPr>
        <w:t xml:space="preserve"> </w:t>
      </w:r>
      <w:r>
        <w:rPr>
          <w:rFonts w:ascii="Calibri" w:hAnsi="Calibri" w:cs="Calibri"/>
          <w:noProof/>
          <w:sz w:val="24"/>
          <w:szCs w:val="24"/>
        </w:rPr>
        <w:drawing>
          <wp:inline distT="0" distB="0" distL="0" distR="0" wp14:anchorId="428C129E" wp14:editId="12B30D7E">
            <wp:extent cx="8229600" cy="3647440"/>
            <wp:effectExtent l="38100" t="38100" r="38100" b="292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F Nav 2.PNG"/>
                    <pic:cNvPicPr/>
                  </pic:nvPicPr>
                  <pic:blipFill>
                    <a:blip r:embed="rId16">
                      <a:extLst>
                        <a:ext uri="{28A0092B-C50C-407E-A947-70E740481C1C}">
                          <a14:useLocalDpi xmlns:a14="http://schemas.microsoft.com/office/drawing/2010/main" val="0"/>
                        </a:ext>
                      </a:extLst>
                    </a:blip>
                    <a:stretch>
                      <a:fillRect/>
                    </a:stretch>
                  </pic:blipFill>
                  <pic:spPr>
                    <a:xfrm>
                      <a:off x="0" y="0"/>
                      <a:ext cx="8229600" cy="3647440"/>
                    </a:xfrm>
                    <a:prstGeom prst="rect">
                      <a:avLst/>
                    </a:prstGeom>
                    <a:ln w="38100">
                      <a:solidFill>
                        <a:schemeClr val="tx1"/>
                      </a:solidFill>
                    </a:ln>
                  </pic:spPr>
                </pic:pic>
              </a:graphicData>
            </a:graphic>
          </wp:inline>
        </w:drawing>
      </w:r>
    </w:p>
    <w:p w14:paraId="0BB3D6F8" w14:textId="77777777" w:rsidR="00B80133" w:rsidRPr="0065387C" w:rsidRDefault="00B80133" w:rsidP="00B80133"/>
    <w:p w14:paraId="0D4AA5D7" w14:textId="77777777" w:rsidR="00B80133" w:rsidRDefault="00B80133" w:rsidP="00B80133">
      <w:pPr>
        <w:rPr>
          <w:rFonts w:asciiTheme="majorHAnsi" w:eastAsiaTheme="majorEastAsia" w:hAnsiTheme="majorHAnsi" w:cstheme="majorBidi"/>
          <w:color w:val="2E74B5" w:themeColor="accent1" w:themeShade="BF"/>
          <w:sz w:val="32"/>
          <w:szCs w:val="32"/>
        </w:rPr>
      </w:pPr>
    </w:p>
    <w:p w14:paraId="03C8CFFF" w14:textId="77777777" w:rsidR="00B80133" w:rsidRDefault="00B80133" w:rsidP="00B80133">
      <w:pPr>
        <w:rPr>
          <w:rFonts w:asciiTheme="majorHAnsi" w:eastAsiaTheme="majorEastAsia" w:hAnsiTheme="majorHAnsi" w:cstheme="majorBidi"/>
          <w:color w:val="2E74B5" w:themeColor="accent1" w:themeShade="BF"/>
          <w:sz w:val="32"/>
          <w:szCs w:val="32"/>
        </w:rPr>
      </w:pPr>
      <w:r>
        <w:br w:type="page"/>
      </w:r>
    </w:p>
    <w:p w14:paraId="49E02787" w14:textId="2839CABB" w:rsidR="00B80133" w:rsidRDefault="00B80133" w:rsidP="003431FC">
      <w:pPr>
        <w:pStyle w:val="Heading2"/>
        <w:jc w:val="center"/>
      </w:pPr>
      <w:bookmarkStart w:id="7" w:name="_Toc55896234"/>
      <w:bookmarkStart w:id="8" w:name="_Toc57107275"/>
      <w:r w:rsidRPr="00E82CEA">
        <w:lastRenderedPageBreak/>
        <w:t>Navigation Buttons</w:t>
      </w:r>
      <w:bookmarkEnd w:id="7"/>
      <w:bookmarkEnd w:id="8"/>
    </w:p>
    <w:p w14:paraId="4C23212E" w14:textId="77777777" w:rsidR="003431FC" w:rsidRPr="003431FC" w:rsidRDefault="003431FC" w:rsidP="003431FC"/>
    <w:tbl>
      <w:tblPr>
        <w:tblStyle w:val="TableGrid"/>
        <w:tblW w:w="5000" w:type="pct"/>
        <w:tblLook w:val="04A0" w:firstRow="1" w:lastRow="0" w:firstColumn="1" w:lastColumn="0" w:noHBand="0" w:noVBand="1"/>
      </w:tblPr>
      <w:tblGrid>
        <w:gridCol w:w="2380"/>
        <w:gridCol w:w="5092"/>
        <w:gridCol w:w="5478"/>
      </w:tblGrid>
      <w:tr w:rsidR="00B80133" w14:paraId="1F77AEBE" w14:textId="77777777" w:rsidTr="006A4D1F">
        <w:tc>
          <w:tcPr>
            <w:tcW w:w="919" w:type="pct"/>
          </w:tcPr>
          <w:p w14:paraId="3759413B" w14:textId="77777777" w:rsidR="00B80133" w:rsidRPr="0042368C" w:rsidRDefault="00B80133" w:rsidP="006A4D1F">
            <w:pPr>
              <w:spacing w:before="100" w:beforeAutospacing="1" w:after="100" w:afterAutospacing="1"/>
              <w:jc w:val="center"/>
              <w:rPr>
                <w:b/>
              </w:rPr>
            </w:pPr>
            <w:r w:rsidRPr="0042368C">
              <w:rPr>
                <w:b/>
              </w:rPr>
              <w:t>Name</w:t>
            </w:r>
          </w:p>
        </w:tc>
        <w:tc>
          <w:tcPr>
            <w:tcW w:w="1966" w:type="pct"/>
          </w:tcPr>
          <w:p w14:paraId="76285071" w14:textId="77777777" w:rsidR="00B80133" w:rsidRPr="0042368C" w:rsidRDefault="00B80133" w:rsidP="006A4D1F">
            <w:pPr>
              <w:spacing w:before="100" w:beforeAutospacing="1" w:after="100" w:afterAutospacing="1"/>
              <w:jc w:val="center"/>
              <w:rPr>
                <w:b/>
              </w:rPr>
            </w:pPr>
            <w:r w:rsidRPr="0042368C">
              <w:rPr>
                <w:b/>
              </w:rPr>
              <w:t>Icon</w:t>
            </w:r>
            <w:r>
              <w:rPr>
                <w:b/>
              </w:rPr>
              <w:t xml:space="preserve"> / Button</w:t>
            </w:r>
          </w:p>
        </w:tc>
        <w:tc>
          <w:tcPr>
            <w:tcW w:w="2115" w:type="pct"/>
          </w:tcPr>
          <w:p w14:paraId="03A3015B" w14:textId="77777777" w:rsidR="00B80133" w:rsidRPr="0042368C" w:rsidRDefault="00B80133" w:rsidP="006A4D1F">
            <w:pPr>
              <w:spacing w:before="100" w:beforeAutospacing="1" w:after="100" w:afterAutospacing="1"/>
              <w:jc w:val="center"/>
              <w:rPr>
                <w:b/>
              </w:rPr>
            </w:pPr>
            <w:r w:rsidRPr="0042368C">
              <w:rPr>
                <w:b/>
              </w:rPr>
              <w:t>Function</w:t>
            </w:r>
          </w:p>
        </w:tc>
      </w:tr>
      <w:tr w:rsidR="00B80133" w14:paraId="2D5FD6BE" w14:textId="77777777" w:rsidTr="006A4D1F">
        <w:tc>
          <w:tcPr>
            <w:tcW w:w="919" w:type="pct"/>
          </w:tcPr>
          <w:p w14:paraId="4D7768B8" w14:textId="77777777" w:rsidR="00B80133" w:rsidRPr="0042368C" w:rsidRDefault="00B80133" w:rsidP="006A4D1F">
            <w:pPr>
              <w:spacing w:before="100" w:beforeAutospacing="1" w:after="100" w:afterAutospacing="1"/>
              <w:rPr>
                <w:sz w:val="28"/>
              </w:rPr>
            </w:pPr>
            <w:r>
              <w:rPr>
                <w:sz w:val="28"/>
              </w:rPr>
              <w:t>Activity Actions</w:t>
            </w:r>
          </w:p>
        </w:tc>
        <w:tc>
          <w:tcPr>
            <w:tcW w:w="1966" w:type="pct"/>
          </w:tcPr>
          <w:p w14:paraId="78F92F6F" w14:textId="77777777" w:rsidR="00B80133" w:rsidRDefault="00B80133" w:rsidP="006A4D1F">
            <w:pPr>
              <w:spacing w:before="100" w:beforeAutospacing="1" w:after="100" w:afterAutospacing="1"/>
            </w:pPr>
            <w:r>
              <w:rPr>
                <w:noProof/>
              </w:rPr>
              <w:drawing>
                <wp:inline distT="0" distB="0" distL="0" distR="0" wp14:anchorId="7A19694C" wp14:editId="3BE9703C">
                  <wp:extent cx="1033463" cy="29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6610" cy="296174"/>
                          </a:xfrm>
                          <a:prstGeom prst="rect">
                            <a:avLst/>
                          </a:prstGeom>
                        </pic:spPr>
                      </pic:pic>
                    </a:graphicData>
                  </a:graphic>
                </wp:inline>
              </w:drawing>
            </w:r>
          </w:p>
        </w:tc>
        <w:tc>
          <w:tcPr>
            <w:tcW w:w="2115" w:type="pct"/>
          </w:tcPr>
          <w:p w14:paraId="0A9DB84D" w14:textId="77777777" w:rsidR="00B80133" w:rsidRDefault="00B80133" w:rsidP="006A4D1F">
            <w:pPr>
              <w:spacing w:before="100" w:beforeAutospacing="1" w:after="100" w:afterAutospacing="1"/>
            </w:pPr>
            <w:r>
              <w:t xml:space="preserve">The edit button </w:t>
            </w:r>
            <w:r>
              <w:rPr>
                <w:noProof/>
              </w:rPr>
              <w:drawing>
                <wp:inline distT="0" distB="0" distL="0" distR="0" wp14:anchorId="05838FBB" wp14:editId="232DBBEC">
                  <wp:extent cx="177800" cy="19702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775" cy="202535"/>
                          </a:xfrm>
                          <a:prstGeom prst="rect">
                            <a:avLst/>
                          </a:prstGeom>
                        </pic:spPr>
                      </pic:pic>
                    </a:graphicData>
                  </a:graphic>
                </wp:inline>
              </w:drawing>
            </w:r>
            <w:r>
              <w:t xml:space="preserve"> allows you to edit an item on a row. </w:t>
            </w:r>
          </w:p>
          <w:p w14:paraId="5FB428EE" w14:textId="77777777" w:rsidR="00B80133" w:rsidRDefault="00B80133" w:rsidP="006A4D1F">
            <w:pPr>
              <w:spacing w:before="100" w:beforeAutospacing="1" w:after="100" w:afterAutospacing="1"/>
            </w:pPr>
            <w:r>
              <w:t xml:space="preserve">The delete button </w:t>
            </w:r>
            <w:r>
              <w:rPr>
                <w:noProof/>
              </w:rPr>
              <w:drawing>
                <wp:inline distT="0" distB="0" distL="0" distR="0" wp14:anchorId="2C8F0F0C" wp14:editId="07410FB0">
                  <wp:extent cx="196850" cy="1968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850" cy="196850"/>
                          </a:xfrm>
                          <a:prstGeom prst="rect">
                            <a:avLst/>
                          </a:prstGeom>
                        </pic:spPr>
                      </pic:pic>
                    </a:graphicData>
                  </a:graphic>
                </wp:inline>
              </w:drawing>
            </w:r>
            <w:r>
              <w:t xml:space="preserve"> removes an item in a row.</w:t>
            </w:r>
          </w:p>
          <w:p w14:paraId="1D930CD4" w14:textId="77777777" w:rsidR="00B80133" w:rsidRDefault="00B80133" w:rsidP="006A4D1F">
            <w:pPr>
              <w:spacing w:before="100" w:beforeAutospacing="1" w:after="100" w:afterAutospacing="1"/>
            </w:pPr>
            <w:r>
              <w:t xml:space="preserve">The duplicate button </w:t>
            </w:r>
            <w:r>
              <w:rPr>
                <w:noProof/>
              </w:rPr>
              <w:drawing>
                <wp:inline distT="0" distB="0" distL="0" distR="0" wp14:anchorId="66037B9F" wp14:editId="2EAA74CE">
                  <wp:extent cx="219034" cy="23431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332" cy="241052"/>
                          </a:xfrm>
                          <a:prstGeom prst="rect">
                            <a:avLst/>
                          </a:prstGeom>
                        </pic:spPr>
                      </pic:pic>
                    </a:graphicData>
                  </a:graphic>
                </wp:inline>
              </w:drawing>
            </w:r>
            <w:r>
              <w:t>copies an item into a new row.</w:t>
            </w:r>
          </w:p>
        </w:tc>
      </w:tr>
      <w:tr w:rsidR="00B80133" w14:paraId="1FA8B8A3" w14:textId="77777777" w:rsidTr="006A4D1F">
        <w:tc>
          <w:tcPr>
            <w:tcW w:w="919" w:type="pct"/>
          </w:tcPr>
          <w:p w14:paraId="50BDF391" w14:textId="77777777" w:rsidR="00B80133" w:rsidRDefault="00B80133" w:rsidP="006A4D1F">
            <w:pPr>
              <w:spacing w:before="100" w:beforeAutospacing="1" w:after="100" w:afterAutospacing="1"/>
              <w:rPr>
                <w:sz w:val="28"/>
              </w:rPr>
            </w:pPr>
            <w:r>
              <w:rPr>
                <w:sz w:val="28"/>
              </w:rPr>
              <w:t xml:space="preserve">Add </w:t>
            </w:r>
          </w:p>
        </w:tc>
        <w:tc>
          <w:tcPr>
            <w:tcW w:w="1966" w:type="pct"/>
          </w:tcPr>
          <w:p w14:paraId="2235D287" w14:textId="77777777" w:rsidR="00B80133" w:rsidRDefault="00B80133" w:rsidP="006A4D1F">
            <w:pPr>
              <w:spacing w:before="100" w:beforeAutospacing="1" w:after="100" w:afterAutospacing="1"/>
              <w:rPr>
                <w:noProof/>
              </w:rPr>
            </w:pPr>
            <w:r>
              <w:rPr>
                <w:noProof/>
              </w:rPr>
              <w:drawing>
                <wp:inline distT="0" distB="0" distL="0" distR="0" wp14:anchorId="5C4FC7D8" wp14:editId="7BB28E78">
                  <wp:extent cx="438912" cy="352569"/>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p>
        </w:tc>
        <w:tc>
          <w:tcPr>
            <w:tcW w:w="2115" w:type="pct"/>
          </w:tcPr>
          <w:p w14:paraId="05DA3826" w14:textId="77777777" w:rsidR="00B80133" w:rsidRDefault="00B80133" w:rsidP="006A4D1F">
            <w:pPr>
              <w:spacing w:before="100" w:beforeAutospacing="1" w:after="100" w:afterAutospacing="1"/>
            </w:pPr>
            <w:r>
              <w:t>Click to add a new activity.</w:t>
            </w:r>
          </w:p>
        </w:tc>
      </w:tr>
      <w:tr w:rsidR="00B80133" w14:paraId="4F4AA59A" w14:textId="77777777" w:rsidTr="006A4D1F">
        <w:tc>
          <w:tcPr>
            <w:tcW w:w="919" w:type="pct"/>
          </w:tcPr>
          <w:p w14:paraId="26C00CD9" w14:textId="77777777" w:rsidR="00B80133" w:rsidRDefault="00B80133" w:rsidP="006A4D1F">
            <w:pPr>
              <w:spacing w:before="100" w:beforeAutospacing="1" w:after="100" w:afterAutospacing="1"/>
              <w:rPr>
                <w:sz w:val="28"/>
              </w:rPr>
            </w:pPr>
            <w:r>
              <w:rPr>
                <w:sz w:val="28"/>
              </w:rPr>
              <w:t>Add Another Attachment</w:t>
            </w:r>
          </w:p>
        </w:tc>
        <w:tc>
          <w:tcPr>
            <w:tcW w:w="1966" w:type="pct"/>
            <w:vAlign w:val="bottom"/>
          </w:tcPr>
          <w:p w14:paraId="30B9AD2F" w14:textId="77777777" w:rsidR="00B80133" w:rsidRDefault="00B80133" w:rsidP="006A4D1F">
            <w:pPr>
              <w:spacing w:before="100" w:beforeAutospacing="1" w:after="100" w:afterAutospacing="1"/>
              <w:rPr>
                <w:noProof/>
              </w:rPr>
            </w:pPr>
            <w:r>
              <w:rPr>
                <w:noProof/>
              </w:rPr>
              <w:drawing>
                <wp:inline distT="0" distB="0" distL="0" distR="0" wp14:anchorId="0C108C1B" wp14:editId="71DB9AAF">
                  <wp:extent cx="907085" cy="37039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9190" cy="383504"/>
                          </a:xfrm>
                          <a:prstGeom prst="rect">
                            <a:avLst/>
                          </a:prstGeom>
                        </pic:spPr>
                      </pic:pic>
                    </a:graphicData>
                  </a:graphic>
                </wp:inline>
              </w:drawing>
            </w:r>
          </w:p>
        </w:tc>
        <w:tc>
          <w:tcPr>
            <w:tcW w:w="2115" w:type="pct"/>
          </w:tcPr>
          <w:p w14:paraId="5E35C16F" w14:textId="77777777" w:rsidR="00B80133" w:rsidRDefault="00B80133" w:rsidP="006A4D1F">
            <w:pPr>
              <w:spacing w:before="100" w:beforeAutospacing="1" w:after="100" w:afterAutospacing="1"/>
            </w:pPr>
            <w:r>
              <w:t>Click to add another attachment to an activity.</w:t>
            </w:r>
          </w:p>
        </w:tc>
      </w:tr>
      <w:tr w:rsidR="00B80133" w14:paraId="33086540" w14:textId="77777777" w:rsidTr="006A4D1F">
        <w:tc>
          <w:tcPr>
            <w:tcW w:w="919" w:type="pct"/>
          </w:tcPr>
          <w:p w14:paraId="7DBFDC75" w14:textId="77777777" w:rsidR="00B80133" w:rsidRDefault="00B80133" w:rsidP="006A4D1F">
            <w:pPr>
              <w:spacing w:before="100" w:beforeAutospacing="1" w:after="100" w:afterAutospacing="1"/>
              <w:rPr>
                <w:sz w:val="28"/>
              </w:rPr>
            </w:pPr>
            <w:r>
              <w:rPr>
                <w:sz w:val="28"/>
              </w:rPr>
              <w:t xml:space="preserve">Collapse/Expand </w:t>
            </w:r>
          </w:p>
        </w:tc>
        <w:tc>
          <w:tcPr>
            <w:tcW w:w="1966" w:type="pct"/>
          </w:tcPr>
          <w:p w14:paraId="44797AB3" w14:textId="77777777" w:rsidR="00B80133" w:rsidRDefault="00B80133" w:rsidP="006A4D1F">
            <w:pPr>
              <w:spacing w:before="100" w:beforeAutospacing="1" w:after="100" w:afterAutospacing="1"/>
              <w:rPr>
                <w:noProof/>
              </w:rPr>
            </w:pPr>
            <w:r>
              <w:rPr>
                <w:noProof/>
              </w:rPr>
              <w:drawing>
                <wp:inline distT="0" distB="0" distL="0" distR="0" wp14:anchorId="10CA123B" wp14:editId="332A0F37">
                  <wp:extent cx="1558138" cy="1308837"/>
                  <wp:effectExtent l="0" t="0" r="444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2799" cy="1346352"/>
                          </a:xfrm>
                          <a:prstGeom prst="rect">
                            <a:avLst/>
                          </a:prstGeom>
                        </pic:spPr>
                      </pic:pic>
                    </a:graphicData>
                  </a:graphic>
                </wp:inline>
              </w:drawing>
            </w:r>
          </w:p>
        </w:tc>
        <w:tc>
          <w:tcPr>
            <w:tcW w:w="2115" w:type="pct"/>
          </w:tcPr>
          <w:p w14:paraId="03650B29" w14:textId="77777777" w:rsidR="00B80133" w:rsidRDefault="00B80133" w:rsidP="006A4D1F">
            <w:pPr>
              <w:spacing w:before="100" w:beforeAutospacing="1" w:after="100" w:afterAutospacing="1"/>
              <w:rPr>
                <w:noProof/>
              </w:rPr>
            </w:pPr>
            <w:r>
              <w:rPr>
                <w:noProof/>
              </w:rPr>
              <w:t xml:space="preserve">A section is collapsed when the arrow is pointing to the right: </w:t>
            </w:r>
            <w:r>
              <w:rPr>
                <w:noProof/>
              </w:rPr>
              <w:drawing>
                <wp:inline distT="0" distB="0" distL="0" distR="0" wp14:anchorId="6F968A24" wp14:editId="7D3E8D1F">
                  <wp:extent cx="160013" cy="1955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702" cy="209858"/>
                          </a:xfrm>
                          <a:prstGeom prst="rect">
                            <a:avLst/>
                          </a:prstGeom>
                        </pic:spPr>
                      </pic:pic>
                    </a:graphicData>
                  </a:graphic>
                </wp:inline>
              </w:drawing>
            </w:r>
          </w:p>
          <w:p w14:paraId="5669C71C" w14:textId="77777777" w:rsidR="00B80133" w:rsidRDefault="00B80133" w:rsidP="006A4D1F">
            <w:pPr>
              <w:spacing w:before="100" w:beforeAutospacing="1" w:after="100" w:afterAutospacing="1"/>
              <w:rPr>
                <w:noProof/>
              </w:rPr>
            </w:pPr>
            <w:r>
              <w:rPr>
                <w:noProof/>
              </w:rPr>
              <w:t xml:space="preserve">A section is expanded when the arrow is pointed downward: </w:t>
            </w:r>
            <w:r>
              <w:rPr>
                <w:noProof/>
              </w:rPr>
              <w:drawing>
                <wp:inline distT="0" distB="0" distL="0" distR="0" wp14:anchorId="63B8DCD0" wp14:editId="45FC0FD3">
                  <wp:extent cx="191737" cy="1979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20" cy="206678"/>
                          </a:xfrm>
                          <a:prstGeom prst="rect">
                            <a:avLst/>
                          </a:prstGeom>
                        </pic:spPr>
                      </pic:pic>
                    </a:graphicData>
                  </a:graphic>
                </wp:inline>
              </w:drawing>
            </w:r>
          </w:p>
        </w:tc>
      </w:tr>
      <w:tr w:rsidR="00B80133" w14:paraId="3A656542" w14:textId="77777777" w:rsidTr="006A4D1F">
        <w:tc>
          <w:tcPr>
            <w:tcW w:w="919" w:type="pct"/>
          </w:tcPr>
          <w:p w14:paraId="64210730" w14:textId="77777777" w:rsidR="00B80133" w:rsidRDefault="00B80133" w:rsidP="006A4D1F">
            <w:pPr>
              <w:spacing w:before="100" w:beforeAutospacing="1" w:after="100" w:afterAutospacing="1"/>
              <w:rPr>
                <w:sz w:val="28"/>
              </w:rPr>
            </w:pPr>
            <w:r>
              <w:rPr>
                <w:sz w:val="28"/>
              </w:rPr>
              <w:t xml:space="preserve">Edit </w:t>
            </w:r>
          </w:p>
        </w:tc>
        <w:tc>
          <w:tcPr>
            <w:tcW w:w="1966" w:type="pct"/>
          </w:tcPr>
          <w:p w14:paraId="621DAC74" w14:textId="77777777" w:rsidR="00B80133" w:rsidRDefault="00B80133" w:rsidP="006A4D1F">
            <w:pPr>
              <w:spacing w:before="100" w:beforeAutospacing="1" w:after="100" w:afterAutospacing="1"/>
              <w:rPr>
                <w:noProof/>
              </w:rPr>
            </w:pPr>
            <w:r>
              <w:rPr>
                <w:noProof/>
              </w:rPr>
              <w:drawing>
                <wp:inline distT="0" distB="0" distL="0" distR="0" wp14:anchorId="71F7D995" wp14:editId="4C63115B">
                  <wp:extent cx="428625" cy="3684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845" cy="384130"/>
                          </a:xfrm>
                          <a:prstGeom prst="rect">
                            <a:avLst/>
                          </a:prstGeom>
                        </pic:spPr>
                      </pic:pic>
                    </a:graphicData>
                  </a:graphic>
                </wp:inline>
              </w:drawing>
            </w:r>
          </w:p>
        </w:tc>
        <w:tc>
          <w:tcPr>
            <w:tcW w:w="2115" w:type="pct"/>
          </w:tcPr>
          <w:p w14:paraId="276DCD30" w14:textId="77777777" w:rsidR="00B80133" w:rsidRDefault="00B80133" w:rsidP="006A4D1F">
            <w:pPr>
              <w:spacing w:before="100" w:beforeAutospacing="1" w:after="100" w:afterAutospacing="1"/>
            </w:pPr>
            <w:r>
              <w:t>Click to edit fields.</w:t>
            </w:r>
          </w:p>
        </w:tc>
      </w:tr>
      <w:tr w:rsidR="00B80133" w14:paraId="41B192E6" w14:textId="77777777" w:rsidTr="006A4D1F">
        <w:tc>
          <w:tcPr>
            <w:tcW w:w="919" w:type="pct"/>
          </w:tcPr>
          <w:p w14:paraId="5EEA5F01" w14:textId="77777777" w:rsidR="00B80133" w:rsidRDefault="00B80133" w:rsidP="006A4D1F">
            <w:pPr>
              <w:spacing w:before="100" w:beforeAutospacing="1" w:after="100" w:afterAutospacing="1"/>
              <w:rPr>
                <w:sz w:val="28"/>
              </w:rPr>
            </w:pPr>
            <w:r w:rsidRPr="00A51588">
              <w:rPr>
                <w:sz w:val="28"/>
              </w:rPr>
              <w:t>Export/Share</w:t>
            </w:r>
          </w:p>
        </w:tc>
        <w:tc>
          <w:tcPr>
            <w:tcW w:w="1966" w:type="pct"/>
          </w:tcPr>
          <w:p w14:paraId="604B94E2" w14:textId="77777777" w:rsidR="00B80133" w:rsidRDefault="00B80133" w:rsidP="006A4D1F">
            <w:pPr>
              <w:spacing w:before="100" w:beforeAutospacing="1" w:after="100" w:afterAutospacing="1"/>
              <w:rPr>
                <w:noProof/>
              </w:rPr>
            </w:pPr>
            <w:r>
              <w:rPr>
                <w:noProof/>
              </w:rPr>
              <w:drawing>
                <wp:inline distT="0" distB="0" distL="0" distR="0" wp14:anchorId="0F9D9D03" wp14:editId="2C9D4479">
                  <wp:extent cx="987670" cy="326905"/>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6766" cy="339845"/>
                          </a:xfrm>
                          <a:prstGeom prst="rect">
                            <a:avLst/>
                          </a:prstGeom>
                        </pic:spPr>
                      </pic:pic>
                    </a:graphicData>
                  </a:graphic>
                </wp:inline>
              </w:drawing>
            </w:r>
          </w:p>
        </w:tc>
        <w:tc>
          <w:tcPr>
            <w:tcW w:w="2115" w:type="pct"/>
          </w:tcPr>
          <w:p w14:paraId="4E9B950A" w14:textId="77777777" w:rsidR="00B80133" w:rsidRDefault="00B80133" w:rsidP="006A4D1F">
            <w:pPr>
              <w:spacing w:before="100" w:beforeAutospacing="1" w:after="100" w:afterAutospacing="1"/>
            </w:pPr>
            <w:r>
              <w:t xml:space="preserve">This allows you to export a report into a Word document or PDF. </w:t>
            </w:r>
          </w:p>
        </w:tc>
      </w:tr>
      <w:tr w:rsidR="00B80133" w14:paraId="7EF23CC6" w14:textId="77777777" w:rsidTr="006A4D1F">
        <w:tc>
          <w:tcPr>
            <w:tcW w:w="919" w:type="pct"/>
          </w:tcPr>
          <w:p w14:paraId="545D5B78" w14:textId="77777777" w:rsidR="00B80133" w:rsidRPr="0042368C" w:rsidRDefault="00B80133" w:rsidP="006A4D1F">
            <w:pPr>
              <w:spacing w:before="100" w:beforeAutospacing="1" w:after="100" w:afterAutospacing="1"/>
              <w:rPr>
                <w:sz w:val="28"/>
              </w:rPr>
            </w:pPr>
            <w:r w:rsidRPr="0042368C">
              <w:rPr>
                <w:sz w:val="28"/>
              </w:rPr>
              <w:t>Jump to Section</w:t>
            </w:r>
          </w:p>
        </w:tc>
        <w:tc>
          <w:tcPr>
            <w:tcW w:w="1966" w:type="pct"/>
          </w:tcPr>
          <w:p w14:paraId="1C8AE33D" w14:textId="77777777" w:rsidR="00B80133" w:rsidRDefault="00B80133" w:rsidP="006A4D1F">
            <w:pPr>
              <w:spacing w:before="100" w:beforeAutospacing="1" w:after="100" w:afterAutospacing="1"/>
            </w:pPr>
            <w:r>
              <w:rPr>
                <w:noProof/>
              </w:rPr>
              <w:drawing>
                <wp:inline distT="0" distB="0" distL="0" distR="0" wp14:anchorId="28589B44" wp14:editId="6A495A37">
                  <wp:extent cx="1670233" cy="1122552"/>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7182" cy="1140664"/>
                          </a:xfrm>
                          <a:prstGeom prst="rect">
                            <a:avLst/>
                          </a:prstGeom>
                        </pic:spPr>
                      </pic:pic>
                    </a:graphicData>
                  </a:graphic>
                </wp:inline>
              </w:drawing>
            </w:r>
          </w:p>
        </w:tc>
        <w:tc>
          <w:tcPr>
            <w:tcW w:w="2115" w:type="pct"/>
          </w:tcPr>
          <w:p w14:paraId="173C4A11" w14:textId="77777777" w:rsidR="00B80133" w:rsidRDefault="00B80133" w:rsidP="006A4D1F">
            <w:pPr>
              <w:spacing w:before="100" w:beforeAutospacing="1" w:after="100" w:afterAutospacing="1"/>
            </w:pPr>
            <w:r>
              <w:t>This menu lets you jump to a section instead of manually scrolling.  It is a useful tool if the webpage is long.</w:t>
            </w:r>
          </w:p>
        </w:tc>
      </w:tr>
      <w:tr w:rsidR="00B80133" w14:paraId="3F5C849D" w14:textId="77777777" w:rsidTr="006A4D1F">
        <w:tc>
          <w:tcPr>
            <w:tcW w:w="919" w:type="pct"/>
          </w:tcPr>
          <w:p w14:paraId="2E126686" w14:textId="77777777" w:rsidR="00B80133" w:rsidRPr="0042368C" w:rsidRDefault="00B80133" w:rsidP="006A4D1F">
            <w:pPr>
              <w:spacing w:before="100" w:beforeAutospacing="1" w:after="100" w:afterAutospacing="1"/>
              <w:rPr>
                <w:sz w:val="28"/>
              </w:rPr>
            </w:pPr>
            <w:r>
              <w:rPr>
                <w:sz w:val="28"/>
              </w:rPr>
              <w:lastRenderedPageBreak/>
              <w:t xml:space="preserve">Preview </w:t>
            </w:r>
          </w:p>
        </w:tc>
        <w:tc>
          <w:tcPr>
            <w:tcW w:w="1966" w:type="pct"/>
          </w:tcPr>
          <w:p w14:paraId="12F4006B" w14:textId="77777777" w:rsidR="00B80133" w:rsidRDefault="00B80133" w:rsidP="006A4D1F">
            <w:pPr>
              <w:spacing w:before="100" w:beforeAutospacing="1" w:after="100" w:afterAutospacing="1"/>
              <w:rPr>
                <w:noProof/>
              </w:rPr>
            </w:pPr>
            <w:r>
              <w:rPr>
                <w:noProof/>
              </w:rPr>
              <w:drawing>
                <wp:inline distT="0" distB="0" distL="0" distR="0" wp14:anchorId="1B16DA02" wp14:editId="56B63307">
                  <wp:extent cx="695422" cy="333422"/>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eview.PNG"/>
                          <pic:cNvPicPr/>
                        </pic:nvPicPr>
                        <pic:blipFill>
                          <a:blip r:embed="rId29">
                            <a:extLst>
                              <a:ext uri="{28A0092B-C50C-407E-A947-70E740481C1C}">
                                <a14:useLocalDpi xmlns:a14="http://schemas.microsoft.com/office/drawing/2010/main" val="0"/>
                              </a:ext>
                            </a:extLst>
                          </a:blip>
                          <a:stretch>
                            <a:fillRect/>
                          </a:stretch>
                        </pic:blipFill>
                        <pic:spPr>
                          <a:xfrm>
                            <a:off x="0" y="0"/>
                            <a:ext cx="695422" cy="333422"/>
                          </a:xfrm>
                          <a:prstGeom prst="rect">
                            <a:avLst/>
                          </a:prstGeom>
                        </pic:spPr>
                      </pic:pic>
                    </a:graphicData>
                  </a:graphic>
                </wp:inline>
              </w:drawing>
            </w:r>
          </w:p>
        </w:tc>
        <w:tc>
          <w:tcPr>
            <w:tcW w:w="2115" w:type="pct"/>
          </w:tcPr>
          <w:p w14:paraId="35C0C544" w14:textId="77777777" w:rsidR="00B80133" w:rsidRDefault="00B80133" w:rsidP="006A4D1F">
            <w:pPr>
              <w:spacing w:before="100" w:beforeAutospacing="1" w:after="100" w:afterAutospacing="1"/>
            </w:pPr>
            <w:r>
              <w:t xml:space="preserve">Use this button to generate a PDF preview of your Faculty Annual Report (see section on Previewing and Submitting Your Report for additional information). </w:t>
            </w:r>
          </w:p>
        </w:tc>
      </w:tr>
      <w:tr w:rsidR="00B80133" w14:paraId="7022C943" w14:textId="77777777" w:rsidTr="006A4D1F">
        <w:tc>
          <w:tcPr>
            <w:tcW w:w="919" w:type="pct"/>
          </w:tcPr>
          <w:p w14:paraId="5B585CBE" w14:textId="77777777" w:rsidR="00B80133" w:rsidRDefault="00B80133" w:rsidP="006A4D1F">
            <w:pPr>
              <w:spacing w:before="100" w:beforeAutospacing="1" w:after="100" w:afterAutospacing="1"/>
              <w:rPr>
                <w:sz w:val="28"/>
              </w:rPr>
            </w:pPr>
            <w:r>
              <w:rPr>
                <w:sz w:val="28"/>
              </w:rPr>
              <w:t>Print</w:t>
            </w:r>
          </w:p>
        </w:tc>
        <w:tc>
          <w:tcPr>
            <w:tcW w:w="1966" w:type="pct"/>
          </w:tcPr>
          <w:p w14:paraId="67EAB977" w14:textId="77777777" w:rsidR="00B80133" w:rsidRDefault="00B80133" w:rsidP="006A4D1F">
            <w:pPr>
              <w:spacing w:before="100" w:beforeAutospacing="1" w:after="100" w:afterAutospacing="1"/>
              <w:rPr>
                <w:noProof/>
              </w:rPr>
            </w:pPr>
            <w:r>
              <w:rPr>
                <w:noProof/>
              </w:rPr>
              <w:drawing>
                <wp:inline distT="0" distB="0" distL="0" distR="0" wp14:anchorId="26D06524" wp14:editId="23C4E880">
                  <wp:extent cx="509419" cy="360512"/>
                  <wp:effectExtent l="0" t="0" r="508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68" cy="366633"/>
                          </a:xfrm>
                          <a:prstGeom prst="rect">
                            <a:avLst/>
                          </a:prstGeom>
                        </pic:spPr>
                      </pic:pic>
                    </a:graphicData>
                  </a:graphic>
                </wp:inline>
              </w:drawing>
            </w:r>
          </w:p>
        </w:tc>
        <w:tc>
          <w:tcPr>
            <w:tcW w:w="2115" w:type="pct"/>
          </w:tcPr>
          <w:p w14:paraId="32D9FF45" w14:textId="77777777" w:rsidR="00B80133" w:rsidRDefault="00B80133" w:rsidP="006A4D1F">
            <w:pPr>
              <w:spacing w:before="100" w:beforeAutospacing="1" w:after="100" w:afterAutospacing="1"/>
            </w:pPr>
            <w:r>
              <w:t>This opens a new window to show you a print preview of your report.  Use your browser’s print menu to print the report.</w:t>
            </w:r>
          </w:p>
        </w:tc>
      </w:tr>
      <w:tr w:rsidR="00B80133" w14:paraId="33CE3C36" w14:textId="77777777" w:rsidTr="006A4D1F">
        <w:tc>
          <w:tcPr>
            <w:tcW w:w="919" w:type="pct"/>
          </w:tcPr>
          <w:p w14:paraId="01900F52" w14:textId="77777777" w:rsidR="00B80133" w:rsidRPr="0042368C" w:rsidRDefault="00B80133" w:rsidP="006A4D1F">
            <w:pPr>
              <w:spacing w:before="100" w:beforeAutospacing="1" w:after="100" w:afterAutospacing="1"/>
              <w:rPr>
                <w:sz w:val="28"/>
              </w:rPr>
            </w:pPr>
            <w:proofErr w:type="spellStart"/>
            <w:r w:rsidRPr="0042368C">
              <w:rPr>
                <w:sz w:val="28"/>
              </w:rPr>
              <w:t>Quicklinks</w:t>
            </w:r>
            <w:proofErr w:type="spellEnd"/>
          </w:p>
        </w:tc>
        <w:tc>
          <w:tcPr>
            <w:tcW w:w="1966" w:type="pct"/>
          </w:tcPr>
          <w:p w14:paraId="0EA8798F" w14:textId="77777777" w:rsidR="00B80133" w:rsidRDefault="00B80133" w:rsidP="006A4D1F">
            <w:pPr>
              <w:spacing w:before="100" w:beforeAutospacing="1" w:after="100" w:afterAutospacing="1"/>
            </w:pPr>
            <w:r>
              <w:rPr>
                <w:noProof/>
              </w:rPr>
              <w:drawing>
                <wp:inline distT="0" distB="0" distL="0" distR="0" wp14:anchorId="541848D8" wp14:editId="42AF7836">
                  <wp:extent cx="1247389" cy="91226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67963" cy="927316"/>
                          </a:xfrm>
                          <a:prstGeom prst="rect">
                            <a:avLst/>
                          </a:prstGeom>
                        </pic:spPr>
                      </pic:pic>
                    </a:graphicData>
                  </a:graphic>
                </wp:inline>
              </w:drawing>
            </w:r>
          </w:p>
        </w:tc>
        <w:tc>
          <w:tcPr>
            <w:tcW w:w="2115" w:type="pct"/>
          </w:tcPr>
          <w:p w14:paraId="704C2256" w14:textId="77777777" w:rsidR="00B80133" w:rsidRDefault="00B80133" w:rsidP="006A4D1F">
            <w:pPr>
              <w:spacing w:before="100" w:beforeAutospacing="1" w:after="100" w:afterAutospacing="1"/>
            </w:pPr>
            <w:r>
              <w:t xml:space="preserve">This is a customized set of links in the system for you to jump to a section at </w:t>
            </w:r>
            <w:proofErr w:type="spellStart"/>
            <w:r>
              <w:t>anytime</w:t>
            </w:r>
            <w:proofErr w:type="spellEnd"/>
            <w:r>
              <w:t xml:space="preserve">. You can also manage your list of </w:t>
            </w:r>
            <w:proofErr w:type="spellStart"/>
            <w:r>
              <w:t>Quicklinks</w:t>
            </w:r>
            <w:proofErr w:type="spellEnd"/>
            <w:r>
              <w:t>.</w:t>
            </w:r>
          </w:p>
        </w:tc>
      </w:tr>
      <w:tr w:rsidR="00B80133" w14:paraId="5541ED7C" w14:textId="77777777" w:rsidTr="006A4D1F">
        <w:tc>
          <w:tcPr>
            <w:tcW w:w="919" w:type="pct"/>
          </w:tcPr>
          <w:p w14:paraId="09E8A256" w14:textId="77777777" w:rsidR="00B80133" w:rsidRPr="0042368C" w:rsidRDefault="00B80133" w:rsidP="006A4D1F">
            <w:pPr>
              <w:spacing w:before="100" w:beforeAutospacing="1" w:after="100" w:afterAutospacing="1"/>
              <w:rPr>
                <w:sz w:val="28"/>
              </w:rPr>
            </w:pPr>
            <w:r>
              <w:rPr>
                <w:sz w:val="28"/>
              </w:rPr>
              <w:t>Refresh Vita</w:t>
            </w:r>
          </w:p>
        </w:tc>
        <w:tc>
          <w:tcPr>
            <w:tcW w:w="1966" w:type="pct"/>
          </w:tcPr>
          <w:p w14:paraId="3CA871FE" w14:textId="77777777" w:rsidR="00B80133" w:rsidRDefault="00B80133" w:rsidP="006A4D1F">
            <w:pPr>
              <w:spacing w:before="100" w:beforeAutospacing="1" w:after="100" w:afterAutospacing="1"/>
              <w:rPr>
                <w:noProof/>
              </w:rPr>
            </w:pPr>
            <w:r>
              <w:rPr>
                <w:noProof/>
              </w:rPr>
              <w:drawing>
                <wp:inline distT="0" distB="0" distL="0" distR="0" wp14:anchorId="60A37F1D" wp14:editId="7B507105">
                  <wp:extent cx="810260" cy="300355"/>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10260" cy="300355"/>
                          </a:xfrm>
                          <a:prstGeom prst="rect">
                            <a:avLst/>
                          </a:prstGeom>
                        </pic:spPr>
                      </pic:pic>
                    </a:graphicData>
                  </a:graphic>
                </wp:inline>
              </w:drawing>
            </w:r>
          </w:p>
        </w:tc>
        <w:tc>
          <w:tcPr>
            <w:tcW w:w="2115" w:type="pct"/>
          </w:tcPr>
          <w:p w14:paraId="2529F252" w14:textId="77777777" w:rsidR="00B80133" w:rsidRDefault="00B80133" w:rsidP="006A4D1F">
            <w:pPr>
              <w:spacing w:before="100" w:beforeAutospacing="1" w:after="100" w:afterAutospacing="1"/>
            </w:pPr>
            <w:r>
              <w:t xml:space="preserve">Use this button to reload a report with updated information based on display options that you have changed. </w:t>
            </w:r>
          </w:p>
        </w:tc>
      </w:tr>
      <w:tr w:rsidR="00B80133" w14:paraId="30611769" w14:textId="77777777" w:rsidTr="006A4D1F">
        <w:tc>
          <w:tcPr>
            <w:tcW w:w="919" w:type="pct"/>
          </w:tcPr>
          <w:p w14:paraId="5D4082A4" w14:textId="77777777" w:rsidR="00B80133" w:rsidRPr="0042368C" w:rsidRDefault="00B80133" w:rsidP="006A4D1F">
            <w:pPr>
              <w:spacing w:before="100" w:beforeAutospacing="1" w:after="100" w:afterAutospacing="1"/>
              <w:rPr>
                <w:sz w:val="28"/>
              </w:rPr>
            </w:pPr>
            <w:r w:rsidRPr="0042368C">
              <w:rPr>
                <w:sz w:val="28"/>
              </w:rPr>
              <w:t xml:space="preserve">Save and Cancel </w:t>
            </w:r>
          </w:p>
        </w:tc>
        <w:tc>
          <w:tcPr>
            <w:tcW w:w="1966" w:type="pct"/>
          </w:tcPr>
          <w:p w14:paraId="0EE0AA31" w14:textId="77777777" w:rsidR="00B80133" w:rsidRDefault="00B80133" w:rsidP="006A4D1F">
            <w:pPr>
              <w:spacing w:before="100" w:beforeAutospacing="1" w:after="100" w:afterAutospacing="1"/>
            </w:pPr>
            <w:r>
              <w:rPr>
                <w:noProof/>
              </w:rPr>
              <w:drawing>
                <wp:inline distT="0" distB="0" distL="0" distR="0" wp14:anchorId="580CC5D3" wp14:editId="7D0E16FA">
                  <wp:extent cx="3095625" cy="35177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2535" cy="359379"/>
                          </a:xfrm>
                          <a:prstGeom prst="rect">
                            <a:avLst/>
                          </a:prstGeom>
                        </pic:spPr>
                      </pic:pic>
                    </a:graphicData>
                  </a:graphic>
                </wp:inline>
              </w:drawing>
            </w:r>
          </w:p>
        </w:tc>
        <w:tc>
          <w:tcPr>
            <w:tcW w:w="2115" w:type="pct"/>
          </w:tcPr>
          <w:p w14:paraId="5BEDE0C2" w14:textId="77777777" w:rsidR="00B80133" w:rsidRDefault="00B80133" w:rsidP="006A4D1F">
            <w:pPr>
              <w:spacing w:before="100" w:beforeAutospacing="1" w:after="100" w:afterAutospacing="1"/>
            </w:pPr>
            <w:r>
              <w:rPr>
                <w:noProof/>
              </w:rPr>
              <w:drawing>
                <wp:inline distT="0" distB="0" distL="0" distR="0" wp14:anchorId="2094612B" wp14:editId="77607B45">
                  <wp:extent cx="322419" cy="23148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146" cy="241335"/>
                          </a:xfrm>
                          <a:prstGeom prst="rect">
                            <a:avLst/>
                          </a:prstGeom>
                        </pic:spPr>
                      </pic:pic>
                    </a:graphicData>
                  </a:graphic>
                </wp:inline>
              </w:drawing>
            </w:r>
            <w:r>
              <w:rPr>
                <w:b/>
              </w:rPr>
              <w:t xml:space="preserve"> </w:t>
            </w:r>
            <w:r>
              <w:t xml:space="preserve">Saves your information on that page but does not leave the page. </w:t>
            </w:r>
          </w:p>
          <w:p w14:paraId="4FD44CD7" w14:textId="77777777" w:rsidR="00B80133" w:rsidRDefault="00B80133" w:rsidP="006A4D1F">
            <w:pPr>
              <w:spacing w:before="100" w:beforeAutospacing="1" w:after="100" w:afterAutospacing="1"/>
            </w:pPr>
            <w:r>
              <w:rPr>
                <w:noProof/>
              </w:rPr>
              <w:drawing>
                <wp:inline distT="0" distB="0" distL="0" distR="0" wp14:anchorId="4B65FF4D" wp14:editId="230002EB">
                  <wp:extent cx="946114" cy="225679"/>
                  <wp:effectExtent l="0" t="0" r="6985"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4743" cy="234893"/>
                          </a:xfrm>
                          <a:prstGeom prst="rect">
                            <a:avLst/>
                          </a:prstGeom>
                        </pic:spPr>
                      </pic:pic>
                    </a:graphicData>
                  </a:graphic>
                </wp:inline>
              </w:drawing>
            </w:r>
            <w:r>
              <w:t>Saves your information on that page and brings you to a new blank page in that same category (e.g., another grant).*</w:t>
            </w:r>
          </w:p>
          <w:p w14:paraId="1E94B032" w14:textId="77777777" w:rsidR="00B80133" w:rsidRDefault="00B80133" w:rsidP="006A4D1F">
            <w:pPr>
              <w:spacing w:before="100" w:beforeAutospacing="1" w:after="100" w:afterAutospacing="1"/>
            </w:pPr>
            <w:r>
              <w:rPr>
                <w:noProof/>
              </w:rPr>
              <w:drawing>
                <wp:inline distT="0" distB="0" distL="0" distR="0" wp14:anchorId="527CB1F5" wp14:editId="14C3F3E0">
                  <wp:extent cx="841180" cy="239023"/>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3006" cy="259432"/>
                          </a:xfrm>
                          <a:prstGeom prst="rect">
                            <a:avLst/>
                          </a:prstGeom>
                        </pic:spPr>
                      </pic:pic>
                    </a:graphicData>
                  </a:graphic>
                </wp:inline>
              </w:drawing>
            </w:r>
            <w:r>
              <w:t xml:space="preserve"> Saves your information on that page and brings you back to the previous page.</w:t>
            </w:r>
          </w:p>
          <w:p w14:paraId="49382AB5" w14:textId="77777777" w:rsidR="00B80133" w:rsidRDefault="00B80133" w:rsidP="006A4D1F">
            <w:pPr>
              <w:spacing w:before="100" w:beforeAutospacing="1" w:after="100" w:afterAutospacing="1"/>
            </w:pPr>
            <w:r>
              <w:rPr>
                <w:noProof/>
              </w:rPr>
              <w:drawing>
                <wp:inline distT="0" distB="0" distL="0" distR="0" wp14:anchorId="3C6F931F" wp14:editId="1F6BCF53">
                  <wp:extent cx="414068" cy="252801"/>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433" cy="270119"/>
                          </a:xfrm>
                          <a:prstGeom prst="rect">
                            <a:avLst/>
                          </a:prstGeom>
                        </pic:spPr>
                      </pic:pic>
                    </a:graphicData>
                  </a:graphic>
                </wp:inline>
              </w:drawing>
            </w:r>
            <w:r>
              <w:t xml:space="preserve">Leaves that page without saving any new information. You will receive the following warning: </w:t>
            </w:r>
            <w:r>
              <w:rPr>
                <w:noProof/>
              </w:rPr>
              <w:drawing>
                <wp:inline distT="0" distB="0" distL="0" distR="0" wp14:anchorId="05FD6C70" wp14:editId="6635AA86">
                  <wp:extent cx="1600200" cy="50383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53102" cy="583461"/>
                          </a:xfrm>
                          <a:prstGeom prst="rect">
                            <a:avLst/>
                          </a:prstGeom>
                        </pic:spPr>
                      </pic:pic>
                    </a:graphicData>
                  </a:graphic>
                </wp:inline>
              </w:drawing>
            </w:r>
          </w:p>
          <w:p w14:paraId="0ACB329B" w14:textId="77777777" w:rsidR="00B80133" w:rsidRPr="00112DD4" w:rsidRDefault="00B80133" w:rsidP="006A4D1F">
            <w:pPr>
              <w:spacing w:before="100" w:beforeAutospacing="1" w:after="100" w:afterAutospacing="1"/>
            </w:pPr>
            <w:r>
              <w:lastRenderedPageBreak/>
              <w:t xml:space="preserve">* This is different from the “Add Another Attachment” button described above. </w:t>
            </w:r>
          </w:p>
        </w:tc>
      </w:tr>
      <w:tr w:rsidR="00B80133" w14:paraId="44A663F3" w14:textId="77777777" w:rsidTr="006A4D1F">
        <w:tc>
          <w:tcPr>
            <w:tcW w:w="919" w:type="pct"/>
          </w:tcPr>
          <w:p w14:paraId="17CBEC57" w14:textId="77777777" w:rsidR="00B80133" w:rsidRDefault="00B80133" w:rsidP="006A4D1F">
            <w:pPr>
              <w:spacing w:before="100" w:beforeAutospacing="1" w:after="100" w:afterAutospacing="1"/>
              <w:rPr>
                <w:sz w:val="28"/>
              </w:rPr>
            </w:pPr>
            <w:r>
              <w:rPr>
                <w:sz w:val="28"/>
              </w:rPr>
              <w:lastRenderedPageBreak/>
              <w:t xml:space="preserve">Show All/Hide All </w:t>
            </w:r>
          </w:p>
        </w:tc>
        <w:tc>
          <w:tcPr>
            <w:tcW w:w="1966" w:type="pct"/>
          </w:tcPr>
          <w:p w14:paraId="05368D3E" w14:textId="77777777" w:rsidR="00B80133" w:rsidRDefault="00B80133" w:rsidP="006A4D1F">
            <w:pPr>
              <w:spacing w:before="100" w:beforeAutospacing="1" w:after="100" w:afterAutospacing="1"/>
              <w:rPr>
                <w:noProof/>
              </w:rPr>
            </w:pPr>
            <w:r>
              <w:rPr>
                <w:noProof/>
              </w:rPr>
              <w:drawing>
                <wp:inline distT="0" distB="0" distL="0" distR="0" wp14:anchorId="33DBCC78" wp14:editId="123FDFC1">
                  <wp:extent cx="2000250" cy="400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0" cy="400050"/>
                          </a:xfrm>
                          <a:prstGeom prst="rect">
                            <a:avLst/>
                          </a:prstGeom>
                        </pic:spPr>
                      </pic:pic>
                    </a:graphicData>
                  </a:graphic>
                </wp:inline>
              </w:drawing>
            </w:r>
          </w:p>
        </w:tc>
        <w:tc>
          <w:tcPr>
            <w:tcW w:w="2115" w:type="pct"/>
          </w:tcPr>
          <w:p w14:paraId="18D52984" w14:textId="77777777" w:rsidR="00B80133" w:rsidRPr="001C59DB" w:rsidRDefault="00B80133" w:rsidP="006A4D1F">
            <w:pPr>
              <w:spacing w:before="100" w:beforeAutospacing="1" w:after="100" w:afterAutospacing="1"/>
              <w:rPr>
                <w:noProof/>
              </w:rPr>
            </w:pPr>
            <w:r>
              <w:rPr>
                <w:b/>
                <w:noProof/>
              </w:rPr>
              <w:t xml:space="preserve">Show All </w:t>
            </w:r>
            <w:r>
              <w:rPr>
                <w:noProof/>
              </w:rPr>
              <w:t xml:space="preserve">will expand all sections on the page while </w:t>
            </w:r>
            <w:r>
              <w:rPr>
                <w:b/>
                <w:noProof/>
              </w:rPr>
              <w:t>Hide All</w:t>
            </w:r>
            <w:r>
              <w:rPr>
                <w:noProof/>
              </w:rPr>
              <w:t xml:space="preserve"> will collapse all sections on the page.</w:t>
            </w:r>
          </w:p>
        </w:tc>
      </w:tr>
      <w:tr w:rsidR="00B80133" w14:paraId="693CD4D8" w14:textId="77777777" w:rsidTr="006A4D1F">
        <w:tc>
          <w:tcPr>
            <w:tcW w:w="919" w:type="pct"/>
          </w:tcPr>
          <w:p w14:paraId="3E55478E" w14:textId="77777777" w:rsidR="00B80133" w:rsidRDefault="00B80133" w:rsidP="006A4D1F">
            <w:pPr>
              <w:spacing w:before="100" w:beforeAutospacing="1" w:after="100" w:afterAutospacing="1"/>
              <w:rPr>
                <w:sz w:val="28"/>
              </w:rPr>
            </w:pPr>
            <w:r>
              <w:rPr>
                <w:sz w:val="28"/>
              </w:rPr>
              <w:t>Submit For Review</w:t>
            </w:r>
          </w:p>
        </w:tc>
        <w:tc>
          <w:tcPr>
            <w:tcW w:w="1966" w:type="pct"/>
          </w:tcPr>
          <w:p w14:paraId="68A6EA1A" w14:textId="77777777" w:rsidR="00B80133" w:rsidRDefault="00B80133" w:rsidP="006A4D1F">
            <w:pPr>
              <w:spacing w:before="100" w:beforeAutospacing="1" w:after="100" w:afterAutospacing="1"/>
              <w:rPr>
                <w:noProof/>
              </w:rPr>
            </w:pPr>
            <w:r>
              <w:rPr>
                <w:noProof/>
              </w:rPr>
              <w:drawing>
                <wp:inline distT="0" distB="0" distL="0" distR="0" wp14:anchorId="37779F85" wp14:editId="032F71D5">
                  <wp:extent cx="1356673" cy="323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mit For Review.PNG"/>
                          <pic:cNvPicPr/>
                        </pic:nvPicPr>
                        <pic:blipFill>
                          <a:blip r:embed="rId40">
                            <a:extLst>
                              <a:ext uri="{28A0092B-C50C-407E-A947-70E740481C1C}">
                                <a14:useLocalDpi xmlns:a14="http://schemas.microsoft.com/office/drawing/2010/main" val="0"/>
                              </a:ext>
                            </a:extLst>
                          </a:blip>
                          <a:stretch>
                            <a:fillRect/>
                          </a:stretch>
                        </pic:blipFill>
                        <pic:spPr>
                          <a:xfrm>
                            <a:off x="0" y="0"/>
                            <a:ext cx="1371855" cy="327474"/>
                          </a:xfrm>
                          <a:prstGeom prst="rect">
                            <a:avLst/>
                          </a:prstGeom>
                        </pic:spPr>
                      </pic:pic>
                    </a:graphicData>
                  </a:graphic>
                </wp:inline>
              </w:drawing>
            </w:r>
          </w:p>
        </w:tc>
        <w:tc>
          <w:tcPr>
            <w:tcW w:w="2115" w:type="pct"/>
          </w:tcPr>
          <w:p w14:paraId="666FC747" w14:textId="77777777" w:rsidR="00B80133" w:rsidRDefault="00B80133" w:rsidP="006A4D1F">
            <w:pPr>
              <w:spacing w:before="100" w:beforeAutospacing="1" w:after="100" w:afterAutospacing="1"/>
              <w:rPr>
                <w:noProof/>
              </w:rPr>
            </w:pPr>
            <w:r>
              <w:t xml:space="preserve">When you are ready to submit your Faculty Annual Report, you may click this button.  The task prompt for your FAR will disappear from your </w:t>
            </w:r>
            <w:r w:rsidRPr="00B8694F">
              <w:rPr>
                <w:b/>
              </w:rPr>
              <w:t>Home</w:t>
            </w:r>
            <w:r>
              <w:t xml:space="preserve"> Dashboard, but you may access activities anytime by using the left-side Activities menu (see p. 6).</w:t>
            </w:r>
          </w:p>
        </w:tc>
      </w:tr>
      <w:tr w:rsidR="00B80133" w14:paraId="4D566A1A" w14:textId="77777777" w:rsidTr="006A4D1F">
        <w:tc>
          <w:tcPr>
            <w:tcW w:w="919" w:type="pct"/>
          </w:tcPr>
          <w:p w14:paraId="5DBE4B71" w14:textId="77777777" w:rsidR="00B80133" w:rsidRDefault="00B80133" w:rsidP="006A4D1F">
            <w:pPr>
              <w:spacing w:before="100" w:beforeAutospacing="1" w:after="100" w:afterAutospacing="1"/>
              <w:rPr>
                <w:sz w:val="28"/>
              </w:rPr>
            </w:pPr>
            <w:r>
              <w:rPr>
                <w:sz w:val="28"/>
              </w:rPr>
              <w:t>View</w:t>
            </w:r>
          </w:p>
        </w:tc>
        <w:tc>
          <w:tcPr>
            <w:tcW w:w="1966" w:type="pct"/>
          </w:tcPr>
          <w:p w14:paraId="68611A3F" w14:textId="77777777" w:rsidR="00B80133" w:rsidRDefault="00B80133" w:rsidP="006A4D1F">
            <w:pPr>
              <w:spacing w:before="100" w:beforeAutospacing="1" w:after="100" w:afterAutospacing="1"/>
              <w:rPr>
                <w:noProof/>
              </w:rPr>
            </w:pPr>
            <w:r>
              <w:rPr>
                <w:noProof/>
              </w:rPr>
              <w:drawing>
                <wp:inline distT="0" distB="0" distL="0" distR="0" wp14:anchorId="4E2EBAEA" wp14:editId="71C5883C">
                  <wp:extent cx="409575" cy="3071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128" cy="308346"/>
                          </a:xfrm>
                          <a:prstGeom prst="rect">
                            <a:avLst/>
                          </a:prstGeom>
                        </pic:spPr>
                      </pic:pic>
                    </a:graphicData>
                  </a:graphic>
                </wp:inline>
              </w:drawing>
            </w:r>
          </w:p>
        </w:tc>
        <w:tc>
          <w:tcPr>
            <w:tcW w:w="2115" w:type="pct"/>
          </w:tcPr>
          <w:p w14:paraId="7038C7D0" w14:textId="77777777" w:rsidR="00B80133" w:rsidRPr="00BB223F" w:rsidRDefault="00B80133" w:rsidP="006A4D1F">
            <w:pPr>
              <w:spacing w:before="100" w:beforeAutospacing="1" w:after="100" w:afterAutospacing="1"/>
              <w:rPr>
                <w:noProof/>
              </w:rPr>
            </w:pPr>
            <w:r>
              <w:rPr>
                <w:noProof/>
              </w:rPr>
              <w:t>Redirects to a new page with a report shown.</w:t>
            </w:r>
          </w:p>
        </w:tc>
      </w:tr>
      <w:tr w:rsidR="00B80133" w14:paraId="4E9E93C2" w14:textId="77777777" w:rsidTr="006A4D1F">
        <w:tc>
          <w:tcPr>
            <w:tcW w:w="919" w:type="pct"/>
          </w:tcPr>
          <w:p w14:paraId="073144E2" w14:textId="77777777" w:rsidR="00B80133" w:rsidRDefault="00B80133" w:rsidP="006A4D1F">
            <w:pPr>
              <w:spacing w:before="100" w:beforeAutospacing="1" w:after="100" w:afterAutospacing="1"/>
              <w:rPr>
                <w:sz w:val="28"/>
              </w:rPr>
            </w:pPr>
            <w:r>
              <w:rPr>
                <w:sz w:val="28"/>
              </w:rPr>
              <w:t>View All</w:t>
            </w:r>
          </w:p>
        </w:tc>
        <w:tc>
          <w:tcPr>
            <w:tcW w:w="1966" w:type="pct"/>
          </w:tcPr>
          <w:p w14:paraId="082C58FD" w14:textId="77777777" w:rsidR="00B80133" w:rsidRDefault="00B80133" w:rsidP="006A4D1F">
            <w:pPr>
              <w:spacing w:before="100" w:beforeAutospacing="1" w:after="100" w:afterAutospacing="1"/>
              <w:rPr>
                <w:noProof/>
              </w:rPr>
            </w:pPr>
            <w:r w:rsidRPr="004210D6">
              <w:rPr>
                <w:rFonts w:ascii="Calibri" w:hAnsi="Calibri" w:cs="Calibri"/>
                <w:noProof/>
              </w:rPr>
              <w:drawing>
                <wp:inline distT="0" distB="0" distL="0" distR="0" wp14:anchorId="420865D9" wp14:editId="57382001">
                  <wp:extent cx="612476" cy="334820"/>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320" cy="336921"/>
                          </a:xfrm>
                          <a:prstGeom prst="rect">
                            <a:avLst/>
                          </a:prstGeom>
                        </pic:spPr>
                      </pic:pic>
                    </a:graphicData>
                  </a:graphic>
                </wp:inline>
              </w:drawing>
            </w:r>
          </w:p>
        </w:tc>
        <w:tc>
          <w:tcPr>
            <w:tcW w:w="2115" w:type="pct"/>
          </w:tcPr>
          <w:p w14:paraId="285E8EF2" w14:textId="77777777" w:rsidR="00B80133" w:rsidRDefault="00B80133" w:rsidP="006A4D1F">
            <w:pPr>
              <w:spacing w:before="100" w:beforeAutospacing="1" w:after="100" w:afterAutospacing="1"/>
              <w:rPr>
                <w:noProof/>
              </w:rPr>
            </w:pPr>
            <w:r>
              <w:rPr>
                <w:noProof/>
              </w:rPr>
              <w:t>Use this button to view all entries in a specific category.</w:t>
            </w:r>
          </w:p>
        </w:tc>
      </w:tr>
    </w:tbl>
    <w:p w14:paraId="34975C02" w14:textId="77777777" w:rsidR="00B80133" w:rsidRDefault="00B80133" w:rsidP="003431FC">
      <w:pPr>
        <w:pStyle w:val="Heading2"/>
        <w:jc w:val="center"/>
      </w:pPr>
      <w:r>
        <w:br w:type="page"/>
      </w:r>
      <w:bookmarkStart w:id="9" w:name="_Toc55896235"/>
      <w:bookmarkStart w:id="10" w:name="_Toc57107276"/>
      <w:r>
        <w:lastRenderedPageBreak/>
        <w:t>Fields</w:t>
      </w:r>
      <w:bookmarkEnd w:id="9"/>
      <w:bookmarkEnd w:id="10"/>
    </w:p>
    <w:p w14:paraId="2DB18D19" w14:textId="77777777" w:rsidR="00B80133" w:rsidRPr="00082C37" w:rsidRDefault="00B80133" w:rsidP="00B80133">
      <w:pPr>
        <w:spacing w:before="100" w:beforeAutospacing="1" w:after="100" w:afterAutospacing="1" w:line="240" w:lineRule="auto"/>
        <w:rPr>
          <w:sz w:val="24"/>
        </w:rPr>
      </w:pPr>
      <w:r w:rsidRPr="00082C37">
        <w:rPr>
          <w:sz w:val="24"/>
        </w:rPr>
        <w:t>Fields with an asterisk are required.</w:t>
      </w:r>
      <w:r>
        <w:rPr>
          <w:sz w:val="24"/>
        </w:rPr>
        <w:t xml:space="preserve"> For example, </w:t>
      </w:r>
      <w:r w:rsidRPr="005E096A">
        <w:rPr>
          <w:sz w:val="24"/>
        </w:rPr>
        <w:t>Start Date is required, but Award Date</w:t>
      </w:r>
      <w:r>
        <w:rPr>
          <w:sz w:val="24"/>
        </w:rPr>
        <w:t xml:space="preserve"> is not, in this example.</w:t>
      </w:r>
      <w:r w:rsidRPr="00082C37">
        <w:rPr>
          <w:sz w:val="24"/>
        </w:rPr>
        <w:t xml:space="preserve"> </w:t>
      </w:r>
    </w:p>
    <w:p w14:paraId="0F7EBFCB" w14:textId="77777777" w:rsidR="00B80133" w:rsidRDefault="00B80133" w:rsidP="00B80133">
      <w:pPr>
        <w:spacing w:before="100" w:beforeAutospacing="1" w:after="100" w:afterAutospacing="1" w:line="240" w:lineRule="auto"/>
        <w:jc w:val="center"/>
      </w:pPr>
      <w:r>
        <w:rPr>
          <w:noProof/>
        </w:rPr>
        <w:drawing>
          <wp:inline distT="0" distB="0" distL="0" distR="0" wp14:anchorId="1F30AEF7" wp14:editId="29B50316">
            <wp:extent cx="2339303" cy="819150"/>
            <wp:effectExtent l="38100" t="38100" r="42545" b="3810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0250" cy="822983"/>
                    </a:xfrm>
                    <a:prstGeom prst="rect">
                      <a:avLst/>
                    </a:prstGeom>
                    <a:ln w="38100">
                      <a:solidFill>
                        <a:schemeClr val="tx1"/>
                      </a:solidFill>
                    </a:ln>
                    <a:effectLst/>
                  </pic:spPr>
                </pic:pic>
              </a:graphicData>
            </a:graphic>
          </wp:inline>
        </w:drawing>
      </w:r>
    </w:p>
    <w:p w14:paraId="0C907BB5" w14:textId="35CC12A2" w:rsidR="00B80133" w:rsidRDefault="00B80133" w:rsidP="00B80133">
      <w:pPr>
        <w:spacing w:before="100" w:beforeAutospacing="1" w:after="100" w:afterAutospacing="1" w:line="240" w:lineRule="auto"/>
        <w:rPr>
          <w:sz w:val="24"/>
        </w:rPr>
      </w:pPr>
      <w:r w:rsidRPr="00137E70">
        <w:rPr>
          <w:sz w:val="24"/>
        </w:rPr>
        <w:t xml:space="preserve">Instead of typing a date manually, you can select a date on the pop-up calendar: </w:t>
      </w:r>
    </w:p>
    <w:p w14:paraId="2B5DA2B7" w14:textId="0C412AF7" w:rsidR="00B80133" w:rsidRPr="00137E70" w:rsidRDefault="00B80133" w:rsidP="003431FC">
      <w:pPr>
        <w:spacing w:before="100" w:beforeAutospacing="1" w:after="100" w:afterAutospacing="1" w:line="240" w:lineRule="auto"/>
        <w:jc w:val="center"/>
        <w:rPr>
          <w:sz w:val="24"/>
        </w:rPr>
      </w:pPr>
      <w:r>
        <w:rPr>
          <w:noProof/>
        </w:rPr>
        <w:drawing>
          <wp:inline distT="0" distB="0" distL="0" distR="0" wp14:anchorId="3B1A02DF" wp14:editId="6FED073D">
            <wp:extent cx="4886325" cy="2638425"/>
            <wp:effectExtent l="38100" t="38100" r="47625" b="476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86325" cy="2638425"/>
                    </a:xfrm>
                    <a:prstGeom prst="rect">
                      <a:avLst/>
                    </a:prstGeom>
                    <a:ln w="38100">
                      <a:solidFill>
                        <a:schemeClr val="tx1"/>
                      </a:solidFill>
                    </a:ln>
                  </pic:spPr>
                </pic:pic>
              </a:graphicData>
            </a:graphic>
          </wp:inline>
        </w:drawing>
      </w:r>
    </w:p>
    <w:p w14:paraId="4076E267" w14:textId="18AD530D" w:rsidR="00626AAB" w:rsidRDefault="00626AAB" w:rsidP="005E115D">
      <w:pPr>
        <w:pStyle w:val="Heading1"/>
        <w:jc w:val="center"/>
        <w:rPr>
          <w:rFonts w:eastAsiaTheme="minorHAnsi"/>
          <w:sz w:val="48"/>
        </w:rPr>
      </w:pPr>
    </w:p>
    <w:p w14:paraId="486F61CC" w14:textId="77777777" w:rsidR="003431FC" w:rsidRDefault="003431FC" w:rsidP="005E115D">
      <w:pPr>
        <w:pStyle w:val="Heading1"/>
        <w:jc w:val="center"/>
        <w:rPr>
          <w:rFonts w:eastAsiaTheme="minorHAnsi"/>
          <w:sz w:val="48"/>
        </w:rPr>
        <w:sectPr w:rsidR="003431FC" w:rsidSect="003431FC">
          <w:headerReference w:type="default" r:id="rId45"/>
          <w:headerReference w:type="first" r:id="rId46"/>
          <w:pgSz w:w="15840" w:h="12240" w:orient="landscape"/>
          <w:pgMar w:top="1440" w:right="1440" w:bottom="1440" w:left="1440" w:header="720" w:footer="720" w:gutter="0"/>
          <w:cols w:space="720"/>
          <w:docGrid w:linePitch="360"/>
        </w:sectPr>
      </w:pPr>
    </w:p>
    <w:p w14:paraId="24E0C99F" w14:textId="6EB59DB0" w:rsidR="00626AAB" w:rsidRDefault="00626AAB" w:rsidP="005E115D">
      <w:pPr>
        <w:pStyle w:val="Heading1"/>
        <w:jc w:val="center"/>
        <w:rPr>
          <w:rFonts w:eastAsiaTheme="minorHAnsi"/>
          <w:sz w:val="48"/>
        </w:rPr>
      </w:pPr>
    </w:p>
    <w:p w14:paraId="43928E78" w14:textId="77777777" w:rsidR="00626AAB" w:rsidRDefault="00626AAB" w:rsidP="005E115D">
      <w:pPr>
        <w:pStyle w:val="Heading1"/>
        <w:jc w:val="center"/>
        <w:rPr>
          <w:rFonts w:eastAsiaTheme="minorHAnsi"/>
          <w:sz w:val="48"/>
        </w:rPr>
      </w:pPr>
    </w:p>
    <w:p w14:paraId="3CF5C610" w14:textId="77777777" w:rsidR="00626AAB" w:rsidRDefault="00626AAB" w:rsidP="005E115D">
      <w:pPr>
        <w:pStyle w:val="Heading1"/>
        <w:jc w:val="center"/>
        <w:rPr>
          <w:rFonts w:eastAsiaTheme="minorHAnsi"/>
          <w:sz w:val="48"/>
        </w:rPr>
      </w:pPr>
    </w:p>
    <w:p w14:paraId="3E9A610C" w14:textId="77777777" w:rsidR="00626AAB" w:rsidRDefault="00626AAB" w:rsidP="005E115D">
      <w:pPr>
        <w:pStyle w:val="Heading1"/>
        <w:jc w:val="center"/>
        <w:rPr>
          <w:rFonts w:eastAsiaTheme="minorHAnsi"/>
          <w:sz w:val="48"/>
        </w:rPr>
      </w:pPr>
    </w:p>
    <w:p w14:paraId="352F8D56" w14:textId="3BBC3718" w:rsidR="00CF0E06" w:rsidRPr="005E115D" w:rsidRDefault="005E115D" w:rsidP="005E115D">
      <w:pPr>
        <w:pStyle w:val="Heading1"/>
        <w:jc w:val="center"/>
        <w:rPr>
          <w:rFonts w:eastAsiaTheme="minorHAnsi"/>
          <w:sz w:val="48"/>
        </w:rPr>
      </w:pPr>
      <w:bookmarkStart w:id="11" w:name="_Toc57107277"/>
      <w:r w:rsidRPr="005E115D">
        <w:rPr>
          <w:rFonts w:eastAsiaTheme="minorHAnsi"/>
          <w:sz w:val="48"/>
        </w:rPr>
        <w:t>PROFILE</w:t>
      </w:r>
      <w:bookmarkEnd w:id="11"/>
    </w:p>
    <w:p w14:paraId="26456D08" w14:textId="55750E6D" w:rsidR="00CF0E06" w:rsidRPr="00656477" w:rsidRDefault="00CF0E06" w:rsidP="000262AF">
      <w:pPr>
        <w:spacing w:before="100" w:beforeAutospacing="1" w:after="0" w:line="240" w:lineRule="auto"/>
        <w:rPr>
          <w:sz w:val="28"/>
          <w:szCs w:val="28"/>
        </w:rPr>
      </w:pPr>
    </w:p>
    <w:p w14:paraId="5074842D" w14:textId="77777777" w:rsidR="00CF0E06" w:rsidRDefault="00CF0E06" w:rsidP="000262AF">
      <w:pPr>
        <w:spacing w:before="100" w:beforeAutospacing="1" w:after="100" w:afterAutospacing="1" w:line="240" w:lineRule="auto"/>
        <w:rPr>
          <w:b/>
          <w:sz w:val="32"/>
        </w:rPr>
      </w:pPr>
      <w:r>
        <w:rPr>
          <w:b/>
          <w:sz w:val="32"/>
        </w:rPr>
        <w:br w:type="page"/>
      </w:r>
    </w:p>
    <w:p w14:paraId="57CFA86C" w14:textId="77777777" w:rsidR="000C2FA1" w:rsidRPr="00F608EC" w:rsidRDefault="000C2FA1" w:rsidP="003431FC">
      <w:pPr>
        <w:pStyle w:val="Heading2"/>
        <w:jc w:val="center"/>
      </w:pPr>
      <w:bookmarkStart w:id="12" w:name="_Toc55913003"/>
      <w:bookmarkStart w:id="13" w:name="_Toc57107278"/>
      <w:r>
        <w:lastRenderedPageBreak/>
        <w:t>Profile Overview</w:t>
      </w:r>
      <w:bookmarkEnd w:id="12"/>
      <w:bookmarkEnd w:id="13"/>
    </w:p>
    <w:p w14:paraId="547D1C03" w14:textId="77777777" w:rsidR="000C2FA1" w:rsidRDefault="000C2FA1" w:rsidP="000C2FA1">
      <w:pPr>
        <w:spacing w:before="100" w:beforeAutospacing="1" w:after="100" w:afterAutospacing="1" w:line="240" w:lineRule="auto"/>
        <w:jc w:val="center"/>
        <w:rPr>
          <w:rFonts w:cstheme="minorHAnsi"/>
          <w:color w:val="FFFF00"/>
          <w:sz w:val="24"/>
        </w:rPr>
      </w:pPr>
      <w:r>
        <w:rPr>
          <w:noProof/>
        </w:rPr>
        <mc:AlternateContent>
          <mc:Choice Requires="wps">
            <w:drawing>
              <wp:anchor distT="0" distB="0" distL="114300" distR="114300" simplePos="0" relativeHeight="251792384" behindDoc="0" locked="0" layoutInCell="1" allowOverlap="1" wp14:anchorId="624F6BAA" wp14:editId="6A5BBB00">
                <wp:simplePos x="0" y="0"/>
                <wp:positionH relativeFrom="column">
                  <wp:posOffset>7917180</wp:posOffset>
                </wp:positionH>
                <wp:positionV relativeFrom="paragraph">
                  <wp:posOffset>248920</wp:posOffset>
                </wp:positionV>
                <wp:extent cx="588396" cy="159026"/>
                <wp:effectExtent l="0" t="0" r="21590" b="12700"/>
                <wp:wrapNone/>
                <wp:docPr id="450" name="Rectangle 450"/>
                <wp:cNvGraphicFramePr/>
                <a:graphic xmlns:a="http://schemas.openxmlformats.org/drawingml/2006/main">
                  <a:graphicData uri="http://schemas.microsoft.com/office/word/2010/wordprocessingShape">
                    <wps:wsp>
                      <wps:cNvSpPr/>
                      <wps:spPr>
                        <a:xfrm>
                          <a:off x="0" y="0"/>
                          <a:ext cx="588396" cy="15902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85E1C" id="Rectangle 450" o:spid="_x0000_s1026" style="position:absolute;margin-left:623.4pt;margin-top:19.6pt;width:46.35pt;height:1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" fillcolor="black [3200]" strokecolor="black [1600]" strokeweight="1pt"/>
            </w:pict>
          </mc:Fallback>
        </mc:AlternateContent>
      </w:r>
      <w:r>
        <w:rPr>
          <w:rFonts w:cstheme="minorHAnsi"/>
          <w:noProof/>
          <w:color w:val="FFFF00"/>
          <w:sz w:val="24"/>
        </w:rPr>
        <w:drawing>
          <wp:inline distT="0" distB="0" distL="0" distR="0" wp14:anchorId="50572245" wp14:editId="39CA9219">
            <wp:extent cx="8480238" cy="2857500"/>
            <wp:effectExtent l="38100" t="38100" r="35560" b="3810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Pro 2.PNG"/>
                    <pic:cNvPicPr/>
                  </pic:nvPicPr>
                  <pic:blipFill>
                    <a:blip r:embed="rId47">
                      <a:extLst>
                        <a:ext uri="{28A0092B-C50C-407E-A947-70E740481C1C}">
                          <a14:useLocalDpi xmlns:a14="http://schemas.microsoft.com/office/drawing/2010/main" val="0"/>
                        </a:ext>
                      </a:extLst>
                    </a:blip>
                    <a:stretch>
                      <a:fillRect/>
                    </a:stretch>
                  </pic:blipFill>
                  <pic:spPr>
                    <a:xfrm>
                      <a:off x="0" y="0"/>
                      <a:ext cx="8489095" cy="2860485"/>
                    </a:xfrm>
                    <a:prstGeom prst="rect">
                      <a:avLst/>
                    </a:prstGeom>
                    <a:ln w="38100">
                      <a:solidFill>
                        <a:schemeClr val="tx1"/>
                      </a:solidFill>
                    </a:ln>
                  </pic:spPr>
                </pic:pic>
              </a:graphicData>
            </a:graphic>
          </wp:inline>
        </w:drawing>
      </w:r>
    </w:p>
    <w:p w14:paraId="5EA884B1" w14:textId="77777777" w:rsidR="000C2FA1" w:rsidRPr="00744E26" w:rsidRDefault="000C2FA1" w:rsidP="000C2FA1">
      <w:pPr>
        <w:spacing w:before="100" w:beforeAutospacing="1" w:after="100" w:afterAutospacing="1" w:line="240" w:lineRule="auto"/>
        <w:rPr>
          <w:rFonts w:cstheme="minorHAnsi"/>
          <w:sz w:val="24"/>
        </w:rPr>
      </w:pPr>
      <w:r w:rsidRPr="00744E26">
        <w:rPr>
          <w:rFonts w:cstheme="minorHAnsi"/>
          <w:sz w:val="24"/>
        </w:rPr>
        <w:t>The Profile Form is used to input personal data that tends to remain static over time, such as contact information, degrees, credentials, and work experience. Faculty members can update their profile at any time</w:t>
      </w:r>
      <w:r>
        <w:rPr>
          <w:rFonts w:cstheme="minorHAnsi"/>
          <w:sz w:val="24"/>
        </w:rPr>
        <w:t xml:space="preserve">, except for locked fields that come from institutional databases (e.g., first name). </w:t>
      </w:r>
    </w:p>
    <w:p w14:paraId="01F75FD5" w14:textId="77777777" w:rsidR="000C2FA1" w:rsidRDefault="000C2FA1" w:rsidP="000C2FA1">
      <w:pPr>
        <w:spacing w:before="100" w:beforeAutospacing="1" w:after="100" w:afterAutospacing="1" w:line="240" w:lineRule="auto"/>
        <w:rPr>
          <w:rFonts w:cstheme="minorHAnsi"/>
          <w:sz w:val="24"/>
        </w:rPr>
      </w:pPr>
      <w:r w:rsidRPr="00744E26">
        <w:rPr>
          <w:rFonts w:cstheme="minorHAnsi"/>
          <w:sz w:val="24"/>
        </w:rPr>
        <w:t>Faculty members can attach transcripts to their degrees in the Degrees section on the Profile Form. The transcripts can then be viewed and deleted as necessary. Administrators can also attach official transcripts to faculty degrees; however, the transcripts are only viewable in limited circumstances as determined by your institution, such as during the use of accreditation reports.</w:t>
      </w:r>
    </w:p>
    <w:p w14:paraId="0A242694" w14:textId="2CFE1BDF" w:rsidR="000C2FA1" w:rsidRDefault="000C2FA1" w:rsidP="000C2FA1">
      <w:pPr>
        <w:spacing w:before="100" w:beforeAutospacing="1" w:after="100" w:afterAutospacing="1" w:line="240" w:lineRule="auto"/>
        <w:rPr>
          <w:rFonts w:cstheme="minorHAnsi"/>
          <w:sz w:val="24"/>
        </w:rPr>
      </w:pPr>
      <w:r w:rsidRPr="00A169D6">
        <w:rPr>
          <w:rFonts w:cstheme="minorHAnsi"/>
          <w:sz w:val="24"/>
        </w:rPr>
        <w:t xml:space="preserve">For detailed information on updating Global Profile sections, please see the </w:t>
      </w:r>
      <w:hyperlink w:anchor="_PROFILE_-_GLOBAL" w:history="1">
        <w:r w:rsidRPr="009F322F">
          <w:rPr>
            <w:rStyle w:val="Hyperlink"/>
            <w:rFonts w:cstheme="minorHAnsi"/>
            <w:sz w:val="24"/>
          </w:rPr>
          <w:t>“Profile – Global” Faculty Annual Report Guide.</w:t>
        </w:r>
      </w:hyperlink>
    </w:p>
    <w:p w14:paraId="27E8B816" w14:textId="77777777" w:rsidR="000C2FA1" w:rsidRDefault="000C2FA1" w:rsidP="000C2FA1">
      <w:pPr>
        <w:spacing w:before="100" w:beforeAutospacing="1" w:after="100" w:afterAutospacing="1" w:line="240" w:lineRule="auto"/>
        <w:rPr>
          <w:rFonts w:cstheme="minorHAnsi"/>
          <w:color w:val="FFFF00"/>
          <w:sz w:val="24"/>
        </w:rPr>
      </w:pPr>
      <w:r>
        <w:rPr>
          <w:rFonts w:cstheme="minorHAnsi"/>
          <w:color w:val="FFFF00"/>
          <w:sz w:val="24"/>
        </w:rPr>
        <w:br w:type="page"/>
      </w:r>
    </w:p>
    <w:p w14:paraId="25EAF6EE" w14:textId="77777777" w:rsidR="000C2FA1" w:rsidRDefault="000C2FA1" w:rsidP="008060E7">
      <w:pPr>
        <w:pStyle w:val="Heading2"/>
        <w:jc w:val="center"/>
      </w:pPr>
      <w:bookmarkStart w:id="14" w:name="_Toc55913004"/>
      <w:bookmarkStart w:id="15" w:name="_Toc57107279"/>
      <w:r>
        <w:lastRenderedPageBreak/>
        <w:t>Current Position (Optional)</w:t>
      </w:r>
      <w:bookmarkEnd w:id="14"/>
      <w:bookmarkEnd w:id="15"/>
    </w:p>
    <w:p w14:paraId="420FD5F9" w14:textId="77777777" w:rsidR="000C2FA1" w:rsidRDefault="000C2FA1" w:rsidP="000C2FA1">
      <w:pPr>
        <w:spacing w:before="100" w:beforeAutospacing="1" w:after="100" w:afterAutospacing="1" w:line="240" w:lineRule="auto"/>
        <w:rPr>
          <w:b/>
          <w:i/>
        </w:rPr>
      </w:pPr>
      <w:r>
        <w:rPr>
          <w:b/>
          <w:i/>
        </w:rPr>
        <w:t>Appearance</w:t>
      </w:r>
    </w:p>
    <w:p w14:paraId="74909AEA" w14:textId="77777777" w:rsidR="000C2FA1" w:rsidRPr="005844E1" w:rsidRDefault="000C2FA1" w:rsidP="000C2FA1">
      <w:pPr>
        <w:spacing w:before="100" w:beforeAutospacing="1" w:after="100" w:afterAutospacing="1" w:line="240" w:lineRule="auto"/>
        <w:rPr>
          <w:b/>
          <w:i/>
        </w:rPr>
      </w:pPr>
      <w:r>
        <w:rPr>
          <w:b/>
          <w:i/>
          <w:noProof/>
        </w:rPr>
        <w:drawing>
          <wp:inline distT="0" distB="0" distL="0" distR="0" wp14:anchorId="2B53AB8A" wp14:editId="43E89A89">
            <wp:extent cx="8229600" cy="608965"/>
            <wp:effectExtent l="38100" t="38100" r="38100" b="387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sition.PNG"/>
                    <pic:cNvPicPr/>
                  </pic:nvPicPr>
                  <pic:blipFill>
                    <a:blip r:embed="rId48">
                      <a:extLst>
                        <a:ext uri="{28A0092B-C50C-407E-A947-70E740481C1C}">
                          <a14:useLocalDpi xmlns:a14="http://schemas.microsoft.com/office/drawing/2010/main" val="0"/>
                        </a:ext>
                      </a:extLst>
                    </a:blip>
                    <a:stretch>
                      <a:fillRect/>
                    </a:stretch>
                  </pic:blipFill>
                  <pic:spPr>
                    <a:xfrm>
                      <a:off x="0" y="0"/>
                      <a:ext cx="8229600" cy="608965"/>
                    </a:xfrm>
                    <a:prstGeom prst="rect">
                      <a:avLst/>
                    </a:prstGeom>
                    <a:ln w="38100">
                      <a:solidFill>
                        <a:schemeClr val="tx1"/>
                      </a:solidFill>
                    </a:ln>
                  </pic:spPr>
                </pic:pic>
              </a:graphicData>
            </a:graphic>
          </wp:inline>
        </w:drawing>
      </w:r>
    </w:p>
    <w:p w14:paraId="6A940947" w14:textId="77777777" w:rsidR="000C2FA1" w:rsidRDefault="000C2FA1" w:rsidP="000C2FA1">
      <w:pPr>
        <w:spacing w:before="100" w:beforeAutospacing="1" w:after="100" w:afterAutospacing="1" w:line="240" w:lineRule="auto"/>
        <w:rPr>
          <w:b/>
          <w:i/>
        </w:rPr>
      </w:pPr>
      <w:r>
        <w:rPr>
          <w:b/>
          <w:i/>
        </w:rPr>
        <w:t>Editing</w:t>
      </w:r>
    </w:p>
    <w:p w14:paraId="2274093D" w14:textId="30962E30" w:rsidR="00A169D6" w:rsidRPr="00A169D6" w:rsidRDefault="000C2FA1" w:rsidP="00A169D6">
      <w:pPr>
        <w:spacing w:before="100" w:beforeAutospacing="1" w:after="100" w:afterAutospacing="1" w:line="240" w:lineRule="auto"/>
        <w:rPr>
          <w:rFonts w:cstheme="minorHAnsi"/>
        </w:rPr>
      </w:pPr>
      <w:r w:rsidRPr="00A169D6">
        <w:t xml:space="preserve">This information comes from Human Resources and cannot be changed through the system. You might have multiple positions listed. </w:t>
      </w:r>
      <w:r w:rsidR="00D26D81">
        <w:rPr>
          <w:rFonts w:cstheme="minorHAnsi"/>
        </w:rPr>
        <w:t>If the</w:t>
      </w:r>
      <w:r w:rsidR="00A33384">
        <w:rPr>
          <w:rFonts w:cstheme="minorHAnsi"/>
        </w:rPr>
        <w:t xml:space="preserve"> </w:t>
      </w:r>
      <w:r w:rsidR="00D26D81">
        <w:rPr>
          <w:rFonts w:cstheme="minorHAnsi"/>
        </w:rPr>
        <w:t xml:space="preserve">information </w:t>
      </w:r>
      <w:r w:rsidR="00A33384">
        <w:rPr>
          <w:rFonts w:cstheme="minorHAnsi"/>
        </w:rPr>
        <w:t xml:space="preserve">listed </w:t>
      </w:r>
      <w:r w:rsidR="00D26D81">
        <w:rPr>
          <w:rFonts w:cstheme="minorHAnsi"/>
        </w:rPr>
        <w:t>is incorrect,</w:t>
      </w:r>
      <w:r w:rsidR="00A169D6" w:rsidRPr="00A169D6">
        <w:rPr>
          <w:rFonts w:cstheme="minorHAnsi"/>
        </w:rPr>
        <w:t xml:space="preserve"> please email </w:t>
      </w:r>
      <w:hyperlink r:id="rId49" w:history="1">
        <w:r w:rsidR="00A169D6" w:rsidRPr="00A169D6">
          <w:rPr>
            <w:rStyle w:val="Hyperlink"/>
            <w:rFonts w:cstheme="minorHAnsi"/>
          </w:rPr>
          <w:t>bcfarhelp@bc.edu</w:t>
        </w:r>
      </w:hyperlink>
      <w:r w:rsidR="00A169D6" w:rsidRPr="00A169D6">
        <w:rPr>
          <w:rFonts w:cstheme="minorHAnsi"/>
        </w:rPr>
        <w:t xml:space="preserve">  </w:t>
      </w:r>
    </w:p>
    <w:p w14:paraId="4C34D5D0" w14:textId="77777777" w:rsidR="000C2FA1" w:rsidRDefault="000C2FA1" w:rsidP="000C2FA1">
      <w:pPr>
        <w:spacing w:before="100" w:beforeAutospacing="1" w:after="100" w:afterAutospacing="1" w:line="240" w:lineRule="auto"/>
      </w:pPr>
    </w:p>
    <w:p w14:paraId="21FB716B" w14:textId="77777777" w:rsidR="000C2FA1" w:rsidRDefault="000C2FA1" w:rsidP="000C2FA1">
      <w:pPr>
        <w:spacing w:before="100" w:beforeAutospacing="1" w:after="100" w:afterAutospacing="1" w:line="240" w:lineRule="auto"/>
        <w:jc w:val="center"/>
      </w:pPr>
      <w:r>
        <w:rPr>
          <w:noProof/>
        </w:rPr>
        <w:drawing>
          <wp:inline distT="0" distB="0" distL="0" distR="0" wp14:anchorId="4D7D4599" wp14:editId="59E3D187">
            <wp:extent cx="3805611" cy="2191110"/>
            <wp:effectExtent l="38100" t="38100" r="42545" b="3810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33405" cy="2207113"/>
                    </a:xfrm>
                    <a:prstGeom prst="rect">
                      <a:avLst/>
                    </a:prstGeom>
                    <a:ln w="38100">
                      <a:solidFill>
                        <a:schemeClr val="tx1"/>
                      </a:solidFill>
                    </a:ln>
                  </pic:spPr>
                </pic:pic>
              </a:graphicData>
            </a:graphic>
          </wp:inline>
        </w:drawing>
      </w:r>
    </w:p>
    <w:p w14:paraId="463ADC14" w14:textId="77777777" w:rsidR="000C2FA1" w:rsidRDefault="000C2FA1" w:rsidP="000C2FA1"/>
    <w:p w14:paraId="07CDC16C" w14:textId="13FD28AD" w:rsidR="000C2FA1" w:rsidRPr="005844E1" w:rsidRDefault="000C2FA1" w:rsidP="000C2FA1"/>
    <w:p w14:paraId="7B820507" w14:textId="77777777" w:rsidR="000C2FA1" w:rsidRDefault="000C2FA1" w:rsidP="008060E7">
      <w:pPr>
        <w:pStyle w:val="Heading2"/>
        <w:jc w:val="center"/>
      </w:pPr>
      <w:bookmarkStart w:id="16" w:name="_Toc55913005"/>
      <w:bookmarkStart w:id="17" w:name="_Toc57107280"/>
      <w:r>
        <w:lastRenderedPageBreak/>
        <w:t>Personal Information (Optional)</w:t>
      </w:r>
      <w:bookmarkEnd w:id="16"/>
      <w:bookmarkEnd w:id="17"/>
    </w:p>
    <w:p w14:paraId="4607D19B" w14:textId="77777777" w:rsidR="000C2FA1" w:rsidRDefault="000C2FA1" w:rsidP="000C2FA1">
      <w:pPr>
        <w:spacing w:before="100" w:beforeAutospacing="1" w:after="100" w:afterAutospacing="1" w:line="240" w:lineRule="auto"/>
        <w:rPr>
          <w:b/>
          <w:i/>
        </w:rPr>
      </w:pPr>
      <w:r w:rsidRPr="009970B1">
        <w:rPr>
          <w:b/>
          <w:i/>
        </w:rPr>
        <w:t>Appearance</w:t>
      </w:r>
    </w:p>
    <w:p w14:paraId="35010F16" w14:textId="77777777" w:rsidR="000C2FA1" w:rsidRDefault="000C2FA1" w:rsidP="000C2FA1">
      <w:pPr>
        <w:spacing w:before="100" w:beforeAutospacing="1" w:after="100" w:afterAutospacing="1" w:line="240" w:lineRule="auto"/>
        <w:jc w:val="center"/>
      </w:pPr>
      <w:r>
        <w:rPr>
          <w:noProof/>
        </w:rPr>
        <mc:AlternateContent>
          <mc:Choice Requires="wps">
            <w:drawing>
              <wp:anchor distT="0" distB="0" distL="114300" distR="114300" simplePos="0" relativeHeight="251794432" behindDoc="0" locked="0" layoutInCell="1" allowOverlap="1" wp14:anchorId="13EA04CF" wp14:editId="13C727BC">
                <wp:simplePos x="0" y="0"/>
                <wp:positionH relativeFrom="column">
                  <wp:posOffset>6448425</wp:posOffset>
                </wp:positionH>
                <wp:positionV relativeFrom="paragraph">
                  <wp:posOffset>540385</wp:posOffset>
                </wp:positionV>
                <wp:extent cx="647700" cy="762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647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224D" id="Rectangle 451" o:spid="_x0000_s1026" style="position:absolute;margin-left:507.75pt;margin-top:42.55pt;width:51pt;height: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" fillcolor="black [3200]" strokecolor="black [1600]" strokeweight="1pt"/>
            </w:pict>
          </mc:Fallback>
        </mc:AlternateContent>
      </w:r>
      <w:r>
        <w:rPr>
          <w:noProof/>
        </w:rPr>
        <mc:AlternateContent>
          <mc:Choice Requires="wps">
            <w:drawing>
              <wp:anchor distT="0" distB="0" distL="114300" distR="114300" simplePos="0" relativeHeight="251793408" behindDoc="0" locked="0" layoutInCell="1" allowOverlap="1" wp14:anchorId="5A4C030E" wp14:editId="311E0CEC">
                <wp:simplePos x="0" y="0"/>
                <wp:positionH relativeFrom="column">
                  <wp:posOffset>6448425</wp:posOffset>
                </wp:positionH>
                <wp:positionV relativeFrom="paragraph">
                  <wp:posOffset>311785</wp:posOffset>
                </wp:positionV>
                <wp:extent cx="647700" cy="762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647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DC95D" id="Rectangle 452" o:spid="_x0000_s1026" style="position:absolute;margin-left:507.75pt;margin-top:24.55pt;width:51pt;height: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" fillcolor="black [3200]" strokecolor="black [1600]" strokeweight="1pt"/>
            </w:pict>
          </mc:Fallback>
        </mc:AlternateContent>
      </w:r>
      <w:r>
        <w:rPr>
          <w:noProof/>
        </w:rPr>
        <w:drawing>
          <wp:inline distT="0" distB="0" distL="0" distR="0" wp14:anchorId="68E29598" wp14:editId="5791DC95">
            <wp:extent cx="8229600" cy="1626235"/>
            <wp:effectExtent l="38100" t="38100" r="38100"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Prof.PNG"/>
                    <pic:cNvPicPr/>
                  </pic:nvPicPr>
                  <pic:blipFill>
                    <a:blip r:embed="rId51">
                      <a:extLst>
                        <a:ext uri="{28A0092B-C50C-407E-A947-70E740481C1C}">
                          <a14:useLocalDpi xmlns:a14="http://schemas.microsoft.com/office/drawing/2010/main" val="0"/>
                        </a:ext>
                      </a:extLst>
                    </a:blip>
                    <a:stretch>
                      <a:fillRect/>
                    </a:stretch>
                  </pic:blipFill>
                  <pic:spPr>
                    <a:xfrm>
                      <a:off x="0" y="0"/>
                      <a:ext cx="8229600" cy="1626235"/>
                    </a:xfrm>
                    <a:prstGeom prst="rect">
                      <a:avLst/>
                    </a:prstGeom>
                    <a:ln w="38100">
                      <a:solidFill>
                        <a:schemeClr val="tx1"/>
                      </a:solidFill>
                    </a:ln>
                  </pic:spPr>
                </pic:pic>
              </a:graphicData>
            </a:graphic>
          </wp:inline>
        </w:drawing>
      </w:r>
    </w:p>
    <w:p w14:paraId="69FA715F" w14:textId="7E40E582" w:rsidR="000C2FA1" w:rsidRPr="000C2FA1" w:rsidRDefault="000C2FA1" w:rsidP="000C2FA1">
      <w:pPr>
        <w:spacing w:before="100" w:beforeAutospacing="1" w:after="100" w:afterAutospacing="1" w:line="240" w:lineRule="auto"/>
        <w:rPr>
          <w:b/>
          <w:i/>
        </w:rPr>
      </w:pPr>
      <w:r>
        <w:rPr>
          <w:b/>
          <w:i/>
        </w:rPr>
        <w:t>Editing</w:t>
      </w:r>
      <w:r>
        <w:rPr>
          <w:b/>
          <w:i/>
        </w:rPr>
        <w:br/>
      </w:r>
      <w:r>
        <w:t>In this section you can update your Gender, Country of Origin, Languages, or your picture by using the blue circle with a plus sign</w:t>
      </w:r>
      <w:r>
        <w:rPr>
          <w:noProof/>
        </w:rPr>
        <w:drawing>
          <wp:inline distT="0" distB="0" distL="0" distR="0" wp14:anchorId="11C81D58" wp14:editId="451A6AF2">
            <wp:extent cx="257211" cy="257211"/>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us sign.PNG"/>
                    <pic:cNvPicPr/>
                  </pic:nvPicPr>
                  <pic:blipFill>
                    <a:blip r:embed="rId52">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t>.  Your Name comes from Human Resources records and cannot be changed directly through the system.</w:t>
      </w:r>
    </w:p>
    <w:p w14:paraId="47DC370F" w14:textId="77777777" w:rsidR="000C2FA1" w:rsidRPr="005844E1" w:rsidRDefault="000C2FA1" w:rsidP="000C2FA1">
      <w:pPr>
        <w:spacing w:before="100" w:beforeAutospacing="1" w:after="100" w:afterAutospacing="1" w:line="240" w:lineRule="auto"/>
        <w:jc w:val="center"/>
      </w:pPr>
      <w:r>
        <w:rPr>
          <w:noProof/>
        </w:rPr>
        <mc:AlternateContent>
          <mc:Choice Requires="wps">
            <w:drawing>
              <wp:anchor distT="0" distB="0" distL="114300" distR="114300" simplePos="0" relativeHeight="251796480" behindDoc="0" locked="0" layoutInCell="1" allowOverlap="1" wp14:anchorId="2185A5AD" wp14:editId="1F319692">
                <wp:simplePos x="0" y="0"/>
                <wp:positionH relativeFrom="column">
                  <wp:posOffset>5210175</wp:posOffset>
                </wp:positionH>
                <wp:positionV relativeFrom="paragraph">
                  <wp:posOffset>485775</wp:posOffset>
                </wp:positionV>
                <wp:extent cx="647700" cy="76200"/>
                <wp:effectExtent l="0" t="0" r="19050" b="19050"/>
                <wp:wrapNone/>
                <wp:docPr id="453" name="Rectangle 453"/>
                <wp:cNvGraphicFramePr/>
                <a:graphic xmlns:a="http://schemas.openxmlformats.org/drawingml/2006/main">
                  <a:graphicData uri="http://schemas.microsoft.com/office/word/2010/wordprocessingShape">
                    <wps:wsp>
                      <wps:cNvSpPr/>
                      <wps:spPr>
                        <a:xfrm>
                          <a:off x="0" y="0"/>
                          <a:ext cx="647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30EF" id="Rectangle 453" o:spid="_x0000_s1026" style="position:absolute;margin-left:410.25pt;margin-top:38.25pt;width:51pt;height: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" fillcolor="black [3200]" strokecolor="black [1600]" strokeweight="1pt"/>
            </w:pict>
          </mc:Fallback>
        </mc:AlternateContent>
      </w:r>
      <w:r>
        <w:rPr>
          <w:noProof/>
        </w:rPr>
        <mc:AlternateContent>
          <mc:Choice Requires="wps">
            <w:drawing>
              <wp:anchor distT="0" distB="0" distL="114300" distR="114300" simplePos="0" relativeHeight="251795456" behindDoc="0" locked="0" layoutInCell="1" allowOverlap="1" wp14:anchorId="4C6A25C5" wp14:editId="1F37E264">
                <wp:simplePos x="0" y="0"/>
                <wp:positionH relativeFrom="column">
                  <wp:posOffset>2571750</wp:posOffset>
                </wp:positionH>
                <wp:positionV relativeFrom="paragraph">
                  <wp:posOffset>485775</wp:posOffset>
                </wp:positionV>
                <wp:extent cx="647700" cy="76200"/>
                <wp:effectExtent l="0" t="0" r="19050" b="19050"/>
                <wp:wrapNone/>
                <wp:docPr id="454" name="Rectangle 454"/>
                <wp:cNvGraphicFramePr/>
                <a:graphic xmlns:a="http://schemas.openxmlformats.org/drawingml/2006/main">
                  <a:graphicData uri="http://schemas.microsoft.com/office/word/2010/wordprocessingShape">
                    <wps:wsp>
                      <wps:cNvSpPr/>
                      <wps:spPr>
                        <a:xfrm>
                          <a:off x="0" y="0"/>
                          <a:ext cx="6477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DD8E0" id="Rectangle 454" o:spid="_x0000_s1026" style="position:absolute;margin-left:202.5pt;margin-top:38.25pt;width:51pt;height: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" fillcolor="black [3200]" strokecolor="black [1600]" strokeweight="1pt"/>
            </w:pict>
          </mc:Fallback>
        </mc:AlternateContent>
      </w:r>
      <w:r>
        <w:rPr>
          <w:noProof/>
        </w:rPr>
        <w:drawing>
          <wp:inline distT="0" distB="0" distL="0" distR="0" wp14:anchorId="3DF4D86A" wp14:editId="751F3C49">
            <wp:extent cx="6457950" cy="211577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F Prof 2.PNG"/>
                    <pic:cNvPicPr/>
                  </pic:nvPicPr>
                  <pic:blipFill>
                    <a:blip r:embed="rId53">
                      <a:extLst>
                        <a:ext uri="{28A0092B-C50C-407E-A947-70E740481C1C}">
                          <a14:useLocalDpi xmlns:a14="http://schemas.microsoft.com/office/drawing/2010/main" val="0"/>
                        </a:ext>
                      </a:extLst>
                    </a:blip>
                    <a:stretch>
                      <a:fillRect/>
                    </a:stretch>
                  </pic:blipFill>
                  <pic:spPr>
                    <a:xfrm>
                      <a:off x="0" y="0"/>
                      <a:ext cx="6475713" cy="2121596"/>
                    </a:xfrm>
                    <a:prstGeom prst="rect">
                      <a:avLst/>
                    </a:prstGeom>
                  </pic:spPr>
                </pic:pic>
              </a:graphicData>
            </a:graphic>
          </wp:inline>
        </w:drawing>
      </w:r>
    </w:p>
    <w:p w14:paraId="6639035A" w14:textId="77777777" w:rsidR="000C2FA1" w:rsidRDefault="000C2FA1" w:rsidP="000C2FA1">
      <w:pPr>
        <w:spacing w:before="100" w:beforeAutospacing="1" w:after="100" w:afterAutospacing="1" w:line="240" w:lineRule="auto"/>
        <w:rPr>
          <w:b/>
          <w:i/>
        </w:rPr>
      </w:pPr>
    </w:p>
    <w:p w14:paraId="344289C9" w14:textId="77777777" w:rsidR="000C2FA1" w:rsidRDefault="000C2FA1" w:rsidP="008060E7">
      <w:pPr>
        <w:pStyle w:val="Heading2"/>
        <w:jc w:val="center"/>
      </w:pPr>
      <w:bookmarkStart w:id="18" w:name="_Toc55913006"/>
      <w:bookmarkStart w:id="19" w:name="_Toc57107281"/>
      <w:r>
        <w:lastRenderedPageBreak/>
        <w:t>Interests (Optional)</w:t>
      </w:r>
      <w:bookmarkEnd w:id="18"/>
      <w:bookmarkEnd w:id="19"/>
    </w:p>
    <w:p w14:paraId="77ACA1AF" w14:textId="77777777" w:rsidR="000C2FA1" w:rsidRPr="009970B1" w:rsidRDefault="000C2FA1" w:rsidP="000C2FA1">
      <w:pPr>
        <w:spacing w:before="100" w:beforeAutospacing="1" w:after="100" w:afterAutospacing="1" w:line="240" w:lineRule="auto"/>
        <w:rPr>
          <w:b/>
          <w:i/>
        </w:rPr>
      </w:pPr>
      <w:r w:rsidRPr="009970B1">
        <w:rPr>
          <w:b/>
          <w:i/>
        </w:rPr>
        <w:t>Appearance</w:t>
      </w:r>
    </w:p>
    <w:p w14:paraId="34C3A339" w14:textId="77777777" w:rsidR="000C2FA1" w:rsidRDefault="000C2FA1" w:rsidP="000C2FA1">
      <w:pPr>
        <w:spacing w:before="100" w:beforeAutospacing="1" w:after="100" w:afterAutospacing="1" w:line="240" w:lineRule="auto"/>
        <w:jc w:val="center"/>
      </w:pPr>
      <w:r>
        <w:rPr>
          <w:noProof/>
        </w:rPr>
        <w:drawing>
          <wp:inline distT="0" distB="0" distL="0" distR="0" wp14:anchorId="4A58BE4C" wp14:editId="4989342A">
            <wp:extent cx="8229600" cy="789305"/>
            <wp:effectExtent l="38100" t="38100" r="38100" b="298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789305"/>
                    </a:xfrm>
                    <a:prstGeom prst="rect">
                      <a:avLst/>
                    </a:prstGeom>
                    <a:ln w="38100">
                      <a:solidFill>
                        <a:schemeClr val="tx1"/>
                      </a:solidFill>
                    </a:ln>
                  </pic:spPr>
                </pic:pic>
              </a:graphicData>
            </a:graphic>
          </wp:inline>
        </w:drawing>
      </w:r>
    </w:p>
    <w:p w14:paraId="505983DE" w14:textId="77777777" w:rsidR="000C2FA1" w:rsidRDefault="000C2FA1" w:rsidP="000C2FA1">
      <w:pPr>
        <w:spacing w:before="100" w:beforeAutospacing="1" w:after="100" w:afterAutospacing="1" w:line="240" w:lineRule="auto"/>
        <w:jc w:val="center"/>
      </w:pPr>
    </w:p>
    <w:p w14:paraId="1524C467" w14:textId="77777777" w:rsidR="000C2FA1" w:rsidRPr="009970B1" w:rsidRDefault="000C2FA1" w:rsidP="000C2FA1">
      <w:pPr>
        <w:spacing w:before="100" w:beforeAutospacing="1" w:after="100" w:afterAutospacing="1" w:line="240" w:lineRule="auto"/>
        <w:rPr>
          <w:b/>
          <w:i/>
        </w:rPr>
      </w:pPr>
      <w:r>
        <w:rPr>
          <w:b/>
          <w:i/>
        </w:rPr>
        <w:t>Editing</w:t>
      </w:r>
    </w:p>
    <w:p w14:paraId="3E8F5459" w14:textId="77777777" w:rsidR="000C2FA1" w:rsidRDefault="000C2FA1" w:rsidP="000C2FA1">
      <w:pPr>
        <w:spacing w:before="100" w:beforeAutospacing="1" w:after="100" w:afterAutospacing="1" w:line="240" w:lineRule="auto"/>
      </w:pPr>
      <w:r>
        <w:rPr>
          <w:u w:val="single"/>
        </w:rPr>
        <w:t>Optional</w:t>
      </w:r>
      <w:r w:rsidRPr="000B0382">
        <w:t>:</w:t>
      </w:r>
      <w:r>
        <w:t xml:space="preserve"> </w:t>
      </w:r>
      <w:r w:rsidRPr="006F6FC9">
        <w:t>Teaching Interests and Research Interests</w:t>
      </w:r>
      <w:r>
        <w:t xml:space="preserve">, which are searchable by faculty who use the </w:t>
      </w:r>
      <w:r w:rsidRPr="006F6FC9">
        <w:t>Find Colleagues</w:t>
      </w:r>
      <w:r>
        <w:t xml:space="preserve"> tool in Interfolio.</w:t>
      </w:r>
    </w:p>
    <w:p w14:paraId="1BA3A543" w14:textId="77777777" w:rsidR="000C2FA1" w:rsidRDefault="000C2FA1" w:rsidP="000C2FA1">
      <w:pPr>
        <w:spacing w:before="100" w:beforeAutospacing="1" w:after="100" w:afterAutospacing="1" w:line="240" w:lineRule="auto"/>
        <w:jc w:val="center"/>
      </w:pPr>
      <w:r>
        <w:rPr>
          <w:noProof/>
        </w:rPr>
        <w:drawing>
          <wp:inline distT="0" distB="0" distL="0" distR="0" wp14:anchorId="2FA2FED5" wp14:editId="1B170779">
            <wp:extent cx="4185609" cy="2603601"/>
            <wp:effectExtent l="38100" t="38100" r="43815" b="444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9575" cy="2612288"/>
                    </a:xfrm>
                    <a:prstGeom prst="rect">
                      <a:avLst/>
                    </a:prstGeom>
                    <a:ln w="38100">
                      <a:solidFill>
                        <a:schemeClr val="tx1"/>
                      </a:solidFill>
                    </a:ln>
                  </pic:spPr>
                </pic:pic>
              </a:graphicData>
            </a:graphic>
          </wp:inline>
        </w:drawing>
      </w:r>
      <w:r>
        <w:br w:type="page"/>
      </w:r>
    </w:p>
    <w:p w14:paraId="7007C764" w14:textId="77777777" w:rsidR="000C2FA1" w:rsidRDefault="000C2FA1" w:rsidP="008060E7">
      <w:pPr>
        <w:pStyle w:val="Heading2"/>
        <w:jc w:val="center"/>
      </w:pPr>
      <w:bookmarkStart w:id="20" w:name="_Toc55913007"/>
      <w:bookmarkStart w:id="21" w:name="_Toc57107282"/>
      <w:r>
        <w:lastRenderedPageBreak/>
        <w:t>Degrees (Optional)</w:t>
      </w:r>
      <w:bookmarkEnd w:id="20"/>
      <w:bookmarkEnd w:id="21"/>
    </w:p>
    <w:p w14:paraId="75792F2D" w14:textId="77777777" w:rsidR="000C2FA1" w:rsidRDefault="000C2FA1" w:rsidP="000C2FA1">
      <w:pPr>
        <w:spacing w:before="100" w:beforeAutospacing="1" w:after="100" w:afterAutospacing="1" w:line="240" w:lineRule="auto"/>
        <w:rPr>
          <w:noProof/>
        </w:rPr>
      </w:pPr>
      <w:r w:rsidRPr="00E6660A">
        <w:rPr>
          <w:b/>
          <w:i/>
        </w:rPr>
        <w:t>Appearance</w:t>
      </w:r>
      <w:r w:rsidRPr="003E33EA">
        <w:rPr>
          <w:noProof/>
        </w:rPr>
        <w:t xml:space="preserve"> </w:t>
      </w:r>
    </w:p>
    <w:p w14:paraId="4513C842" w14:textId="77777777" w:rsidR="000C2FA1" w:rsidRPr="00E6660A" w:rsidRDefault="000C2FA1" w:rsidP="000C2FA1">
      <w:pPr>
        <w:spacing w:before="100" w:beforeAutospacing="1" w:after="100" w:afterAutospacing="1" w:line="240" w:lineRule="auto"/>
        <w:rPr>
          <w:b/>
          <w:i/>
        </w:rPr>
      </w:pPr>
      <w:r>
        <w:rPr>
          <w:noProof/>
        </w:rPr>
        <w:drawing>
          <wp:inline distT="0" distB="0" distL="0" distR="0" wp14:anchorId="5D867B7B" wp14:editId="0B3C0550">
            <wp:extent cx="8229600" cy="650875"/>
            <wp:effectExtent l="38100" t="38100" r="38100" b="349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650875"/>
                    </a:xfrm>
                    <a:prstGeom prst="rect">
                      <a:avLst/>
                    </a:prstGeom>
                    <a:ln w="38100">
                      <a:solidFill>
                        <a:schemeClr val="tx1"/>
                      </a:solidFill>
                    </a:ln>
                  </pic:spPr>
                </pic:pic>
              </a:graphicData>
            </a:graphic>
          </wp:inline>
        </w:drawing>
      </w:r>
    </w:p>
    <w:p w14:paraId="22F67002" w14:textId="77777777" w:rsidR="000C2FA1" w:rsidRPr="00E6660A" w:rsidRDefault="000C2FA1" w:rsidP="000C2FA1">
      <w:pPr>
        <w:spacing w:before="100" w:beforeAutospacing="1" w:after="100" w:afterAutospacing="1" w:line="240" w:lineRule="auto"/>
        <w:rPr>
          <w:b/>
          <w:i/>
        </w:rPr>
      </w:pPr>
      <w:r>
        <w:rPr>
          <w:b/>
          <w:i/>
        </w:rPr>
        <w:t>Editing</w:t>
      </w:r>
    </w:p>
    <w:p w14:paraId="6333C302" w14:textId="77777777" w:rsidR="000C2FA1" w:rsidRDefault="000C2FA1" w:rsidP="000C2FA1">
      <w:pPr>
        <w:spacing w:before="100" w:beforeAutospacing="1" w:after="100" w:afterAutospacing="1" w:line="240" w:lineRule="auto"/>
      </w:pPr>
      <w:r>
        <w:rPr>
          <w:u w:val="single"/>
        </w:rPr>
        <w:t>Optional</w:t>
      </w:r>
      <w:r w:rsidRPr="000B0382">
        <w:t>:</w:t>
      </w:r>
      <w:r>
        <w:t xml:space="preserve"> Academic degrees.</w:t>
      </w:r>
    </w:p>
    <w:p w14:paraId="53CD0C1A" w14:textId="0FF04EC3" w:rsidR="000C2FA1" w:rsidRDefault="000C2FA1" w:rsidP="000C2FA1">
      <w:pPr>
        <w:spacing w:before="100" w:beforeAutospacing="1" w:after="100" w:afterAutospacing="1" w:line="240" w:lineRule="auto"/>
        <w:jc w:val="center"/>
      </w:pPr>
      <w:r>
        <w:rPr>
          <w:noProof/>
        </w:rPr>
        <w:drawing>
          <wp:inline distT="0" distB="0" distL="0" distR="0" wp14:anchorId="12056688" wp14:editId="110A417F">
            <wp:extent cx="5327315" cy="3393440"/>
            <wp:effectExtent l="38100" t="38100" r="45085" b="3556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file 1.PNG"/>
                    <pic:cNvPicPr/>
                  </pic:nvPicPr>
                  <pic:blipFill>
                    <a:blip r:embed="rId57">
                      <a:extLst>
                        <a:ext uri="{28A0092B-C50C-407E-A947-70E740481C1C}">
                          <a14:useLocalDpi xmlns:a14="http://schemas.microsoft.com/office/drawing/2010/main" val="0"/>
                        </a:ext>
                      </a:extLst>
                    </a:blip>
                    <a:stretch>
                      <a:fillRect/>
                    </a:stretch>
                  </pic:blipFill>
                  <pic:spPr>
                    <a:xfrm>
                      <a:off x="0" y="0"/>
                      <a:ext cx="5340721" cy="3401979"/>
                    </a:xfrm>
                    <a:prstGeom prst="rect">
                      <a:avLst/>
                    </a:prstGeom>
                    <a:ln w="38100">
                      <a:solidFill>
                        <a:schemeClr val="tx1"/>
                      </a:solidFill>
                    </a:ln>
                  </pic:spPr>
                </pic:pic>
              </a:graphicData>
            </a:graphic>
          </wp:inline>
        </w:drawing>
      </w:r>
    </w:p>
    <w:p w14:paraId="7C561C41" w14:textId="77777777" w:rsidR="000C2FA1" w:rsidRDefault="000C2FA1" w:rsidP="008060E7">
      <w:pPr>
        <w:pStyle w:val="Heading2"/>
        <w:jc w:val="center"/>
      </w:pPr>
      <w:r>
        <w:br w:type="page"/>
      </w:r>
      <w:bookmarkStart w:id="22" w:name="_Toc55913008"/>
      <w:bookmarkStart w:id="23" w:name="_Toc57107283"/>
      <w:r>
        <w:lastRenderedPageBreak/>
        <w:t>Professional Licensures &amp; Certifications (Optional)</w:t>
      </w:r>
      <w:bookmarkEnd w:id="22"/>
      <w:bookmarkEnd w:id="23"/>
    </w:p>
    <w:p w14:paraId="0E86EF83" w14:textId="77777777" w:rsidR="000C2FA1" w:rsidRDefault="000C2FA1" w:rsidP="000C2FA1">
      <w:pPr>
        <w:spacing w:before="100" w:beforeAutospacing="1" w:after="100" w:afterAutospacing="1" w:line="240" w:lineRule="auto"/>
        <w:rPr>
          <w:b/>
          <w:i/>
        </w:rPr>
      </w:pPr>
      <w:r>
        <w:rPr>
          <w:b/>
          <w:i/>
        </w:rPr>
        <w:t>Appearance</w:t>
      </w:r>
    </w:p>
    <w:p w14:paraId="699F3ED7" w14:textId="77777777" w:rsidR="000C2FA1" w:rsidRDefault="000C2FA1" w:rsidP="000C2FA1">
      <w:pPr>
        <w:spacing w:before="100" w:beforeAutospacing="1" w:after="100" w:afterAutospacing="1" w:line="240" w:lineRule="auto"/>
      </w:pPr>
      <w:r>
        <w:rPr>
          <w:noProof/>
        </w:rPr>
        <w:drawing>
          <wp:inline distT="0" distB="0" distL="0" distR="0" wp14:anchorId="1A3A9AD9" wp14:editId="555330E7">
            <wp:extent cx="8229600" cy="1254760"/>
            <wp:effectExtent l="38100" t="38100" r="38100" b="406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1254760"/>
                    </a:xfrm>
                    <a:prstGeom prst="rect">
                      <a:avLst/>
                    </a:prstGeom>
                    <a:ln w="38100">
                      <a:solidFill>
                        <a:schemeClr val="tx1"/>
                      </a:solidFill>
                    </a:ln>
                  </pic:spPr>
                </pic:pic>
              </a:graphicData>
            </a:graphic>
          </wp:inline>
        </w:drawing>
      </w:r>
    </w:p>
    <w:p w14:paraId="1D3ABE89" w14:textId="77777777" w:rsidR="000C2FA1" w:rsidRDefault="000C2FA1" w:rsidP="000C2FA1">
      <w:pPr>
        <w:spacing w:before="100" w:beforeAutospacing="1" w:after="100" w:afterAutospacing="1" w:line="240" w:lineRule="auto"/>
        <w:rPr>
          <w:b/>
          <w:i/>
        </w:rPr>
      </w:pPr>
      <w:r>
        <w:rPr>
          <w:b/>
          <w:i/>
        </w:rPr>
        <w:t>Editing</w:t>
      </w:r>
    </w:p>
    <w:p w14:paraId="71AC4DFB" w14:textId="77777777" w:rsidR="000C2FA1" w:rsidRDefault="000C2FA1" w:rsidP="000C2FA1">
      <w:pPr>
        <w:spacing w:before="100" w:beforeAutospacing="1" w:after="100" w:afterAutospacing="1" w:line="240" w:lineRule="auto"/>
      </w:pPr>
      <w:r>
        <w:rPr>
          <w:u w:val="single"/>
        </w:rPr>
        <w:t>Optional</w:t>
      </w:r>
      <w:r>
        <w:t xml:space="preserve">: Professional licensures and certifications. </w:t>
      </w:r>
    </w:p>
    <w:p w14:paraId="7A388992" w14:textId="6ACBD481" w:rsidR="000C2FA1" w:rsidRDefault="000C2FA1" w:rsidP="000C2FA1">
      <w:pPr>
        <w:spacing w:before="100" w:beforeAutospacing="1" w:after="100" w:afterAutospacing="1" w:line="240" w:lineRule="auto"/>
        <w:jc w:val="center"/>
      </w:pPr>
      <w:r>
        <w:rPr>
          <w:noProof/>
        </w:rPr>
        <w:drawing>
          <wp:inline distT="0" distB="0" distL="0" distR="0" wp14:anchorId="2F335910" wp14:editId="33A503A3">
            <wp:extent cx="5810250" cy="2831205"/>
            <wp:effectExtent l="38100" t="38100" r="38100" b="457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file 2.PNG"/>
                    <pic:cNvPicPr/>
                  </pic:nvPicPr>
                  <pic:blipFill>
                    <a:blip r:embed="rId59">
                      <a:extLst>
                        <a:ext uri="{28A0092B-C50C-407E-A947-70E740481C1C}">
                          <a14:useLocalDpi xmlns:a14="http://schemas.microsoft.com/office/drawing/2010/main" val="0"/>
                        </a:ext>
                      </a:extLst>
                    </a:blip>
                    <a:stretch>
                      <a:fillRect/>
                    </a:stretch>
                  </pic:blipFill>
                  <pic:spPr>
                    <a:xfrm>
                      <a:off x="0" y="0"/>
                      <a:ext cx="5839894" cy="2845650"/>
                    </a:xfrm>
                    <a:prstGeom prst="rect">
                      <a:avLst/>
                    </a:prstGeom>
                    <a:ln w="38100">
                      <a:solidFill>
                        <a:schemeClr val="tx1"/>
                      </a:solidFill>
                    </a:ln>
                  </pic:spPr>
                </pic:pic>
              </a:graphicData>
            </a:graphic>
          </wp:inline>
        </w:drawing>
      </w:r>
    </w:p>
    <w:p w14:paraId="66029BC0" w14:textId="77777777" w:rsidR="000C2FA1" w:rsidRDefault="000C2FA1" w:rsidP="008060E7">
      <w:pPr>
        <w:pStyle w:val="Heading2"/>
        <w:jc w:val="center"/>
      </w:pPr>
      <w:bookmarkStart w:id="24" w:name="_Toc55913009"/>
      <w:bookmarkStart w:id="25" w:name="_Toc57107284"/>
      <w:r>
        <w:lastRenderedPageBreak/>
        <w:t>Work Experience (Optional)</w:t>
      </w:r>
      <w:bookmarkEnd w:id="24"/>
      <w:bookmarkEnd w:id="25"/>
    </w:p>
    <w:p w14:paraId="0D1DFC61" w14:textId="77777777" w:rsidR="000C2FA1" w:rsidRDefault="000C2FA1" w:rsidP="000C2FA1">
      <w:pPr>
        <w:spacing w:before="100" w:beforeAutospacing="1" w:after="100" w:afterAutospacing="1" w:line="240" w:lineRule="auto"/>
        <w:rPr>
          <w:b/>
          <w:i/>
        </w:rPr>
      </w:pPr>
      <w:r>
        <w:rPr>
          <w:b/>
          <w:i/>
        </w:rPr>
        <w:t>Appearance</w:t>
      </w:r>
    </w:p>
    <w:p w14:paraId="5267D0BB" w14:textId="5528F99F" w:rsidR="000C2FA1" w:rsidRDefault="001765A6" w:rsidP="000C2FA1">
      <w:pPr>
        <w:spacing w:before="100" w:beforeAutospacing="1" w:after="100" w:afterAutospacing="1" w:line="240" w:lineRule="auto"/>
        <w:jc w:val="center"/>
        <w:rPr>
          <w:b/>
          <w:i/>
        </w:rPr>
      </w:pPr>
      <w:r>
        <w:rPr>
          <w:b/>
          <w:i/>
          <w:noProof/>
        </w:rPr>
        <w:drawing>
          <wp:inline distT="0" distB="0" distL="0" distR="0" wp14:anchorId="1FFD37BC" wp14:editId="65BD8BAA">
            <wp:extent cx="8229600" cy="915670"/>
            <wp:effectExtent l="38100" t="38100" r="38100" b="368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e update2.PNG"/>
                    <pic:cNvPicPr/>
                  </pic:nvPicPr>
                  <pic:blipFill>
                    <a:blip r:embed="rId60">
                      <a:extLst>
                        <a:ext uri="{28A0092B-C50C-407E-A947-70E740481C1C}">
                          <a14:useLocalDpi xmlns:a14="http://schemas.microsoft.com/office/drawing/2010/main" val="0"/>
                        </a:ext>
                      </a:extLst>
                    </a:blip>
                    <a:stretch>
                      <a:fillRect/>
                    </a:stretch>
                  </pic:blipFill>
                  <pic:spPr>
                    <a:xfrm>
                      <a:off x="0" y="0"/>
                      <a:ext cx="8229600" cy="915670"/>
                    </a:xfrm>
                    <a:prstGeom prst="rect">
                      <a:avLst/>
                    </a:prstGeom>
                    <a:ln w="38100">
                      <a:solidFill>
                        <a:schemeClr val="tx1"/>
                      </a:solidFill>
                    </a:ln>
                  </pic:spPr>
                </pic:pic>
              </a:graphicData>
            </a:graphic>
          </wp:inline>
        </w:drawing>
      </w:r>
    </w:p>
    <w:p w14:paraId="73BF7850" w14:textId="77777777" w:rsidR="000C2FA1" w:rsidRDefault="000C2FA1" w:rsidP="000C2FA1">
      <w:pPr>
        <w:spacing w:before="100" w:beforeAutospacing="1" w:after="100" w:afterAutospacing="1" w:line="240" w:lineRule="auto"/>
        <w:rPr>
          <w:b/>
          <w:i/>
        </w:rPr>
      </w:pPr>
      <w:r>
        <w:rPr>
          <w:b/>
          <w:i/>
        </w:rPr>
        <w:t>Editing</w:t>
      </w:r>
    </w:p>
    <w:p w14:paraId="137781DD" w14:textId="77777777" w:rsidR="000C2FA1" w:rsidRDefault="000C2FA1" w:rsidP="000C2FA1">
      <w:pPr>
        <w:spacing w:before="100" w:beforeAutospacing="1" w:after="100" w:afterAutospacing="1" w:line="240" w:lineRule="auto"/>
      </w:pPr>
      <w:r>
        <w:rPr>
          <w:u w:val="single"/>
        </w:rPr>
        <w:t>Optional</w:t>
      </w:r>
      <w:r>
        <w:t>: Previous employment.</w:t>
      </w:r>
    </w:p>
    <w:p w14:paraId="40DA13C4" w14:textId="5C895E0D" w:rsidR="0059103A" w:rsidRDefault="000C2FA1" w:rsidP="00F81C76">
      <w:pPr>
        <w:spacing w:before="100" w:beforeAutospacing="1" w:after="100" w:afterAutospacing="1" w:line="240" w:lineRule="auto"/>
        <w:jc w:val="center"/>
      </w:pPr>
      <w:r>
        <w:rPr>
          <w:noProof/>
        </w:rPr>
        <w:drawing>
          <wp:inline distT="0" distB="0" distL="0" distR="0" wp14:anchorId="2B20EF3E" wp14:editId="0F688A3B">
            <wp:extent cx="3874545" cy="2933700"/>
            <wp:effectExtent l="38100" t="38100" r="31115" b="3810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rofile W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25757" cy="2972477"/>
                    </a:xfrm>
                    <a:prstGeom prst="rect">
                      <a:avLst/>
                    </a:prstGeom>
                    <a:ln w="38100">
                      <a:solidFill>
                        <a:schemeClr val="tx1"/>
                      </a:solidFill>
                    </a:ln>
                  </pic:spPr>
                </pic:pic>
              </a:graphicData>
            </a:graphic>
          </wp:inline>
        </w:drawing>
      </w:r>
    </w:p>
    <w:p w14:paraId="086AD196" w14:textId="77777777" w:rsidR="000C2FA1" w:rsidRDefault="000C2FA1" w:rsidP="008060E7">
      <w:pPr>
        <w:pStyle w:val="Heading2"/>
        <w:jc w:val="center"/>
      </w:pPr>
      <w:bookmarkStart w:id="26" w:name="_Toc55913010"/>
      <w:bookmarkStart w:id="27" w:name="_Toc57107285"/>
      <w:r>
        <w:lastRenderedPageBreak/>
        <w:t>Membership (Optional)</w:t>
      </w:r>
      <w:bookmarkEnd w:id="26"/>
      <w:bookmarkEnd w:id="27"/>
    </w:p>
    <w:p w14:paraId="04F7216A" w14:textId="77777777" w:rsidR="000C2FA1" w:rsidRDefault="000C2FA1" w:rsidP="000C2FA1">
      <w:pPr>
        <w:spacing w:before="100" w:beforeAutospacing="1" w:after="100" w:afterAutospacing="1" w:line="240" w:lineRule="auto"/>
        <w:rPr>
          <w:b/>
          <w:i/>
        </w:rPr>
      </w:pPr>
      <w:r>
        <w:rPr>
          <w:b/>
          <w:i/>
        </w:rPr>
        <w:t>Appearance</w:t>
      </w:r>
    </w:p>
    <w:p w14:paraId="17C9A2A5" w14:textId="77777777" w:rsidR="000C2FA1" w:rsidRDefault="000C2FA1" w:rsidP="000C2FA1">
      <w:pPr>
        <w:spacing w:before="100" w:beforeAutospacing="1" w:after="100" w:afterAutospacing="1" w:line="240" w:lineRule="auto"/>
      </w:pPr>
      <w:r>
        <w:rPr>
          <w:noProof/>
        </w:rPr>
        <w:drawing>
          <wp:inline distT="0" distB="0" distL="0" distR="0" wp14:anchorId="3773B77D" wp14:editId="6D52FABE">
            <wp:extent cx="8229600" cy="935355"/>
            <wp:effectExtent l="38100" t="38100" r="38100" b="3619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935355"/>
                    </a:xfrm>
                    <a:prstGeom prst="rect">
                      <a:avLst/>
                    </a:prstGeom>
                    <a:ln w="38100">
                      <a:solidFill>
                        <a:schemeClr val="tx1"/>
                      </a:solidFill>
                    </a:ln>
                  </pic:spPr>
                </pic:pic>
              </a:graphicData>
            </a:graphic>
          </wp:inline>
        </w:drawing>
      </w:r>
    </w:p>
    <w:p w14:paraId="2D716431" w14:textId="77777777" w:rsidR="000C2FA1" w:rsidRDefault="000C2FA1" w:rsidP="000C2FA1">
      <w:pPr>
        <w:spacing w:before="100" w:beforeAutospacing="1" w:after="100" w:afterAutospacing="1" w:line="240" w:lineRule="auto"/>
        <w:rPr>
          <w:b/>
          <w:i/>
        </w:rPr>
      </w:pPr>
      <w:r>
        <w:rPr>
          <w:b/>
          <w:i/>
        </w:rPr>
        <w:t>Editing</w:t>
      </w:r>
    </w:p>
    <w:p w14:paraId="721D73E1" w14:textId="77777777" w:rsidR="000C2FA1" w:rsidRDefault="000C2FA1" w:rsidP="000C2FA1">
      <w:pPr>
        <w:spacing w:before="100" w:beforeAutospacing="1" w:after="100" w:afterAutospacing="1" w:line="240" w:lineRule="auto"/>
      </w:pPr>
      <w:r>
        <w:rPr>
          <w:u w:val="single"/>
        </w:rPr>
        <w:t>Optional</w:t>
      </w:r>
      <w:r>
        <w:t xml:space="preserve">: Organizational memberships, whether they are ongoing or have ended. </w:t>
      </w:r>
    </w:p>
    <w:p w14:paraId="6EF374E6" w14:textId="55112E41" w:rsidR="000C2FA1" w:rsidRDefault="00BD7A0F" w:rsidP="000C2FA1">
      <w:pPr>
        <w:spacing w:before="100" w:beforeAutospacing="1" w:after="100" w:afterAutospacing="1" w:line="240" w:lineRule="auto"/>
        <w:jc w:val="center"/>
      </w:pPr>
      <w:r w:rsidRPr="004F75D3">
        <w:rPr>
          <w:rFonts w:ascii="Times New Roman" w:hAnsi="Times New Roman" w:cs="Times New Roman"/>
          <w:noProof/>
          <w:sz w:val="24"/>
          <w:szCs w:val="24"/>
        </w:rPr>
        <w:drawing>
          <wp:inline distT="0" distB="0" distL="0" distR="0" wp14:anchorId="0F285240" wp14:editId="06E4F75E">
            <wp:extent cx="5167513" cy="256222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0933" cy="2583754"/>
                    </a:xfrm>
                    <a:prstGeom prst="rect">
                      <a:avLst/>
                    </a:prstGeom>
                    <a:noFill/>
                    <a:ln>
                      <a:noFill/>
                    </a:ln>
                  </pic:spPr>
                </pic:pic>
              </a:graphicData>
            </a:graphic>
          </wp:inline>
        </w:drawing>
      </w:r>
    </w:p>
    <w:p w14:paraId="0CD886A1" w14:textId="77777777" w:rsidR="000C2FA1" w:rsidRDefault="000C2FA1" w:rsidP="000C2FA1">
      <w:pPr>
        <w:spacing w:before="100" w:beforeAutospacing="1" w:after="100" w:afterAutospacing="1" w:line="240" w:lineRule="auto"/>
        <w:jc w:val="center"/>
      </w:pPr>
    </w:p>
    <w:p w14:paraId="69B197B1" w14:textId="77777777" w:rsidR="000C2FA1" w:rsidRDefault="000C2FA1" w:rsidP="004411F9">
      <w:pPr>
        <w:pStyle w:val="Heading2"/>
        <w:jc w:val="center"/>
      </w:pPr>
      <w:bookmarkStart w:id="28" w:name="_Toc55913011"/>
      <w:bookmarkStart w:id="29" w:name="_Toc57107286"/>
      <w:r>
        <w:lastRenderedPageBreak/>
        <w:t>Attachments</w:t>
      </w:r>
      <w:bookmarkEnd w:id="28"/>
      <w:bookmarkEnd w:id="29"/>
    </w:p>
    <w:p w14:paraId="5D154CE5" w14:textId="77777777" w:rsidR="000C2FA1" w:rsidRDefault="000C2FA1" w:rsidP="000C2FA1"/>
    <w:p w14:paraId="1533E71A" w14:textId="4D198F3B" w:rsidR="000C2FA1" w:rsidRPr="003F0593" w:rsidRDefault="000C2FA1" w:rsidP="005C216F">
      <w:r>
        <w:t>When given the opportunity to include an attachment</w:t>
      </w:r>
      <w:r w:rsidR="005C216F">
        <w:t xml:space="preserve"> in the Profile section</w:t>
      </w:r>
      <w:r>
        <w:t>, you have the option to attach an electronic file or provide a URL.</w:t>
      </w:r>
    </w:p>
    <w:p w14:paraId="0335983B" w14:textId="77777777" w:rsidR="000C2FA1" w:rsidRDefault="000C2FA1" w:rsidP="000C2FA1">
      <w:pPr>
        <w:spacing w:before="100" w:beforeAutospacing="1" w:after="100" w:afterAutospacing="1" w:line="240" w:lineRule="auto"/>
        <w:rPr>
          <w:b/>
          <w:i/>
        </w:rPr>
      </w:pPr>
      <w:r w:rsidRPr="003F0593">
        <w:rPr>
          <w:b/>
          <w:i/>
        </w:rPr>
        <w:t>Appearance</w:t>
      </w:r>
    </w:p>
    <w:p w14:paraId="3A1DC35C" w14:textId="77777777" w:rsidR="000C2FA1" w:rsidRDefault="000C2FA1" w:rsidP="000C2FA1">
      <w:pPr>
        <w:spacing w:before="100" w:beforeAutospacing="1" w:after="100" w:afterAutospacing="1" w:line="240" w:lineRule="auto"/>
        <w:jc w:val="center"/>
        <w:rPr>
          <w:b/>
          <w:i/>
        </w:rPr>
      </w:pPr>
      <w:r>
        <w:rPr>
          <w:b/>
          <w:i/>
          <w:noProof/>
        </w:rPr>
        <w:drawing>
          <wp:inline distT="0" distB="0" distL="0" distR="0" wp14:anchorId="0FB38288" wp14:editId="5440071A">
            <wp:extent cx="4071217" cy="1238250"/>
            <wp:effectExtent l="38100" t="38100" r="43815" b="381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ttachments 1.PNG"/>
                    <pic:cNvPicPr/>
                  </pic:nvPicPr>
                  <pic:blipFill>
                    <a:blip r:embed="rId64">
                      <a:extLst>
                        <a:ext uri="{28A0092B-C50C-407E-A947-70E740481C1C}">
                          <a14:useLocalDpi xmlns:a14="http://schemas.microsoft.com/office/drawing/2010/main" val="0"/>
                        </a:ext>
                      </a:extLst>
                    </a:blip>
                    <a:stretch>
                      <a:fillRect/>
                    </a:stretch>
                  </pic:blipFill>
                  <pic:spPr>
                    <a:xfrm>
                      <a:off x="0" y="0"/>
                      <a:ext cx="4071217" cy="1238250"/>
                    </a:xfrm>
                    <a:prstGeom prst="rect">
                      <a:avLst/>
                    </a:prstGeom>
                    <a:ln w="38100">
                      <a:solidFill>
                        <a:schemeClr val="tx1"/>
                      </a:solidFill>
                    </a:ln>
                  </pic:spPr>
                </pic:pic>
              </a:graphicData>
            </a:graphic>
          </wp:inline>
        </w:drawing>
      </w:r>
    </w:p>
    <w:p w14:paraId="22DC758B" w14:textId="77777777" w:rsidR="000C2FA1" w:rsidRDefault="000C2FA1" w:rsidP="000C2FA1">
      <w:pPr>
        <w:spacing w:before="100" w:beforeAutospacing="1" w:after="100" w:afterAutospacing="1" w:line="240" w:lineRule="auto"/>
        <w:jc w:val="center"/>
        <w:rPr>
          <w:b/>
          <w:i/>
        </w:rPr>
      </w:pPr>
      <w:r>
        <w:rPr>
          <w:b/>
          <w:i/>
        </w:rPr>
        <w:t>OR</w:t>
      </w:r>
    </w:p>
    <w:p w14:paraId="7E962D29" w14:textId="77777777" w:rsidR="000C2FA1" w:rsidRPr="003F0593" w:rsidRDefault="000C2FA1" w:rsidP="000C2FA1">
      <w:pPr>
        <w:spacing w:before="100" w:beforeAutospacing="1" w:after="100" w:afterAutospacing="1" w:line="240" w:lineRule="auto"/>
        <w:jc w:val="center"/>
        <w:rPr>
          <w:b/>
          <w:i/>
        </w:rPr>
      </w:pPr>
      <w:r>
        <w:rPr>
          <w:b/>
          <w:i/>
          <w:noProof/>
        </w:rPr>
        <w:drawing>
          <wp:inline distT="0" distB="0" distL="0" distR="0" wp14:anchorId="37584E4F" wp14:editId="5CF4791A">
            <wp:extent cx="4048123" cy="1228013"/>
            <wp:effectExtent l="38100" t="38100" r="29210" b="298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ttachments 3.PNG"/>
                    <pic:cNvPicPr/>
                  </pic:nvPicPr>
                  <pic:blipFill>
                    <a:blip r:embed="rId65">
                      <a:extLst>
                        <a:ext uri="{28A0092B-C50C-407E-A947-70E740481C1C}">
                          <a14:useLocalDpi xmlns:a14="http://schemas.microsoft.com/office/drawing/2010/main" val="0"/>
                        </a:ext>
                      </a:extLst>
                    </a:blip>
                    <a:stretch>
                      <a:fillRect/>
                    </a:stretch>
                  </pic:blipFill>
                  <pic:spPr>
                    <a:xfrm>
                      <a:off x="0" y="0"/>
                      <a:ext cx="4091686" cy="1241228"/>
                    </a:xfrm>
                    <a:prstGeom prst="rect">
                      <a:avLst/>
                    </a:prstGeom>
                    <a:ln w="38100">
                      <a:solidFill>
                        <a:schemeClr val="tx1"/>
                      </a:solidFill>
                    </a:ln>
                  </pic:spPr>
                </pic:pic>
              </a:graphicData>
            </a:graphic>
          </wp:inline>
        </w:drawing>
      </w:r>
    </w:p>
    <w:p w14:paraId="2BD37448" w14:textId="77777777" w:rsidR="000C2FA1" w:rsidRDefault="000C2FA1">
      <w:pPr>
        <w:sectPr w:rsidR="000C2FA1" w:rsidSect="003431FC">
          <w:headerReference w:type="default" r:id="rId66"/>
          <w:headerReference w:type="first" r:id="rId67"/>
          <w:pgSz w:w="15840" w:h="12240" w:orient="landscape"/>
          <w:pgMar w:top="1440" w:right="1440" w:bottom="1440" w:left="1440" w:header="720" w:footer="720" w:gutter="0"/>
          <w:cols w:space="720"/>
          <w:titlePg/>
          <w:docGrid w:linePitch="360"/>
        </w:sectPr>
      </w:pPr>
    </w:p>
    <w:p w14:paraId="4B29316C" w14:textId="77777777" w:rsidR="0062218A" w:rsidRDefault="0062218A" w:rsidP="005D3D77">
      <w:pPr>
        <w:pStyle w:val="Heading2"/>
        <w:jc w:val="center"/>
        <w:rPr>
          <w:sz w:val="28"/>
          <w:szCs w:val="28"/>
        </w:rPr>
      </w:pPr>
      <w:bookmarkStart w:id="30" w:name="_Toc531688734"/>
    </w:p>
    <w:p w14:paraId="248728A6" w14:textId="77777777" w:rsidR="0062218A" w:rsidRDefault="0062218A" w:rsidP="005D3D77">
      <w:pPr>
        <w:pStyle w:val="Heading2"/>
        <w:jc w:val="center"/>
        <w:rPr>
          <w:sz w:val="28"/>
          <w:szCs w:val="28"/>
        </w:rPr>
      </w:pPr>
    </w:p>
    <w:p w14:paraId="44B0ED66" w14:textId="77777777" w:rsidR="0062218A" w:rsidRDefault="0062218A" w:rsidP="005D3D77">
      <w:pPr>
        <w:pStyle w:val="Heading2"/>
        <w:jc w:val="center"/>
        <w:rPr>
          <w:sz w:val="28"/>
          <w:szCs w:val="28"/>
        </w:rPr>
      </w:pPr>
    </w:p>
    <w:p w14:paraId="062D6B39" w14:textId="77777777" w:rsidR="0062218A" w:rsidRDefault="0062218A" w:rsidP="005D3D77">
      <w:pPr>
        <w:pStyle w:val="Heading2"/>
        <w:jc w:val="center"/>
        <w:rPr>
          <w:sz w:val="28"/>
          <w:szCs w:val="28"/>
        </w:rPr>
      </w:pPr>
    </w:p>
    <w:p w14:paraId="070C54A9" w14:textId="77777777" w:rsidR="0062218A" w:rsidRDefault="0062218A" w:rsidP="005D3D77">
      <w:pPr>
        <w:pStyle w:val="Heading2"/>
        <w:jc w:val="center"/>
        <w:rPr>
          <w:sz w:val="28"/>
          <w:szCs w:val="28"/>
        </w:rPr>
      </w:pPr>
    </w:p>
    <w:p w14:paraId="221A5A86" w14:textId="77777777" w:rsidR="0062218A" w:rsidRDefault="0062218A" w:rsidP="005D3D77">
      <w:pPr>
        <w:pStyle w:val="Heading2"/>
        <w:jc w:val="center"/>
        <w:rPr>
          <w:sz w:val="28"/>
          <w:szCs w:val="28"/>
        </w:rPr>
      </w:pPr>
    </w:p>
    <w:p w14:paraId="00A751B5" w14:textId="77777777" w:rsidR="0062218A" w:rsidRDefault="0062218A" w:rsidP="005D3D77">
      <w:pPr>
        <w:pStyle w:val="Heading2"/>
        <w:jc w:val="center"/>
        <w:rPr>
          <w:sz w:val="28"/>
          <w:szCs w:val="28"/>
        </w:rPr>
      </w:pPr>
    </w:p>
    <w:p w14:paraId="0ADEE53F" w14:textId="77777777" w:rsidR="0062218A" w:rsidRDefault="0062218A" w:rsidP="005D3D77">
      <w:pPr>
        <w:pStyle w:val="Heading2"/>
        <w:jc w:val="center"/>
        <w:rPr>
          <w:sz w:val="28"/>
          <w:szCs w:val="28"/>
        </w:rPr>
      </w:pPr>
    </w:p>
    <w:p w14:paraId="0055D2A8" w14:textId="77777777" w:rsidR="0062218A" w:rsidRDefault="0062218A" w:rsidP="005D3D77">
      <w:pPr>
        <w:pStyle w:val="Heading2"/>
        <w:jc w:val="center"/>
        <w:rPr>
          <w:sz w:val="28"/>
          <w:szCs w:val="28"/>
        </w:rPr>
      </w:pPr>
    </w:p>
    <w:p w14:paraId="397C3329" w14:textId="77777777" w:rsidR="0062218A" w:rsidRDefault="0062218A" w:rsidP="005D3D77">
      <w:pPr>
        <w:pStyle w:val="Heading2"/>
        <w:jc w:val="center"/>
        <w:rPr>
          <w:sz w:val="28"/>
          <w:szCs w:val="28"/>
        </w:rPr>
      </w:pPr>
    </w:p>
    <w:p w14:paraId="64C48C07" w14:textId="1C960DA6" w:rsidR="0062218A" w:rsidRPr="005E115D" w:rsidRDefault="0062218A" w:rsidP="0062218A">
      <w:pPr>
        <w:pStyle w:val="Heading1"/>
        <w:jc w:val="center"/>
        <w:rPr>
          <w:rFonts w:eastAsiaTheme="minorHAnsi"/>
          <w:sz w:val="48"/>
        </w:rPr>
      </w:pPr>
      <w:bookmarkStart w:id="31" w:name="_PROFILE_-_GLOBAL"/>
      <w:bookmarkStart w:id="32" w:name="Global"/>
      <w:bookmarkStart w:id="33" w:name="_Toc57107287"/>
      <w:bookmarkEnd w:id="31"/>
      <w:r w:rsidRPr="005E115D">
        <w:rPr>
          <w:rFonts w:eastAsiaTheme="minorHAnsi"/>
          <w:sz w:val="48"/>
        </w:rPr>
        <w:t>PROFILE</w:t>
      </w:r>
      <w:r>
        <w:rPr>
          <w:rFonts w:eastAsiaTheme="minorHAnsi"/>
          <w:sz w:val="48"/>
        </w:rPr>
        <w:t xml:space="preserve"> - GLOBAL</w:t>
      </w:r>
      <w:bookmarkEnd w:id="32"/>
      <w:bookmarkEnd w:id="33"/>
    </w:p>
    <w:p w14:paraId="1E747990" w14:textId="77777777" w:rsidR="0062218A" w:rsidRDefault="0062218A" w:rsidP="005D3D77">
      <w:pPr>
        <w:pStyle w:val="Heading2"/>
        <w:jc w:val="center"/>
        <w:rPr>
          <w:sz w:val="28"/>
          <w:szCs w:val="28"/>
        </w:rPr>
      </w:pPr>
    </w:p>
    <w:p w14:paraId="33BFF6D7" w14:textId="77777777" w:rsidR="0062218A" w:rsidRDefault="0062218A" w:rsidP="005D3D77">
      <w:pPr>
        <w:pStyle w:val="Heading2"/>
        <w:jc w:val="center"/>
        <w:rPr>
          <w:sz w:val="28"/>
          <w:szCs w:val="28"/>
        </w:rPr>
      </w:pPr>
    </w:p>
    <w:p w14:paraId="255F2012" w14:textId="77777777" w:rsidR="0062218A" w:rsidRDefault="0062218A" w:rsidP="005D3D77">
      <w:pPr>
        <w:pStyle w:val="Heading2"/>
        <w:jc w:val="center"/>
        <w:rPr>
          <w:sz w:val="28"/>
          <w:szCs w:val="28"/>
        </w:rPr>
      </w:pPr>
    </w:p>
    <w:p w14:paraId="127FE7FA" w14:textId="77777777" w:rsidR="0062218A" w:rsidRDefault="0062218A" w:rsidP="005D3D77">
      <w:pPr>
        <w:pStyle w:val="Heading2"/>
        <w:jc w:val="center"/>
        <w:rPr>
          <w:sz w:val="28"/>
          <w:szCs w:val="28"/>
        </w:rPr>
      </w:pPr>
    </w:p>
    <w:p w14:paraId="444BD23D" w14:textId="77777777" w:rsidR="0062218A" w:rsidRDefault="0062218A" w:rsidP="005D3D77">
      <w:pPr>
        <w:pStyle w:val="Heading2"/>
        <w:jc w:val="center"/>
        <w:rPr>
          <w:sz w:val="28"/>
          <w:szCs w:val="28"/>
        </w:rPr>
      </w:pPr>
    </w:p>
    <w:p w14:paraId="5F686DE3" w14:textId="77777777" w:rsidR="0062218A" w:rsidRDefault="0062218A" w:rsidP="005D3D77">
      <w:pPr>
        <w:pStyle w:val="Heading2"/>
        <w:jc w:val="center"/>
        <w:rPr>
          <w:sz w:val="28"/>
          <w:szCs w:val="28"/>
        </w:rPr>
      </w:pPr>
    </w:p>
    <w:p w14:paraId="48DCB7E9" w14:textId="77777777" w:rsidR="0062218A" w:rsidRDefault="0062218A" w:rsidP="005D3D77">
      <w:pPr>
        <w:pStyle w:val="Heading2"/>
        <w:jc w:val="center"/>
        <w:rPr>
          <w:sz w:val="28"/>
          <w:szCs w:val="28"/>
        </w:rPr>
      </w:pPr>
    </w:p>
    <w:p w14:paraId="57905F3C" w14:textId="77777777" w:rsidR="0062218A" w:rsidRDefault="0062218A" w:rsidP="005D3D77">
      <w:pPr>
        <w:pStyle w:val="Heading2"/>
        <w:jc w:val="center"/>
        <w:rPr>
          <w:sz w:val="28"/>
          <w:szCs w:val="28"/>
        </w:rPr>
      </w:pPr>
    </w:p>
    <w:p w14:paraId="1E65D73E" w14:textId="77777777" w:rsidR="0062218A" w:rsidRDefault="0062218A" w:rsidP="005D3D77">
      <w:pPr>
        <w:pStyle w:val="Heading2"/>
        <w:jc w:val="center"/>
        <w:rPr>
          <w:sz w:val="28"/>
          <w:szCs w:val="28"/>
        </w:rPr>
      </w:pPr>
    </w:p>
    <w:p w14:paraId="30053986" w14:textId="5D427CBA" w:rsidR="0062218A" w:rsidRDefault="0062218A" w:rsidP="0062218A">
      <w:pPr>
        <w:pStyle w:val="Heading2"/>
        <w:rPr>
          <w:sz w:val="28"/>
          <w:szCs w:val="28"/>
        </w:rPr>
      </w:pPr>
    </w:p>
    <w:p w14:paraId="128D543C" w14:textId="010CAA65" w:rsidR="00736AAE" w:rsidRDefault="00736AAE" w:rsidP="008060E7">
      <w:pPr>
        <w:pStyle w:val="Heading2"/>
        <w:jc w:val="center"/>
      </w:pPr>
      <w:bookmarkStart w:id="34" w:name="_Toc57107288"/>
      <w:bookmarkEnd w:id="30"/>
      <w:r>
        <w:lastRenderedPageBreak/>
        <w:t>Global Overview</w:t>
      </w:r>
      <w:bookmarkEnd w:id="34"/>
    </w:p>
    <w:p w14:paraId="5DF1A0AC" w14:textId="77777777" w:rsidR="008060E7" w:rsidRPr="008060E7" w:rsidRDefault="008060E7" w:rsidP="008060E7"/>
    <w:p w14:paraId="52E5459B" w14:textId="77777777" w:rsidR="00736AAE" w:rsidRPr="00E054EA" w:rsidRDefault="00736AAE" w:rsidP="00736AAE">
      <w:r w:rsidRPr="00E054EA">
        <w:t xml:space="preserve">In </w:t>
      </w:r>
      <w:r>
        <w:t>an</w:t>
      </w:r>
      <w:r w:rsidRPr="00E054EA">
        <w:t xml:space="preserve"> effort to promote global engagement, Boston College </w:t>
      </w:r>
      <w:r>
        <w:t>is</w:t>
      </w:r>
      <w:r w:rsidRPr="00E054EA">
        <w:t xml:space="preserve"> setting up a system </w:t>
      </w:r>
      <w:r>
        <w:t xml:space="preserve">that will identify </w:t>
      </w:r>
      <w:r w:rsidRPr="00E054EA">
        <w:t xml:space="preserve">the global expertise and endeavors of </w:t>
      </w:r>
      <w:r>
        <w:t xml:space="preserve">our </w:t>
      </w:r>
      <w:r w:rsidRPr="00E054EA">
        <w:t xml:space="preserve">faculty on an interactive world map. The map will be posted on </w:t>
      </w:r>
      <w:hyperlink r:id="rId68" w:history="1">
        <w:r w:rsidRPr="00E054EA">
          <w:rPr>
            <w:rStyle w:val="Hyperlink"/>
          </w:rPr>
          <w:t>BC’s global website</w:t>
        </w:r>
      </w:hyperlink>
      <w:r>
        <w:t xml:space="preserve"> and will be accessible</w:t>
      </w:r>
      <w:r w:rsidRPr="00E054EA">
        <w:t xml:space="preserve"> </w:t>
      </w:r>
      <w:r>
        <w:t>to both internal and external parties.</w:t>
      </w:r>
      <w:r w:rsidRPr="00E054EA">
        <w:t xml:space="preserve"> Your participation is </w:t>
      </w:r>
      <w:r>
        <w:t>requested</w:t>
      </w:r>
      <w:r w:rsidRPr="00E054EA">
        <w:t>.</w:t>
      </w:r>
    </w:p>
    <w:p w14:paraId="40AC33E9" w14:textId="77777777" w:rsidR="00736AAE" w:rsidRPr="00E054EA" w:rsidRDefault="00736AAE" w:rsidP="00736AAE">
      <w:r w:rsidRPr="00E054EA">
        <w:t xml:space="preserve">The </w:t>
      </w:r>
      <w:r>
        <w:t>goals</w:t>
      </w:r>
      <w:r w:rsidRPr="00E054EA">
        <w:t xml:space="preserve"> </w:t>
      </w:r>
      <w:r>
        <w:t xml:space="preserve">of </w:t>
      </w:r>
      <w:r w:rsidRPr="00E054EA">
        <w:t xml:space="preserve">this </w:t>
      </w:r>
      <w:r>
        <w:t xml:space="preserve">interactive map are to </w:t>
      </w:r>
      <w:r w:rsidRPr="00E054EA">
        <w:t xml:space="preserve">help faculty </w:t>
      </w:r>
      <w:r>
        <w:t xml:space="preserve">and other parties identify colleagues </w:t>
      </w:r>
      <w:r w:rsidRPr="00E054EA">
        <w:t xml:space="preserve">engaged in the same countries or regions of the world, </w:t>
      </w:r>
      <w:r>
        <w:t>as well as</w:t>
      </w:r>
      <w:r w:rsidRPr="00E054EA">
        <w:t xml:space="preserve"> identify </w:t>
      </w:r>
      <w:r>
        <w:t>areas of</w:t>
      </w:r>
      <w:r w:rsidRPr="00E054EA">
        <w:t xml:space="preserve"> strengths </w:t>
      </w:r>
      <w:r>
        <w:t xml:space="preserve">and weaknesses </w:t>
      </w:r>
      <w:r w:rsidRPr="00E054EA">
        <w:t>in terms of international collaborations</w:t>
      </w:r>
      <w:r>
        <w:t xml:space="preserve"> to help make informed decisions</w:t>
      </w:r>
      <w:r w:rsidRPr="00E054EA">
        <w:t>.</w:t>
      </w:r>
    </w:p>
    <w:p w14:paraId="29503B00" w14:textId="77777777" w:rsidR="00736AAE" w:rsidRDefault="00736AAE" w:rsidP="00736AAE">
      <w:pPr>
        <w:spacing w:before="100" w:beforeAutospacing="1" w:after="100" w:afterAutospacing="1" w:line="240" w:lineRule="auto"/>
        <w:rPr>
          <w:rFonts w:cstheme="minorHAnsi"/>
        </w:rPr>
      </w:pPr>
      <w:r>
        <w:t xml:space="preserve">The only information we ask from you in this section is a list of </w:t>
      </w:r>
      <w:r w:rsidRPr="00C264BA">
        <w:t>the</w:t>
      </w:r>
      <w:r>
        <w:t xml:space="preserve"> non-US </w:t>
      </w:r>
      <w:r w:rsidRPr="006172BA">
        <w:rPr>
          <w:i/>
        </w:rPr>
        <w:t>countries</w:t>
      </w:r>
      <w:r>
        <w:t xml:space="preserve"> or, if applicable, </w:t>
      </w:r>
      <w:r w:rsidRPr="006172BA">
        <w:rPr>
          <w:i/>
        </w:rPr>
        <w:t>regions</w:t>
      </w:r>
      <w:r>
        <w:rPr>
          <w:i/>
        </w:rPr>
        <w:t>,</w:t>
      </w:r>
      <w:r w:rsidRPr="003645A1">
        <w:t xml:space="preserve"> </w:t>
      </w:r>
      <w:r>
        <w:t xml:space="preserve">of your background and professional experience. </w:t>
      </w:r>
      <w:r w:rsidRPr="00E054EA">
        <w:rPr>
          <w:rFonts w:cstheme="minorHAnsi"/>
        </w:rPr>
        <w:t xml:space="preserve">The </w:t>
      </w:r>
      <w:r>
        <w:rPr>
          <w:rFonts w:cstheme="minorHAnsi"/>
        </w:rPr>
        <w:t xml:space="preserve">categories </w:t>
      </w:r>
      <w:r w:rsidRPr="00E054EA">
        <w:rPr>
          <w:rFonts w:cstheme="minorHAnsi"/>
        </w:rPr>
        <w:t xml:space="preserve">you will be asked to enter </w:t>
      </w:r>
      <w:r>
        <w:rPr>
          <w:rFonts w:cstheme="minorHAnsi"/>
        </w:rPr>
        <w:t>country information</w:t>
      </w:r>
      <w:r w:rsidRPr="00E054EA">
        <w:rPr>
          <w:rFonts w:cstheme="minorHAnsi"/>
        </w:rPr>
        <w:t xml:space="preserve"> include:  Origin, Work Experience, Teaching, Research, Service, and Expertise.  </w:t>
      </w:r>
      <w:r>
        <w:rPr>
          <w:rFonts w:cstheme="minorHAnsi"/>
        </w:rPr>
        <w:t xml:space="preserve">A guide for when to list a country in each category is provided in the table below. </w:t>
      </w:r>
      <w:r w:rsidRPr="00E054EA">
        <w:rPr>
          <w:rFonts w:cstheme="minorHAnsi"/>
        </w:rPr>
        <w:t>Specific</w:t>
      </w:r>
      <w:r>
        <w:rPr>
          <w:rFonts w:cstheme="minorHAnsi"/>
        </w:rPr>
        <w:t xml:space="preserve"> detail</w:t>
      </w:r>
      <w:r w:rsidRPr="00E054EA">
        <w:rPr>
          <w:rFonts w:cstheme="minorHAnsi"/>
        </w:rPr>
        <w:t>s about your involvement in the</w:t>
      </w:r>
      <w:r>
        <w:rPr>
          <w:rFonts w:cstheme="minorHAnsi"/>
        </w:rPr>
        <w:t>se</w:t>
      </w:r>
      <w:r w:rsidRPr="00E054EA">
        <w:rPr>
          <w:rFonts w:cstheme="minorHAnsi"/>
        </w:rPr>
        <w:t xml:space="preserve"> various </w:t>
      </w:r>
      <w:r>
        <w:rPr>
          <w:rFonts w:cstheme="minorHAnsi"/>
        </w:rPr>
        <w:t>categories</w:t>
      </w:r>
      <w:r w:rsidRPr="00E054EA">
        <w:rPr>
          <w:rFonts w:cstheme="minorHAnsi"/>
        </w:rPr>
        <w:t xml:space="preserve"> should be included in the appropriate section of the Faculty Annual Report (under the </w:t>
      </w:r>
      <w:r w:rsidRPr="00E054EA">
        <w:rPr>
          <w:rFonts w:cstheme="minorHAnsi"/>
          <w:b/>
        </w:rPr>
        <w:t>Activities</w:t>
      </w:r>
      <w:r>
        <w:rPr>
          <w:rFonts w:cstheme="minorHAnsi"/>
        </w:rPr>
        <w:t xml:space="preserve"> section).</w:t>
      </w:r>
    </w:p>
    <w:p w14:paraId="05F4422D" w14:textId="77777777" w:rsidR="00736AAE" w:rsidRPr="00E054EA" w:rsidRDefault="00736AAE" w:rsidP="00736AAE">
      <w:pPr>
        <w:spacing w:before="100" w:beforeAutospacing="1" w:after="100" w:afterAutospacing="1" w:line="240" w:lineRule="auto"/>
        <w:rPr>
          <w:rFonts w:cstheme="minorHAnsi"/>
        </w:rPr>
      </w:pPr>
      <w:r w:rsidRPr="00C264BA">
        <w:t xml:space="preserve">The information collected from the Global section (other than Origin) will feed into an interactive map that will list all faculty who mention the country or region based on one of the categories above. The faculty list will </w:t>
      </w:r>
      <w:r>
        <w:t>link</w:t>
      </w:r>
      <w:r w:rsidRPr="00C264BA">
        <w:t xml:space="preserve"> to your individual faculty web profile.</w:t>
      </w:r>
      <w:r w:rsidRPr="00A11B36">
        <w:t xml:space="preserve"> It is </w:t>
      </w:r>
      <w:r w:rsidRPr="00E054EA">
        <w:t xml:space="preserve">recommended, therefore, that you update your </w:t>
      </w:r>
      <w:r>
        <w:t xml:space="preserve">BC </w:t>
      </w:r>
      <w:r w:rsidRPr="00E054EA">
        <w:t xml:space="preserve">webpage </w:t>
      </w:r>
      <w:r>
        <w:t>to include</w:t>
      </w:r>
      <w:r w:rsidRPr="00E054EA">
        <w:t xml:space="preserve"> your international activities.</w:t>
      </w:r>
    </w:p>
    <w:tbl>
      <w:tblPr>
        <w:tblStyle w:val="TableGrid"/>
        <w:tblW w:w="0" w:type="auto"/>
        <w:tblLook w:val="04A0" w:firstRow="1" w:lastRow="0" w:firstColumn="1" w:lastColumn="0" w:noHBand="0" w:noVBand="1"/>
      </w:tblPr>
      <w:tblGrid>
        <w:gridCol w:w="2155"/>
        <w:gridCol w:w="10795"/>
      </w:tblGrid>
      <w:tr w:rsidR="00736AAE" w:rsidRPr="00E054EA" w14:paraId="4487BDC1" w14:textId="77777777" w:rsidTr="006A4D1F">
        <w:tc>
          <w:tcPr>
            <w:tcW w:w="2155" w:type="dxa"/>
          </w:tcPr>
          <w:p w14:paraId="069B5D4B" w14:textId="77777777" w:rsidR="00736AAE" w:rsidRPr="00E054EA" w:rsidRDefault="00736AAE" w:rsidP="006A4D1F">
            <w:pPr>
              <w:spacing w:before="100" w:beforeAutospacing="1" w:after="100" w:afterAutospacing="1"/>
              <w:rPr>
                <w:rFonts w:cstheme="minorHAnsi"/>
                <w:b/>
                <w:i/>
              </w:rPr>
            </w:pPr>
            <w:r w:rsidRPr="00E054EA">
              <w:rPr>
                <w:rFonts w:cstheme="minorHAnsi"/>
                <w:b/>
                <w:i/>
              </w:rPr>
              <w:t>Origin</w:t>
            </w:r>
          </w:p>
        </w:tc>
        <w:tc>
          <w:tcPr>
            <w:tcW w:w="10795" w:type="dxa"/>
          </w:tcPr>
          <w:p w14:paraId="1156A86B" w14:textId="77777777" w:rsidR="00736AAE" w:rsidRPr="00E054EA" w:rsidRDefault="00736AAE" w:rsidP="006A4D1F">
            <w:pPr>
              <w:spacing w:before="100" w:beforeAutospacing="1" w:after="100" w:afterAutospacing="1"/>
              <w:rPr>
                <w:rFonts w:cstheme="minorHAnsi"/>
                <w:b/>
                <w:i/>
              </w:rPr>
            </w:pPr>
            <w:r w:rsidRPr="00E054EA">
              <w:rPr>
                <w:rFonts w:cstheme="minorHAnsi"/>
              </w:rPr>
              <w:t>The country(</w:t>
            </w:r>
            <w:proofErr w:type="spellStart"/>
            <w:r w:rsidRPr="00E054EA">
              <w:rPr>
                <w:rFonts w:cstheme="minorHAnsi"/>
              </w:rPr>
              <w:t>ies</w:t>
            </w:r>
            <w:proofErr w:type="spellEnd"/>
            <w:r w:rsidRPr="00E054EA">
              <w:rPr>
                <w:rFonts w:cstheme="minorHAnsi"/>
              </w:rPr>
              <w:t xml:space="preserve">) where you were born or raised.  </w:t>
            </w:r>
            <w:r w:rsidRPr="00E054EA">
              <w:rPr>
                <w:rFonts w:cstheme="minorHAnsi"/>
                <w:i/>
              </w:rPr>
              <w:t xml:space="preserve">Please note: information collected in the origin section will be used </w:t>
            </w:r>
            <w:r>
              <w:rPr>
                <w:rFonts w:cstheme="minorHAnsi"/>
                <w:i/>
              </w:rPr>
              <w:t xml:space="preserve">solely </w:t>
            </w:r>
            <w:r w:rsidRPr="00E054EA">
              <w:rPr>
                <w:rFonts w:cstheme="minorHAnsi"/>
                <w:i/>
              </w:rPr>
              <w:t xml:space="preserve">for internal purposes and will not be </w:t>
            </w:r>
            <w:r>
              <w:rPr>
                <w:rFonts w:cstheme="minorHAnsi"/>
                <w:i/>
              </w:rPr>
              <w:t xml:space="preserve">used as an input to </w:t>
            </w:r>
            <w:r w:rsidRPr="00E054EA">
              <w:rPr>
                <w:rFonts w:cstheme="minorHAnsi"/>
                <w:i/>
              </w:rPr>
              <w:t>the public</w:t>
            </w:r>
            <w:r>
              <w:rPr>
                <w:rFonts w:cstheme="minorHAnsi"/>
                <w:i/>
              </w:rPr>
              <w:t>ly viewable</w:t>
            </w:r>
            <w:r w:rsidRPr="00E054EA">
              <w:rPr>
                <w:rFonts w:cstheme="minorHAnsi"/>
                <w:i/>
              </w:rPr>
              <w:t xml:space="preserve"> </w:t>
            </w:r>
            <w:r>
              <w:rPr>
                <w:rFonts w:cstheme="minorHAnsi"/>
                <w:i/>
              </w:rPr>
              <w:t>global map</w:t>
            </w:r>
            <w:r w:rsidRPr="00E054EA">
              <w:rPr>
                <w:rFonts w:cstheme="minorHAnsi"/>
                <w:i/>
              </w:rPr>
              <w:t>.</w:t>
            </w:r>
          </w:p>
        </w:tc>
      </w:tr>
      <w:tr w:rsidR="00736AAE" w:rsidRPr="00E054EA" w14:paraId="1D59077F" w14:textId="77777777" w:rsidTr="006A4D1F">
        <w:tc>
          <w:tcPr>
            <w:tcW w:w="2155" w:type="dxa"/>
          </w:tcPr>
          <w:p w14:paraId="26876763" w14:textId="77777777" w:rsidR="00736AAE" w:rsidRPr="00E054EA" w:rsidRDefault="00736AAE" w:rsidP="006A4D1F">
            <w:pPr>
              <w:spacing w:before="100" w:beforeAutospacing="1" w:after="100" w:afterAutospacing="1"/>
              <w:rPr>
                <w:rFonts w:cstheme="minorHAnsi"/>
                <w:b/>
                <w:i/>
              </w:rPr>
            </w:pPr>
            <w:r w:rsidRPr="00E054EA">
              <w:rPr>
                <w:rFonts w:cstheme="minorHAnsi"/>
                <w:b/>
                <w:i/>
              </w:rPr>
              <w:t>Work Experience</w:t>
            </w:r>
          </w:p>
        </w:tc>
        <w:tc>
          <w:tcPr>
            <w:tcW w:w="10795" w:type="dxa"/>
          </w:tcPr>
          <w:p w14:paraId="33960560" w14:textId="77777777" w:rsidR="00736AAE" w:rsidRPr="00E054EA" w:rsidRDefault="00736AAE" w:rsidP="006A4D1F">
            <w:pPr>
              <w:spacing w:before="100" w:beforeAutospacing="1" w:after="100" w:afterAutospacing="1"/>
              <w:rPr>
                <w:rFonts w:cstheme="minorHAnsi"/>
                <w:b/>
                <w:i/>
              </w:rPr>
            </w:pPr>
            <w:r w:rsidRPr="00E054EA">
              <w:rPr>
                <w:rFonts w:cstheme="minorHAnsi"/>
              </w:rPr>
              <w:t>Country(</w:t>
            </w:r>
            <w:proofErr w:type="spellStart"/>
            <w:proofErr w:type="gramStart"/>
            <w:r w:rsidRPr="00E054EA">
              <w:rPr>
                <w:rFonts w:cstheme="minorHAnsi"/>
              </w:rPr>
              <w:t>ies</w:t>
            </w:r>
            <w:proofErr w:type="spellEnd"/>
            <w:r w:rsidRPr="00E054EA">
              <w:rPr>
                <w:rFonts w:cstheme="minorHAnsi"/>
              </w:rPr>
              <w:t>)  in</w:t>
            </w:r>
            <w:proofErr w:type="gramEnd"/>
            <w:r w:rsidRPr="00E054EA">
              <w:rPr>
                <w:rFonts w:cstheme="minorHAnsi"/>
              </w:rPr>
              <w:t xml:space="preserve"> which you have worked.</w:t>
            </w:r>
          </w:p>
        </w:tc>
      </w:tr>
      <w:tr w:rsidR="00736AAE" w:rsidRPr="00E054EA" w14:paraId="4BB8777F" w14:textId="77777777" w:rsidTr="006A4D1F">
        <w:tc>
          <w:tcPr>
            <w:tcW w:w="2155" w:type="dxa"/>
          </w:tcPr>
          <w:p w14:paraId="7B8161E2" w14:textId="77777777" w:rsidR="00736AAE" w:rsidRPr="00E054EA" w:rsidRDefault="00736AAE" w:rsidP="006A4D1F">
            <w:pPr>
              <w:spacing w:before="100" w:beforeAutospacing="1" w:after="100" w:afterAutospacing="1"/>
              <w:rPr>
                <w:rFonts w:cstheme="minorHAnsi"/>
                <w:b/>
                <w:i/>
              </w:rPr>
            </w:pPr>
            <w:r w:rsidRPr="00E054EA">
              <w:rPr>
                <w:rFonts w:cstheme="minorHAnsi"/>
                <w:b/>
                <w:i/>
              </w:rPr>
              <w:t>Teaching</w:t>
            </w:r>
          </w:p>
        </w:tc>
        <w:tc>
          <w:tcPr>
            <w:tcW w:w="10795" w:type="dxa"/>
          </w:tcPr>
          <w:p w14:paraId="2D9517A2" w14:textId="77777777" w:rsidR="00736AAE" w:rsidRPr="00E054EA" w:rsidRDefault="00736AAE" w:rsidP="006A4D1F">
            <w:pPr>
              <w:spacing w:before="100" w:beforeAutospacing="1" w:after="100" w:afterAutospacing="1"/>
              <w:rPr>
                <w:rFonts w:cstheme="minorHAnsi"/>
                <w:b/>
                <w:i/>
              </w:rPr>
            </w:pPr>
            <w:r w:rsidRPr="00E054EA">
              <w:rPr>
                <w:rFonts w:cstheme="minorHAnsi"/>
              </w:rPr>
              <w:t>Country(</w:t>
            </w:r>
            <w:proofErr w:type="spellStart"/>
            <w:r w:rsidRPr="00E054EA">
              <w:rPr>
                <w:rFonts w:cstheme="minorHAnsi"/>
              </w:rPr>
              <w:t>ies</w:t>
            </w:r>
            <w:proofErr w:type="spellEnd"/>
            <w:r w:rsidRPr="00E054EA">
              <w:rPr>
                <w:rFonts w:cstheme="minorHAnsi"/>
              </w:rPr>
              <w:t xml:space="preserve">) or region(s) of expertise in your teaching.  Include here countries you have taught in or region-specific subject matter you have taught in class.  You may also enter a country where you have been a director of a study abroad program, or engaged as a faculty at a local university or in a professional training program.  </w:t>
            </w:r>
          </w:p>
        </w:tc>
      </w:tr>
      <w:tr w:rsidR="00736AAE" w:rsidRPr="00E054EA" w14:paraId="779B62C6" w14:textId="77777777" w:rsidTr="006A4D1F">
        <w:tc>
          <w:tcPr>
            <w:tcW w:w="2155" w:type="dxa"/>
          </w:tcPr>
          <w:p w14:paraId="7ECD0E36" w14:textId="77777777" w:rsidR="00736AAE" w:rsidRPr="00E054EA" w:rsidRDefault="00736AAE" w:rsidP="006A4D1F">
            <w:pPr>
              <w:spacing w:before="100" w:beforeAutospacing="1" w:after="100" w:afterAutospacing="1"/>
              <w:rPr>
                <w:rFonts w:cstheme="minorHAnsi"/>
                <w:b/>
                <w:i/>
              </w:rPr>
            </w:pPr>
            <w:r w:rsidRPr="00E054EA">
              <w:rPr>
                <w:rFonts w:cstheme="minorHAnsi"/>
                <w:b/>
                <w:i/>
              </w:rPr>
              <w:t>Research</w:t>
            </w:r>
          </w:p>
        </w:tc>
        <w:tc>
          <w:tcPr>
            <w:tcW w:w="10795" w:type="dxa"/>
          </w:tcPr>
          <w:p w14:paraId="1BA72DF9" w14:textId="77777777" w:rsidR="00736AAE" w:rsidRPr="00E054EA" w:rsidRDefault="00736AAE" w:rsidP="006A4D1F">
            <w:pPr>
              <w:spacing w:before="100" w:beforeAutospacing="1" w:after="100" w:afterAutospacing="1"/>
              <w:rPr>
                <w:rFonts w:cstheme="minorHAnsi"/>
              </w:rPr>
            </w:pPr>
            <w:r w:rsidRPr="00E054EA">
              <w:rPr>
                <w:rFonts w:cstheme="minorHAnsi"/>
              </w:rPr>
              <w:t>Indicate if your research is related to a particular country or region, or if you are involved in a research project whose data or subjects belong to a particular country(</w:t>
            </w:r>
            <w:proofErr w:type="spellStart"/>
            <w:r w:rsidRPr="00E054EA">
              <w:rPr>
                <w:rFonts w:cstheme="minorHAnsi"/>
              </w:rPr>
              <w:t>ies</w:t>
            </w:r>
            <w:proofErr w:type="spellEnd"/>
            <w:r w:rsidRPr="00E054EA">
              <w:rPr>
                <w:rFonts w:cstheme="minorHAnsi"/>
              </w:rPr>
              <w:t>) or region(s).</w:t>
            </w:r>
          </w:p>
        </w:tc>
      </w:tr>
      <w:tr w:rsidR="00736AAE" w:rsidRPr="00E054EA" w14:paraId="5B0E3415" w14:textId="77777777" w:rsidTr="006A4D1F">
        <w:tc>
          <w:tcPr>
            <w:tcW w:w="2155" w:type="dxa"/>
          </w:tcPr>
          <w:p w14:paraId="1F294469" w14:textId="77777777" w:rsidR="00736AAE" w:rsidRPr="00E054EA" w:rsidRDefault="00736AAE" w:rsidP="006A4D1F">
            <w:pPr>
              <w:spacing w:before="100" w:beforeAutospacing="1" w:after="100" w:afterAutospacing="1"/>
              <w:rPr>
                <w:rFonts w:cstheme="minorHAnsi"/>
                <w:b/>
                <w:i/>
              </w:rPr>
            </w:pPr>
            <w:r w:rsidRPr="00E054EA">
              <w:rPr>
                <w:rFonts w:cstheme="minorHAnsi"/>
                <w:b/>
                <w:i/>
              </w:rPr>
              <w:t>Service</w:t>
            </w:r>
          </w:p>
        </w:tc>
        <w:tc>
          <w:tcPr>
            <w:tcW w:w="10795" w:type="dxa"/>
          </w:tcPr>
          <w:p w14:paraId="0D323B00" w14:textId="77777777" w:rsidR="00736AAE" w:rsidRPr="00E054EA" w:rsidRDefault="00736AAE" w:rsidP="006A4D1F">
            <w:pPr>
              <w:spacing w:before="100" w:beforeAutospacing="1" w:after="100" w:afterAutospacing="1"/>
              <w:rPr>
                <w:rFonts w:cstheme="minorHAnsi"/>
              </w:rPr>
            </w:pPr>
            <w:r w:rsidRPr="00E054EA">
              <w:rPr>
                <w:rFonts w:cstheme="minorHAnsi"/>
              </w:rPr>
              <w:t>Country(</w:t>
            </w:r>
            <w:proofErr w:type="spellStart"/>
            <w:r w:rsidRPr="00E054EA">
              <w:rPr>
                <w:rFonts w:cstheme="minorHAnsi"/>
              </w:rPr>
              <w:t>ies</w:t>
            </w:r>
            <w:proofErr w:type="spellEnd"/>
            <w:r w:rsidRPr="00E054EA">
              <w:rPr>
                <w:rFonts w:cstheme="minorHAnsi"/>
              </w:rPr>
              <w:t xml:space="preserve">) for which you have provided service (e.g., editorial or committee work, a conference contribution, work for an international academic or professional organization, university, community, or church.  Also include here any overseas immersion trips, service trips, or retreats.  Service for these activities is typically unpaid or nominally compensated.  </w:t>
            </w:r>
          </w:p>
        </w:tc>
      </w:tr>
      <w:tr w:rsidR="00736AAE" w:rsidRPr="00E054EA" w14:paraId="51FED7A2" w14:textId="77777777" w:rsidTr="006A4D1F">
        <w:tc>
          <w:tcPr>
            <w:tcW w:w="2155" w:type="dxa"/>
          </w:tcPr>
          <w:p w14:paraId="4AF0F59A" w14:textId="77777777" w:rsidR="00736AAE" w:rsidRPr="00E054EA" w:rsidRDefault="00736AAE" w:rsidP="006A4D1F">
            <w:pPr>
              <w:spacing w:before="100" w:beforeAutospacing="1" w:after="100" w:afterAutospacing="1"/>
              <w:rPr>
                <w:rFonts w:cstheme="minorHAnsi"/>
                <w:b/>
                <w:i/>
              </w:rPr>
            </w:pPr>
            <w:r w:rsidRPr="00E054EA">
              <w:rPr>
                <w:rFonts w:cstheme="minorHAnsi"/>
                <w:b/>
                <w:i/>
              </w:rPr>
              <w:t>Expertise</w:t>
            </w:r>
          </w:p>
        </w:tc>
        <w:tc>
          <w:tcPr>
            <w:tcW w:w="10795" w:type="dxa"/>
          </w:tcPr>
          <w:p w14:paraId="190AE4F9" w14:textId="77777777" w:rsidR="00736AAE" w:rsidRPr="00E054EA" w:rsidRDefault="00736AAE" w:rsidP="006A4D1F">
            <w:pPr>
              <w:spacing w:before="100" w:beforeAutospacing="1" w:after="100" w:afterAutospacing="1"/>
              <w:rPr>
                <w:rFonts w:cstheme="minorHAnsi"/>
              </w:rPr>
            </w:pPr>
            <w:r w:rsidRPr="00E054EA">
              <w:rPr>
                <w:rFonts w:cstheme="minorHAnsi"/>
              </w:rPr>
              <w:t>Country(</w:t>
            </w:r>
            <w:proofErr w:type="spellStart"/>
            <w:r w:rsidRPr="00E054EA">
              <w:rPr>
                <w:rFonts w:cstheme="minorHAnsi"/>
              </w:rPr>
              <w:t>ies</w:t>
            </w:r>
            <w:proofErr w:type="spellEnd"/>
            <w:r w:rsidRPr="00E054EA">
              <w:rPr>
                <w:rFonts w:cstheme="minorHAnsi"/>
              </w:rPr>
              <w:t>) or region(s) of expertise</w:t>
            </w:r>
            <w:r>
              <w:rPr>
                <w:rFonts w:cstheme="minorHAnsi"/>
              </w:rPr>
              <w:t>.</w:t>
            </w:r>
            <w:r w:rsidRPr="00E054EA">
              <w:rPr>
                <w:rFonts w:cstheme="minorHAnsi"/>
              </w:rPr>
              <w:t xml:space="preserve"> Expertise – the result of years of scholarship on a given country/region – reflects a higher level of knowledge and is, as a rule, well compensated financially.  Examples of </w:t>
            </w:r>
            <w:r>
              <w:rPr>
                <w:rFonts w:cstheme="minorHAnsi"/>
              </w:rPr>
              <w:t>expertise</w:t>
            </w:r>
            <w:r w:rsidRPr="00E054EA">
              <w:rPr>
                <w:rFonts w:cstheme="minorHAnsi"/>
              </w:rPr>
              <w:t xml:space="preserve"> activities include consulting, media interventions, awards by a foreign entity, memberships in boards or committees, etc.  </w:t>
            </w:r>
          </w:p>
        </w:tc>
      </w:tr>
    </w:tbl>
    <w:p w14:paraId="38A33E04" w14:textId="77777777" w:rsidR="00736AAE" w:rsidRPr="00D27D68" w:rsidRDefault="00736AAE" w:rsidP="008060E7">
      <w:pPr>
        <w:pStyle w:val="Heading2"/>
        <w:jc w:val="center"/>
      </w:pPr>
      <w:r>
        <w:rPr>
          <w:rFonts w:cstheme="minorHAnsi"/>
          <w:color w:val="FFFF00"/>
          <w:sz w:val="24"/>
        </w:rPr>
        <w:br w:type="page"/>
      </w:r>
      <w:bookmarkStart w:id="35" w:name="_Toc531688735"/>
      <w:bookmarkStart w:id="36" w:name="_Toc57107289"/>
      <w:r w:rsidRPr="00C264BA">
        <w:lastRenderedPageBreak/>
        <w:t>Global – Navigation</w:t>
      </w:r>
      <w:bookmarkEnd w:id="35"/>
      <w:bookmarkEnd w:id="36"/>
    </w:p>
    <w:p w14:paraId="698EE2F6" w14:textId="0F488D87" w:rsidR="00736AAE" w:rsidRPr="009A13C7" w:rsidRDefault="00736AAE" w:rsidP="00736AAE">
      <w:r>
        <w:br/>
      </w:r>
      <w:r w:rsidRPr="00E054EA">
        <w:t xml:space="preserve">The new global questions will be part of the </w:t>
      </w:r>
      <w:r w:rsidRPr="00E054EA">
        <w:rPr>
          <w:b/>
        </w:rPr>
        <w:t xml:space="preserve">Profile </w:t>
      </w:r>
      <w:r w:rsidRPr="00E054EA">
        <w:t xml:space="preserve">section in Faculty 180.  </w:t>
      </w:r>
      <w:r w:rsidRPr="00E054EA">
        <w:rPr>
          <w:rFonts w:cstheme="minorHAnsi"/>
        </w:rPr>
        <w:t xml:space="preserve">While we encourage you to periodically update all of your information in the Profile section, the sections </w:t>
      </w:r>
      <w:r>
        <w:rPr>
          <w:rFonts w:cstheme="minorHAnsi"/>
        </w:rPr>
        <w:t>relevant to Global Engagement have a</w:t>
      </w:r>
      <w:r w:rsidRPr="00E054EA">
        <w:rPr>
          <w:rFonts w:cstheme="minorHAnsi"/>
        </w:rPr>
        <w:t xml:space="preserve"> </w:t>
      </w:r>
      <w:r w:rsidRPr="00E054EA">
        <w:rPr>
          <w:rFonts w:cstheme="minorHAnsi"/>
          <w:b/>
        </w:rPr>
        <w:t>Global</w:t>
      </w:r>
      <w:r>
        <w:rPr>
          <w:rFonts w:cstheme="minorHAnsi"/>
          <w:b/>
        </w:rPr>
        <w:t xml:space="preserve"> </w:t>
      </w:r>
      <w:r w:rsidRPr="00C264BA">
        <w:rPr>
          <w:rFonts w:cstheme="minorHAnsi"/>
        </w:rPr>
        <w:t>prefix</w:t>
      </w:r>
      <w:r w:rsidRPr="00E054EA">
        <w:rPr>
          <w:rFonts w:cstheme="minorHAnsi"/>
        </w:rPr>
        <w:t>.</w:t>
      </w:r>
      <w:r>
        <w:rPr>
          <w:rFonts w:cstheme="minorHAnsi"/>
        </w:rPr>
        <w:t xml:space="preserve"> To answer these questions, click </w:t>
      </w:r>
      <w:r w:rsidRPr="00C264BA">
        <w:rPr>
          <w:rFonts w:cstheme="minorHAnsi"/>
          <w:b/>
        </w:rPr>
        <w:t>Profile</w:t>
      </w:r>
      <w:r>
        <w:rPr>
          <w:rFonts w:cstheme="minorHAnsi"/>
          <w:b/>
        </w:rPr>
        <w:t xml:space="preserve"> </w:t>
      </w:r>
      <w:r w:rsidRPr="00C264BA">
        <w:rPr>
          <w:rFonts w:cstheme="minorHAnsi"/>
        </w:rPr>
        <w:t>under</w:t>
      </w:r>
      <w:r>
        <w:rPr>
          <w:rFonts w:cstheme="minorHAnsi"/>
          <w:b/>
        </w:rPr>
        <w:t xml:space="preserve"> Faculty 180</w:t>
      </w:r>
      <w:r w:rsidR="008D2F8D">
        <w:rPr>
          <w:rFonts w:cstheme="minorHAnsi"/>
        </w:rPr>
        <w:t xml:space="preserve"> on the left-</w:t>
      </w:r>
      <w:r>
        <w:rPr>
          <w:rFonts w:cstheme="minorHAnsi"/>
        </w:rPr>
        <w:t>side menu, and the Profile page will appear.</w:t>
      </w:r>
    </w:p>
    <w:p w14:paraId="29A5EA75" w14:textId="77777777" w:rsidR="00736AAE" w:rsidRDefault="00736AAE" w:rsidP="00736AAE">
      <w:pPr>
        <w:spacing w:before="100" w:beforeAutospacing="1" w:after="100" w:afterAutospacing="1" w:line="240" w:lineRule="auto"/>
        <w:jc w:val="center"/>
        <w:rPr>
          <w:rFonts w:cstheme="minorHAnsi"/>
          <w:color w:val="FFFF00"/>
          <w:sz w:val="24"/>
        </w:rPr>
      </w:pPr>
      <w:r>
        <w:rPr>
          <w:rFonts w:cstheme="minorHAnsi"/>
          <w:noProof/>
          <w:color w:val="FFFF00"/>
          <w:sz w:val="24"/>
        </w:rPr>
        <mc:AlternateContent>
          <mc:Choice Requires="wps">
            <w:drawing>
              <wp:anchor distT="0" distB="0" distL="114300" distR="114300" simplePos="0" relativeHeight="251804672" behindDoc="0" locked="0" layoutInCell="1" allowOverlap="1" wp14:anchorId="6D5C15BA" wp14:editId="00BA6C8C">
                <wp:simplePos x="0" y="0"/>
                <wp:positionH relativeFrom="column">
                  <wp:posOffset>533400</wp:posOffset>
                </wp:positionH>
                <wp:positionV relativeFrom="paragraph">
                  <wp:posOffset>907415</wp:posOffset>
                </wp:positionV>
                <wp:extent cx="361950" cy="171450"/>
                <wp:effectExtent l="19050" t="19050" r="19050" b="19050"/>
                <wp:wrapNone/>
                <wp:docPr id="471" name="Rectangle 471"/>
                <wp:cNvGraphicFramePr/>
                <a:graphic xmlns:a="http://schemas.openxmlformats.org/drawingml/2006/main">
                  <a:graphicData uri="http://schemas.microsoft.com/office/word/2010/wordprocessingShape">
                    <wps:wsp>
                      <wps:cNvSpPr/>
                      <wps:spPr>
                        <a:xfrm>
                          <a:off x="0" y="0"/>
                          <a:ext cx="3619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C55AD" id="Rectangle 471" o:spid="_x0000_s1026" style="position:absolute;margin-left:42pt;margin-top:71.45pt;width:28.5pt;height:1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" filled="f" strokecolor="red" strokeweight="2.25pt"/>
            </w:pict>
          </mc:Fallback>
        </mc:AlternateContent>
      </w:r>
      <w:r>
        <w:rPr>
          <w:rFonts w:cstheme="minorHAnsi"/>
          <w:noProof/>
          <w:color w:val="FFFF00"/>
          <w:sz w:val="24"/>
        </w:rPr>
        <w:drawing>
          <wp:inline distT="0" distB="0" distL="0" distR="0" wp14:anchorId="0AE2E099" wp14:editId="3CCF07BA">
            <wp:extent cx="7167245" cy="1996363"/>
            <wp:effectExtent l="38100" t="38100" r="33655" b="4254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Home Page.PNG"/>
                    <pic:cNvPicPr/>
                  </pic:nvPicPr>
                  <pic:blipFill rotWithShape="1">
                    <a:blip r:embed="rId11" cstate="print">
                      <a:extLst>
                        <a:ext uri="{28A0092B-C50C-407E-A947-70E740481C1C}">
                          <a14:useLocalDpi xmlns:a14="http://schemas.microsoft.com/office/drawing/2010/main" val="0"/>
                        </a:ext>
                      </a:extLst>
                    </a:blip>
                    <a:srcRect l="660" t="8894" r="-266" b="26796"/>
                    <a:stretch/>
                  </pic:blipFill>
                  <pic:spPr bwMode="auto">
                    <a:xfrm>
                      <a:off x="0" y="0"/>
                      <a:ext cx="7240023" cy="201663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206457" w14:textId="77777777" w:rsidR="00736AAE" w:rsidRPr="008915F0" w:rsidRDefault="00736AAE" w:rsidP="00736AAE">
      <w:pPr>
        <w:spacing w:before="100" w:beforeAutospacing="1" w:after="100" w:afterAutospacing="1" w:line="240" w:lineRule="auto"/>
        <w:jc w:val="center"/>
        <w:rPr>
          <w:rFonts w:cstheme="minorHAnsi"/>
          <w:color w:val="FFFF00"/>
          <w:sz w:val="24"/>
        </w:rPr>
      </w:pPr>
      <w:r>
        <w:rPr>
          <w:rFonts w:cstheme="minorHAnsi"/>
          <w:noProof/>
          <w:color w:val="FFFF00"/>
          <w:sz w:val="24"/>
        </w:rPr>
        <mc:AlternateContent>
          <mc:Choice Requires="wps">
            <w:drawing>
              <wp:anchor distT="0" distB="0" distL="114300" distR="114300" simplePos="0" relativeHeight="251805696" behindDoc="0" locked="0" layoutInCell="1" allowOverlap="1" wp14:anchorId="6D684E1C" wp14:editId="5589811B">
                <wp:simplePos x="0" y="0"/>
                <wp:positionH relativeFrom="column">
                  <wp:posOffset>1495425</wp:posOffset>
                </wp:positionH>
                <wp:positionV relativeFrom="paragraph">
                  <wp:posOffset>1545590</wp:posOffset>
                </wp:positionV>
                <wp:extent cx="923925" cy="837565"/>
                <wp:effectExtent l="19050" t="19050" r="28575" b="19685"/>
                <wp:wrapNone/>
                <wp:docPr id="472" name="Rectangle 472"/>
                <wp:cNvGraphicFramePr/>
                <a:graphic xmlns:a="http://schemas.openxmlformats.org/drawingml/2006/main">
                  <a:graphicData uri="http://schemas.microsoft.com/office/word/2010/wordprocessingShape">
                    <wps:wsp>
                      <wps:cNvSpPr/>
                      <wps:spPr>
                        <a:xfrm>
                          <a:off x="0" y="0"/>
                          <a:ext cx="923925" cy="837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9EF44" id="Rectangle 472" o:spid="_x0000_s1026" style="position:absolute;margin-left:117.75pt;margin-top:121.7pt;width:72.75pt;height:65.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" filled="f" strokecolor="red" strokeweight="2.25pt"/>
            </w:pict>
          </mc:Fallback>
        </mc:AlternateContent>
      </w:r>
      <w:r>
        <w:rPr>
          <w:rFonts w:cstheme="minorHAnsi"/>
          <w:noProof/>
          <w:color w:val="FFFF00"/>
          <w:sz w:val="24"/>
        </w:rPr>
        <w:drawing>
          <wp:inline distT="0" distB="0" distL="0" distR="0" wp14:anchorId="172AC93E" wp14:editId="5F772098">
            <wp:extent cx="6628011" cy="2419350"/>
            <wp:effectExtent l="38100" t="38100" r="40005" b="3810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f list.PNG"/>
                    <pic:cNvPicPr/>
                  </pic:nvPicPr>
                  <pic:blipFill rotWithShape="1">
                    <a:blip r:embed="rId69" cstate="print">
                      <a:extLst>
                        <a:ext uri="{28A0092B-C50C-407E-A947-70E740481C1C}">
                          <a14:useLocalDpi xmlns:a14="http://schemas.microsoft.com/office/drawing/2010/main" val="0"/>
                        </a:ext>
                      </a:extLst>
                    </a:blip>
                    <a:srcRect t="5858"/>
                    <a:stretch/>
                  </pic:blipFill>
                  <pic:spPr bwMode="auto">
                    <a:xfrm>
                      <a:off x="0" y="0"/>
                      <a:ext cx="6671934" cy="243538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B655A4" w14:textId="77777777" w:rsidR="00736AAE" w:rsidRPr="00E054EA" w:rsidRDefault="00736AAE" w:rsidP="00736AAE">
      <w:pPr>
        <w:spacing w:before="100" w:beforeAutospacing="1" w:after="100" w:afterAutospacing="1" w:line="240" w:lineRule="auto"/>
        <w:rPr>
          <w:rFonts w:cstheme="minorHAnsi"/>
        </w:rPr>
      </w:pPr>
      <w:r>
        <w:rPr>
          <w:rFonts w:cstheme="minorHAnsi"/>
        </w:rPr>
        <w:lastRenderedPageBreak/>
        <w:t>To enter information on the Global Engagement questions, c</w:t>
      </w:r>
      <w:r w:rsidRPr="00E054EA">
        <w:rPr>
          <w:rFonts w:cstheme="minorHAnsi"/>
        </w:rPr>
        <w:t xml:space="preserve">lick on the triangle next to any section to expand it.  </w:t>
      </w:r>
    </w:p>
    <w:p w14:paraId="74004DF7" w14:textId="77777777" w:rsidR="00736AAE" w:rsidRPr="00414691" w:rsidRDefault="00736AAE" w:rsidP="00736AAE">
      <w:pPr>
        <w:spacing w:before="100" w:beforeAutospacing="1" w:after="100" w:afterAutospacing="1" w:line="240" w:lineRule="auto"/>
        <w:rPr>
          <w:rFonts w:cstheme="minorHAnsi"/>
          <w:sz w:val="24"/>
        </w:rPr>
      </w:pPr>
      <w:r>
        <w:rPr>
          <w:rFonts w:cstheme="minorHAnsi"/>
          <w:noProof/>
          <w:sz w:val="24"/>
        </w:rPr>
        <w:drawing>
          <wp:inline distT="0" distB="0" distL="0" distR="0" wp14:anchorId="782A5596" wp14:editId="0B224AB0">
            <wp:extent cx="8220075" cy="3552825"/>
            <wp:effectExtent l="0" t="0" r="9525" b="9525"/>
            <wp:docPr id="478" name="Picture 478" descr="C:\Users\flowerk\AppData\Local\Microsoft\Windows\INetCache\Content.Word\Main - Profile edit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lowerk\AppData\Local\Microsoft\Windows\INetCache\Content.Word\Main - Profile edited 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0075" cy="3552825"/>
                    </a:xfrm>
                    <a:prstGeom prst="rect">
                      <a:avLst/>
                    </a:prstGeom>
                    <a:noFill/>
                    <a:ln>
                      <a:noFill/>
                    </a:ln>
                  </pic:spPr>
                </pic:pic>
              </a:graphicData>
            </a:graphic>
          </wp:inline>
        </w:drawing>
      </w:r>
    </w:p>
    <w:p w14:paraId="4ABBF152" w14:textId="77777777" w:rsidR="00736AAE" w:rsidRDefault="00736AAE" w:rsidP="00736AAE">
      <w:pPr>
        <w:spacing w:before="100" w:beforeAutospacing="1" w:after="100" w:afterAutospacing="1" w:line="240" w:lineRule="auto"/>
      </w:pPr>
    </w:p>
    <w:p w14:paraId="2725A28B" w14:textId="77777777" w:rsidR="00736AAE" w:rsidRPr="00B322CB" w:rsidRDefault="00736AAE" w:rsidP="00736AAE">
      <w:pPr>
        <w:spacing w:before="100" w:beforeAutospacing="1" w:after="100" w:afterAutospacing="1" w:line="240" w:lineRule="auto"/>
        <w:rPr>
          <w:noProof/>
        </w:rPr>
      </w:pPr>
      <w:r w:rsidRPr="00FF4956">
        <w:rPr>
          <w:b/>
        </w:rPr>
        <w:br w:type="page"/>
      </w:r>
    </w:p>
    <w:p w14:paraId="69D97A79" w14:textId="77777777" w:rsidR="00736AAE" w:rsidRDefault="00736AAE" w:rsidP="008060E7">
      <w:pPr>
        <w:pStyle w:val="Heading2"/>
        <w:jc w:val="center"/>
      </w:pPr>
      <w:bookmarkStart w:id="37" w:name="_Toc531688736"/>
      <w:bookmarkStart w:id="38" w:name="_Toc57107290"/>
      <w:r>
        <w:lastRenderedPageBreak/>
        <w:t>Global – Adding and Editing Entries</w:t>
      </w:r>
      <w:bookmarkEnd w:id="37"/>
      <w:bookmarkEnd w:id="38"/>
    </w:p>
    <w:p w14:paraId="573C54D7" w14:textId="77777777" w:rsidR="00736AAE" w:rsidRPr="00E054EA" w:rsidRDefault="00736AAE" w:rsidP="00736AAE">
      <w:pPr>
        <w:spacing w:before="100" w:beforeAutospacing="1" w:after="100" w:afterAutospacing="1" w:line="240" w:lineRule="auto"/>
      </w:pPr>
      <w:r w:rsidRPr="00E054EA">
        <w:t xml:space="preserve">When you click on a section, it will expand and </w:t>
      </w:r>
      <w:r>
        <w:t xml:space="preserve">provide you with options to view the countries and/or regions you have previously entered, edit or delete </w:t>
      </w:r>
      <w:r w:rsidRPr="00E054EA">
        <w:t>any entries you have already made</w:t>
      </w:r>
      <w:r>
        <w:t>, or add new entries</w:t>
      </w:r>
      <w:r w:rsidRPr="00E054EA">
        <w:t>.</w:t>
      </w:r>
    </w:p>
    <w:p w14:paraId="408F90A0" w14:textId="77777777" w:rsidR="00736AAE" w:rsidRPr="00127F82" w:rsidRDefault="00736AAE" w:rsidP="00736AAE">
      <w:pPr>
        <w:spacing w:before="100" w:beforeAutospacing="1" w:after="100" w:afterAutospacing="1" w:line="240" w:lineRule="auto"/>
      </w:pPr>
      <w:r>
        <w:rPr>
          <w:noProof/>
        </w:rPr>
        <mc:AlternateContent>
          <mc:Choice Requires="wps">
            <w:drawing>
              <wp:anchor distT="0" distB="0" distL="114300" distR="114300" simplePos="0" relativeHeight="251801600" behindDoc="0" locked="0" layoutInCell="1" allowOverlap="1" wp14:anchorId="3D980AB1" wp14:editId="0CDF1074">
                <wp:simplePos x="0" y="0"/>
                <wp:positionH relativeFrom="column">
                  <wp:posOffset>-38100</wp:posOffset>
                </wp:positionH>
                <wp:positionV relativeFrom="paragraph">
                  <wp:posOffset>1884044</wp:posOffset>
                </wp:positionV>
                <wp:extent cx="8734425" cy="1343025"/>
                <wp:effectExtent l="19050" t="19050" r="28575" b="28575"/>
                <wp:wrapNone/>
                <wp:docPr id="473" name="Rectangle 473"/>
                <wp:cNvGraphicFramePr/>
                <a:graphic xmlns:a="http://schemas.openxmlformats.org/drawingml/2006/main">
                  <a:graphicData uri="http://schemas.microsoft.com/office/word/2010/wordprocessingShape">
                    <wps:wsp>
                      <wps:cNvSpPr/>
                      <wps:spPr>
                        <a:xfrm>
                          <a:off x="0" y="0"/>
                          <a:ext cx="8734425" cy="1343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429D9" id="Rectangle 473" o:spid="_x0000_s1026" style="position:absolute;margin-left:-3pt;margin-top:148.35pt;width:687.75pt;height:10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" filled="f" strokecolor="red" strokeweight="3pt"/>
            </w:pict>
          </mc:Fallback>
        </mc:AlternateContent>
      </w:r>
      <w:r w:rsidRPr="00586F33">
        <w:rPr>
          <w:noProof/>
        </w:rPr>
        <w:t xml:space="preserve"> </w:t>
      </w:r>
      <w:r>
        <w:rPr>
          <w:noProof/>
        </w:rPr>
        <w:drawing>
          <wp:inline distT="0" distB="0" distL="0" distR="0" wp14:anchorId="6486F80C" wp14:editId="28E6D042">
            <wp:extent cx="8612372" cy="414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616878" cy="4145543"/>
                    </a:xfrm>
                    <a:prstGeom prst="rect">
                      <a:avLst/>
                    </a:prstGeom>
                  </pic:spPr>
                </pic:pic>
              </a:graphicData>
            </a:graphic>
          </wp:inline>
        </w:drawing>
      </w:r>
    </w:p>
    <w:p w14:paraId="5EAC1FC4" w14:textId="5DDBF931" w:rsidR="00736AAE" w:rsidRDefault="00736AAE" w:rsidP="00736AAE">
      <w:pPr>
        <w:spacing w:before="100" w:beforeAutospacing="1" w:after="100" w:afterAutospacing="1" w:line="240" w:lineRule="auto"/>
        <w:jc w:val="center"/>
      </w:pPr>
    </w:p>
    <w:p w14:paraId="5AF3B9D2" w14:textId="77777777" w:rsidR="008060E7" w:rsidRDefault="008060E7" w:rsidP="00736AAE">
      <w:pPr>
        <w:spacing w:before="100" w:beforeAutospacing="1" w:after="100" w:afterAutospacing="1" w:line="240" w:lineRule="auto"/>
        <w:jc w:val="center"/>
      </w:pPr>
    </w:p>
    <w:p w14:paraId="0C4B93A6" w14:textId="77777777" w:rsidR="00736AAE" w:rsidRDefault="00736AAE" w:rsidP="00736AAE">
      <w:pPr>
        <w:spacing w:before="100" w:beforeAutospacing="1" w:after="100" w:afterAutospacing="1" w:line="240" w:lineRule="auto"/>
        <w:rPr>
          <w:noProof/>
        </w:rPr>
      </w:pPr>
      <w:r>
        <w:rPr>
          <w:noProof/>
        </w:rPr>
        <w:lastRenderedPageBreak/>
        <w:t xml:space="preserve">To add a new entry, click on the </w:t>
      </w:r>
      <w:r>
        <w:rPr>
          <w:b/>
          <w:noProof/>
        </w:rPr>
        <w:t>Add</w:t>
      </w:r>
      <w:r>
        <w:rPr>
          <w:noProof/>
        </w:rPr>
        <w:t xml:space="preserve"> button, and you will be taken to the entry screen.  </w:t>
      </w:r>
    </w:p>
    <w:p w14:paraId="4A6BFAEE" w14:textId="77777777" w:rsidR="00736AAE" w:rsidRDefault="00736AAE" w:rsidP="00736AAE">
      <w:pPr>
        <w:spacing w:before="100" w:beforeAutospacing="1" w:after="100" w:afterAutospacing="1" w:line="240" w:lineRule="auto"/>
        <w:rPr>
          <w:noProof/>
        </w:rPr>
      </w:pPr>
      <w:r>
        <w:rPr>
          <w:noProof/>
        </w:rPr>
        <mc:AlternateContent>
          <mc:Choice Requires="wps">
            <w:drawing>
              <wp:anchor distT="0" distB="0" distL="114300" distR="114300" simplePos="0" relativeHeight="251802624" behindDoc="0" locked="0" layoutInCell="1" allowOverlap="1" wp14:anchorId="39D03D08" wp14:editId="04C23992">
                <wp:simplePos x="0" y="0"/>
                <wp:positionH relativeFrom="column">
                  <wp:posOffset>-28575</wp:posOffset>
                </wp:positionH>
                <wp:positionV relativeFrom="paragraph">
                  <wp:posOffset>3385185</wp:posOffset>
                </wp:positionV>
                <wp:extent cx="628650" cy="476250"/>
                <wp:effectExtent l="19050" t="19050" r="19050" b="19050"/>
                <wp:wrapNone/>
                <wp:docPr id="474" name="Rectangle 474"/>
                <wp:cNvGraphicFramePr/>
                <a:graphic xmlns:a="http://schemas.openxmlformats.org/drawingml/2006/main">
                  <a:graphicData uri="http://schemas.microsoft.com/office/word/2010/wordprocessingShape">
                    <wps:wsp>
                      <wps:cNvSpPr/>
                      <wps:spPr>
                        <a:xfrm>
                          <a:off x="0" y="0"/>
                          <a:ext cx="6286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E088" id="Rectangle 474" o:spid="_x0000_s1026" style="position:absolute;margin-left:-2.25pt;margin-top:266.55pt;width:49.5pt;height: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G+nQIAAJIFAAAOAAAAZHJzL2Uyb0RvYy54bWysVMFu2zAMvQ/YPwi6r3ayNG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" filled="f" strokecolor="red" strokeweight="3pt"/>
            </w:pict>
          </mc:Fallback>
        </mc:AlternateContent>
      </w:r>
      <w:r>
        <w:rPr>
          <w:noProof/>
        </w:rPr>
        <w:drawing>
          <wp:inline distT="0" distB="0" distL="0" distR="0" wp14:anchorId="2A274B77" wp14:editId="4086DB43">
            <wp:extent cx="5343525" cy="5476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48073" cy="5480999"/>
                    </a:xfrm>
                    <a:prstGeom prst="rect">
                      <a:avLst/>
                    </a:prstGeom>
                  </pic:spPr>
                </pic:pic>
              </a:graphicData>
            </a:graphic>
          </wp:inline>
        </w:drawing>
      </w:r>
    </w:p>
    <w:p w14:paraId="2B865C12" w14:textId="77777777" w:rsidR="00736AAE" w:rsidRDefault="00736AAE" w:rsidP="00736AAE">
      <w:pPr>
        <w:spacing w:before="100" w:beforeAutospacing="1" w:after="100" w:afterAutospacing="1" w:line="240" w:lineRule="auto"/>
        <w:rPr>
          <w:noProof/>
        </w:rPr>
      </w:pPr>
    </w:p>
    <w:p w14:paraId="5C86EFAF" w14:textId="77777777" w:rsidR="00736AAE" w:rsidRDefault="00736AAE" w:rsidP="00736AAE">
      <w:pPr>
        <w:spacing w:before="100" w:beforeAutospacing="1" w:after="100" w:afterAutospacing="1" w:line="240" w:lineRule="auto"/>
        <w:rPr>
          <w:noProof/>
        </w:rPr>
      </w:pPr>
      <w:r>
        <w:rPr>
          <w:noProof/>
        </w:rPr>
        <w:t xml:space="preserve">The </w:t>
      </w:r>
      <w:r w:rsidRPr="00C264BA">
        <w:rPr>
          <w:b/>
          <w:noProof/>
        </w:rPr>
        <w:t xml:space="preserve">Global </w:t>
      </w:r>
      <w:r>
        <w:rPr>
          <w:b/>
          <w:noProof/>
        </w:rPr>
        <w:t>–</w:t>
      </w:r>
      <w:r>
        <w:rPr>
          <w:noProof/>
        </w:rPr>
        <w:t xml:space="preserve"> </w:t>
      </w:r>
      <w:r>
        <w:rPr>
          <w:b/>
          <w:noProof/>
        </w:rPr>
        <w:t xml:space="preserve">Origin and </w:t>
      </w:r>
      <w:r w:rsidRPr="00B322CB">
        <w:rPr>
          <w:b/>
          <w:noProof/>
        </w:rPr>
        <w:t xml:space="preserve">Work </w:t>
      </w:r>
      <w:r w:rsidRPr="00DE16E1">
        <w:rPr>
          <w:b/>
          <w:noProof/>
        </w:rPr>
        <w:t>Experience</w:t>
      </w:r>
      <w:r w:rsidRPr="00DE16E1">
        <w:rPr>
          <w:noProof/>
        </w:rPr>
        <w:t xml:space="preserve"> s</w:t>
      </w:r>
      <w:r>
        <w:rPr>
          <w:noProof/>
        </w:rPr>
        <w:t xml:space="preserve">creens ask only for country or countries of engagement.  </w:t>
      </w:r>
    </w:p>
    <w:p w14:paraId="3FA601EA" w14:textId="77777777" w:rsidR="00736AAE" w:rsidRDefault="00736AAE" w:rsidP="00736AAE">
      <w:pPr>
        <w:spacing w:before="100" w:beforeAutospacing="1" w:after="100" w:afterAutospacing="1" w:line="240" w:lineRule="auto"/>
        <w:rPr>
          <w:noProof/>
        </w:rPr>
      </w:pPr>
      <w:r>
        <w:rPr>
          <w:noProof/>
        </w:rPr>
        <w:drawing>
          <wp:inline distT="0" distB="0" distL="0" distR="0" wp14:anchorId="10967AAD" wp14:editId="77ECF072">
            <wp:extent cx="8220075" cy="3705225"/>
            <wp:effectExtent l="0" t="0" r="9525" b="9525"/>
            <wp:docPr id="479" name="Picture 479" descr="C:\Users\flowerk\AppData\Local\Microsoft\Windows\INetCache\Content.Word\Global - Country Only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lowerk\AppData\Local\Microsoft\Windows\INetCache\Content.Word\Global - Country Only Scree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20075" cy="3705225"/>
                    </a:xfrm>
                    <a:prstGeom prst="rect">
                      <a:avLst/>
                    </a:prstGeom>
                    <a:noFill/>
                    <a:ln>
                      <a:noFill/>
                    </a:ln>
                  </pic:spPr>
                </pic:pic>
              </a:graphicData>
            </a:graphic>
          </wp:inline>
        </w:drawing>
      </w:r>
    </w:p>
    <w:p w14:paraId="5EA432B7" w14:textId="77777777" w:rsidR="00736AAE" w:rsidRDefault="00736AAE" w:rsidP="00736AAE">
      <w:pPr>
        <w:spacing w:before="100" w:beforeAutospacing="1" w:after="100" w:afterAutospacing="1" w:line="240" w:lineRule="auto"/>
      </w:pPr>
      <w:r>
        <w:rPr>
          <w:noProof/>
        </w:rPr>
        <w:t xml:space="preserve">Select a country from the drop-down list. After making a selection, click on </w:t>
      </w:r>
      <w:r>
        <w:rPr>
          <w:b/>
        </w:rPr>
        <w:t xml:space="preserve">Save and Add Another </w:t>
      </w:r>
      <w:r>
        <w:t xml:space="preserve">if you wish to add more countries to the question or </w:t>
      </w:r>
      <w:r>
        <w:rPr>
          <w:b/>
        </w:rPr>
        <w:t>Save and Go Back</w:t>
      </w:r>
      <w:r>
        <w:t xml:space="preserve"> if you only want to enter one country on the list and go back to the Profile page. Clicking </w:t>
      </w:r>
      <w:r>
        <w:rPr>
          <w:b/>
        </w:rPr>
        <w:t xml:space="preserve">Save </w:t>
      </w:r>
      <w:r>
        <w:t xml:space="preserve">will save your selection but keep you on the same entry screen. Clicking </w:t>
      </w:r>
      <w:r>
        <w:rPr>
          <w:b/>
        </w:rPr>
        <w:t xml:space="preserve">Cancel </w:t>
      </w:r>
      <w:r>
        <w:t>will produce a pop-up window letting you know that you will lose your selection unless you cancel and go back to the same page and save first.</w:t>
      </w:r>
    </w:p>
    <w:p w14:paraId="5C3A85F9" w14:textId="77777777" w:rsidR="00736AAE" w:rsidRPr="00C264BA" w:rsidRDefault="00736AAE" w:rsidP="00736AAE">
      <w:pPr>
        <w:spacing w:before="100" w:beforeAutospacing="1" w:after="100" w:afterAutospacing="1" w:line="240" w:lineRule="auto"/>
      </w:pPr>
    </w:p>
    <w:p w14:paraId="4C328616" w14:textId="77777777" w:rsidR="00736AAE" w:rsidRDefault="00736AAE" w:rsidP="00736AAE">
      <w:pPr>
        <w:spacing w:before="100" w:beforeAutospacing="1" w:after="100" w:afterAutospacing="1" w:line="240" w:lineRule="auto"/>
        <w:rPr>
          <w:noProof/>
        </w:rPr>
      </w:pPr>
      <w:r>
        <w:rPr>
          <w:noProof/>
        </w:rPr>
        <w:lastRenderedPageBreak/>
        <w:t xml:space="preserve">To edit an existing entry – click on the </w:t>
      </w:r>
      <w:r w:rsidRPr="00127F82">
        <w:rPr>
          <w:b/>
          <w:noProof/>
        </w:rPr>
        <w:t>pencil icon</w:t>
      </w:r>
      <w:r>
        <w:rPr>
          <w:noProof/>
        </w:rPr>
        <w:t xml:space="preserve"> on the right.  To delete an existing entry – click on the </w:t>
      </w:r>
      <w:r w:rsidRPr="00127F82">
        <w:rPr>
          <w:b/>
          <w:noProof/>
        </w:rPr>
        <w:t>X</w:t>
      </w:r>
      <w:r>
        <w:rPr>
          <w:noProof/>
        </w:rPr>
        <w:t xml:space="preserve"> on the right.  </w:t>
      </w:r>
    </w:p>
    <w:p w14:paraId="494ED1A8" w14:textId="77777777" w:rsidR="00736AAE" w:rsidRDefault="00736AAE" w:rsidP="00736AAE">
      <w:pPr>
        <w:spacing w:before="100" w:beforeAutospacing="1" w:after="100" w:afterAutospacing="1" w:line="240" w:lineRule="auto"/>
        <w:rPr>
          <w:noProof/>
        </w:rPr>
      </w:pPr>
      <w:r>
        <w:rPr>
          <w:noProof/>
        </w:rPr>
        <mc:AlternateContent>
          <mc:Choice Requires="wps">
            <w:drawing>
              <wp:anchor distT="0" distB="0" distL="114300" distR="114300" simplePos="0" relativeHeight="251803648" behindDoc="0" locked="0" layoutInCell="1" allowOverlap="1" wp14:anchorId="57D14F0E" wp14:editId="13D2BFDA">
                <wp:simplePos x="0" y="0"/>
                <wp:positionH relativeFrom="margin">
                  <wp:align>right</wp:align>
                </wp:positionH>
                <wp:positionV relativeFrom="paragraph">
                  <wp:posOffset>2286000</wp:posOffset>
                </wp:positionV>
                <wp:extent cx="581025" cy="523875"/>
                <wp:effectExtent l="19050" t="19050" r="28575" b="28575"/>
                <wp:wrapNone/>
                <wp:docPr id="475" name="Rectangle 475"/>
                <wp:cNvGraphicFramePr/>
                <a:graphic xmlns:a="http://schemas.openxmlformats.org/drawingml/2006/main">
                  <a:graphicData uri="http://schemas.microsoft.com/office/word/2010/wordprocessingShape">
                    <wps:wsp>
                      <wps:cNvSpPr/>
                      <wps:spPr>
                        <a:xfrm>
                          <a:off x="0" y="0"/>
                          <a:ext cx="581025"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0E5E" id="Rectangle 475" o:spid="_x0000_s1026" style="position:absolute;margin-left:-5.45pt;margin-top:180pt;width:45.75pt;height:41.2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" filled="f" strokecolor="red" strokeweight="3pt">
                <w10:wrap anchorx="margin"/>
              </v:rect>
            </w:pict>
          </mc:Fallback>
        </mc:AlternateContent>
      </w:r>
      <w:r>
        <w:rPr>
          <w:noProof/>
        </w:rPr>
        <w:drawing>
          <wp:inline distT="0" distB="0" distL="0" distR="0" wp14:anchorId="1716DA07" wp14:editId="62B6EB20">
            <wp:extent cx="8229600" cy="38665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3866515"/>
                    </a:xfrm>
                    <a:prstGeom prst="rect">
                      <a:avLst/>
                    </a:prstGeom>
                  </pic:spPr>
                </pic:pic>
              </a:graphicData>
            </a:graphic>
          </wp:inline>
        </w:drawing>
      </w:r>
    </w:p>
    <w:p w14:paraId="6FCE07CC" w14:textId="77777777" w:rsidR="00736AAE" w:rsidRDefault="00736AAE" w:rsidP="00736AAE">
      <w:pPr>
        <w:spacing w:before="100" w:beforeAutospacing="1" w:after="100" w:afterAutospacing="1" w:line="240" w:lineRule="auto"/>
        <w:rPr>
          <w:noProof/>
        </w:rPr>
      </w:pPr>
    </w:p>
    <w:p w14:paraId="4E0E2148" w14:textId="77777777" w:rsidR="00736AAE" w:rsidRDefault="00736AAE" w:rsidP="00736AAE">
      <w:pPr>
        <w:spacing w:before="100" w:beforeAutospacing="1" w:after="100" w:afterAutospacing="1" w:line="240" w:lineRule="auto"/>
        <w:rPr>
          <w:noProof/>
        </w:rPr>
      </w:pPr>
      <w:r>
        <w:rPr>
          <w:noProof/>
        </w:rPr>
        <w:t xml:space="preserve">When you click on the pencil icon to edit, it will take you to the entry screen and you can select a different country from your original selection. Make sure to </w:t>
      </w:r>
      <w:r>
        <w:rPr>
          <w:b/>
          <w:noProof/>
        </w:rPr>
        <w:t xml:space="preserve">Save </w:t>
      </w:r>
      <w:r>
        <w:rPr>
          <w:noProof/>
        </w:rPr>
        <w:t>your selection before leaving the page.</w:t>
      </w:r>
    </w:p>
    <w:p w14:paraId="0F1FB0E2" w14:textId="77777777" w:rsidR="00736AAE" w:rsidRPr="00082FE5" w:rsidRDefault="00736AAE" w:rsidP="00736AAE">
      <w:pPr>
        <w:spacing w:before="100" w:beforeAutospacing="1" w:after="100" w:afterAutospacing="1" w:line="240" w:lineRule="auto"/>
        <w:rPr>
          <w:noProof/>
        </w:rPr>
      </w:pPr>
    </w:p>
    <w:p w14:paraId="4DD18CE4" w14:textId="77777777" w:rsidR="00736AAE" w:rsidRDefault="00736AAE" w:rsidP="00736AAE">
      <w:pPr>
        <w:spacing w:before="100" w:beforeAutospacing="1" w:after="100" w:afterAutospacing="1" w:line="240" w:lineRule="auto"/>
        <w:rPr>
          <w:noProof/>
        </w:rPr>
      </w:pPr>
    </w:p>
    <w:p w14:paraId="7B16E8E8" w14:textId="77777777" w:rsidR="00736AAE" w:rsidRDefault="00736AAE" w:rsidP="00736AAE">
      <w:pPr>
        <w:spacing w:before="100" w:beforeAutospacing="1" w:after="100" w:afterAutospacing="1" w:line="240" w:lineRule="auto"/>
        <w:rPr>
          <w:noProof/>
        </w:rPr>
      </w:pPr>
      <w:r>
        <w:rPr>
          <w:noProof/>
        </w:rPr>
        <w:lastRenderedPageBreak/>
        <w:t xml:space="preserve">The </w:t>
      </w:r>
      <w:r>
        <w:rPr>
          <w:b/>
          <w:noProof/>
        </w:rPr>
        <w:t xml:space="preserve">Global - </w:t>
      </w:r>
      <w:r w:rsidRPr="00B322CB">
        <w:rPr>
          <w:b/>
          <w:noProof/>
        </w:rPr>
        <w:t>Teaching, Research</w:t>
      </w:r>
      <w:r w:rsidRPr="008D2F8D">
        <w:rPr>
          <w:b/>
          <w:noProof/>
        </w:rPr>
        <w:t>, Service</w:t>
      </w:r>
      <w:r>
        <w:rPr>
          <w:b/>
          <w:noProof/>
        </w:rPr>
        <w:t>,</w:t>
      </w:r>
      <w:r w:rsidRPr="00B322CB">
        <w:rPr>
          <w:b/>
          <w:noProof/>
        </w:rPr>
        <w:t xml:space="preserve"> and Expertise</w:t>
      </w:r>
      <w:r>
        <w:rPr>
          <w:noProof/>
        </w:rPr>
        <w:t xml:space="preserve"> screens will offer an additional drop down where, instead of selecting multiple countries in the same region, you can enter a single region, multiple regions, or global, to capture the range of your area expertise.</w:t>
      </w:r>
    </w:p>
    <w:p w14:paraId="38F20391" w14:textId="77777777" w:rsidR="00736AAE" w:rsidRDefault="00736AAE" w:rsidP="00736AAE">
      <w:pPr>
        <w:spacing w:before="100" w:beforeAutospacing="1" w:after="100" w:afterAutospacing="1" w:line="240" w:lineRule="auto"/>
        <w:rPr>
          <w:noProof/>
        </w:rPr>
      </w:pPr>
      <w:r>
        <w:rPr>
          <w:noProof/>
        </w:rPr>
        <w:drawing>
          <wp:inline distT="0" distB="0" distL="0" distR="0" wp14:anchorId="1E670763" wp14:editId="719335DB">
            <wp:extent cx="8220075" cy="3857625"/>
            <wp:effectExtent l="0" t="0" r="9525" b="9525"/>
            <wp:docPr id="62" name="Picture 62" descr="C:\Users\flowerk\AppData\Local\Microsoft\Windows\INetCache\Content.Word\Global - Country and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lowerk\AppData\Local\Microsoft\Windows\INetCache\Content.Word\Global - Country and Regi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14:paraId="377FB21C" w14:textId="77777777" w:rsidR="00736AAE" w:rsidRDefault="00736AAE" w:rsidP="00736AAE">
      <w:pPr>
        <w:spacing w:before="100" w:beforeAutospacing="1" w:after="100" w:afterAutospacing="1" w:line="240" w:lineRule="auto"/>
        <w:rPr>
          <w:noProof/>
        </w:rPr>
      </w:pPr>
      <w:r>
        <w:rPr>
          <w:noProof/>
        </w:rPr>
        <w:t xml:space="preserve">As with the country-only screens, </w:t>
      </w:r>
      <w:r>
        <w:t xml:space="preserve">please use the drop down menu to select any region(s) appropriate to the section.  If you have only one region to report, make your selection, and click </w:t>
      </w:r>
      <w:r>
        <w:rPr>
          <w:b/>
        </w:rPr>
        <w:t xml:space="preserve">Save and Go Back.  </w:t>
      </w:r>
      <w:r>
        <w:t xml:space="preserve">If you have multiple regions to report, click </w:t>
      </w:r>
      <w:r>
        <w:rPr>
          <w:b/>
        </w:rPr>
        <w:t>Save and Add Another</w:t>
      </w:r>
      <w:r>
        <w:t xml:space="preserve"> and you will be taken to a new entry screen.  If you click </w:t>
      </w:r>
      <w:r>
        <w:rPr>
          <w:b/>
        </w:rPr>
        <w:t>Cancel</w:t>
      </w:r>
      <w:r>
        <w:t xml:space="preserve"> without saving, your selection(s) will not be saved.  </w:t>
      </w:r>
    </w:p>
    <w:p w14:paraId="38E0AD3F" w14:textId="77777777" w:rsidR="00736AAE" w:rsidRPr="00B322CB" w:rsidRDefault="00736AAE" w:rsidP="00736AAE">
      <w:pPr>
        <w:spacing w:before="100" w:beforeAutospacing="1" w:after="100" w:afterAutospacing="1" w:line="240" w:lineRule="auto"/>
        <w:rPr>
          <w:b/>
        </w:rPr>
      </w:pPr>
      <w:r w:rsidRPr="00B322CB">
        <w:rPr>
          <w:b/>
        </w:rPr>
        <w:t>Please do not select a corresponding region for each country you</w:t>
      </w:r>
      <w:r>
        <w:rPr>
          <w:b/>
        </w:rPr>
        <w:t xml:space="preserve"> select, rather</w:t>
      </w:r>
      <w:r w:rsidRPr="00B322CB">
        <w:rPr>
          <w:b/>
        </w:rPr>
        <w:t xml:space="preserve"> use the region or global option in cases of true regional or global expertise.  </w:t>
      </w:r>
      <w:r>
        <w:rPr>
          <w:b/>
        </w:rPr>
        <w:t>You should not select the countries of the regions you have already selected.</w:t>
      </w:r>
    </w:p>
    <w:p w14:paraId="1E6311E5" w14:textId="77777777" w:rsidR="00736AAE" w:rsidRDefault="00736AAE" w:rsidP="00736AAE">
      <w:pPr>
        <w:spacing w:before="100" w:beforeAutospacing="1" w:after="100" w:afterAutospacing="1" w:line="240" w:lineRule="auto"/>
      </w:pPr>
    </w:p>
    <w:p w14:paraId="59B24705" w14:textId="77777777" w:rsidR="00736AAE" w:rsidRDefault="00736AAE" w:rsidP="00736AAE">
      <w:pPr>
        <w:spacing w:before="100" w:beforeAutospacing="1" w:after="100" w:afterAutospacing="1" w:line="240" w:lineRule="auto"/>
      </w:pPr>
      <w:r>
        <w:lastRenderedPageBreak/>
        <w:t xml:space="preserve">If after selecting multiple countries or regions, you would like to see which countries or regions you have already reported, click on </w:t>
      </w:r>
      <w:r>
        <w:rPr>
          <w:b/>
        </w:rPr>
        <w:t>View Previously Entered</w:t>
      </w:r>
      <w:r>
        <w:t xml:space="preserve"> and a list of all prior entries will appear.  </w:t>
      </w:r>
    </w:p>
    <w:p w14:paraId="275B79F0" w14:textId="77777777" w:rsidR="00736AAE" w:rsidRDefault="00736AAE" w:rsidP="00736AAE">
      <w:pPr>
        <w:spacing w:before="100" w:beforeAutospacing="1" w:after="100" w:afterAutospacing="1" w:line="240" w:lineRule="auto"/>
      </w:pPr>
      <w:r>
        <w:rPr>
          <w:noProof/>
        </w:rPr>
        <w:drawing>
          <wp:inline distT="0" distB="0" distL="0" distR="0" wp14:anchorId="37860B0B" wp14:editId="2C6281D5">
            <wp:extent cx="8220075" cy="3705225"/>
            <wp:effectExtent l="0" t="0" r="9525" b="9525"/>
            <wp:docPr id="63" name="Picture 63" descr="C:\Users\flowerk\AppData\Local\Microsoft\Windows\INetCache\Content.Word\Global - Origin 2 previously en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lowerk\AppData\Local\Microsoft\Windows\INetCache\Content.Word\Global - Origin 2 previously entere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20075" cy="3705225"/>
                    </a:xfrm>
                    <a:prstGeom prst="rect">
                      <a:avLst/>
                    </a:prstGeom>
                    <a:noFill/>
                    <a:ln>
                      <a:noFill/>
                    </a:ln>
                  </pic:spPr>
                </pic:pic>
              </a:graphicData>
            </a:graphic>
          </wp:inline>
        </w:drawing>
      </w:r>
    </w:p>
    <w:p w14:paraId="5F527190" w14:textId="77777777" w:rsidR="00736AAE" w:rsidRDefault="00736AAE" w:rsidP="00736AAE">
      <w:pPr>
        <w:spacing w:before="100" w:beforeAutospacing="1" w:after="100" w:afterAutospacing="1" w:line="240" w:lineRule="auto"/>
        <w:sectPr w:rsidR="00736AAE" w:rsidSect="00626AAB">
          <w:headerReference w:type="default" r:id="rId77"/>
          <w:headerReference w:type="first" r:id="rId78"/>
          <w:footerReference w:type="first" r:id="rId79"/>
          <w:pgSz w:w="15840" w:h="12240" w:orient="landscape"/>
          <w:pgMar w:top="1440" w:right="1440" w:bottom="1440" w:left="1440" w:header="720" w:footer="720" w:gutter="0"/>
          <w:cols w:space="720"/>
          <w:titlePg/>
          <w:docGrid w:linePitch="360"/>
        </w:sectPr>
      </w:pPr>
    </w:p>
    <w:p w14:paraId="7B61ADF9" w14:textId="15F47C54" w:rsidR="00736AAE" w:rsidRDefault="00736AAE" w:rsidP="00736AAE">
      <w:pPr>
        <w:spacing w:before="100" w:beforeAutospacing="1" w:after="100" w:afterAutospacing="1" w:line="240" w:lineRule="auto"/>
      </w:pPr>
    </w:p>
    <w:p w14:paraId="600C6182" w14:textId="7748EABA" w:rsidR="00D477E2" w:rsidRPr="005C0286" w:rsidRDefault="00D477E2" w:rsidP="00D477E2">
      <w:pPr>
        <w:pStyle w:val="Heading1"/>
        <w:jc w:val="center"/>
        <w:rPr>
          <w:rFonts w:eastAsiaTheme="minorHAnsi"/>
          <w:sz w:val="48"/>
          <w:szCs w:val="48"/>
        </w:rPr>
      </w:pPr>
    </w:p>
    <w:p w14:paraId="301D3833" w14:textId="77777777" w:rsidR="00D477E2" w:rsidRPr="005C0286" w:rsidRDefault="00D477E2" w:rsidP="00D477E2">
      <w:pPr>
        <w:pStyle w:val="Heading1"/>
        <w:jc w:val="center"/>
        <w:rPr>
          <w:rFonts w:eastAsiaTheme="minorHAnsi"/>
          <w:sz w:val="48"/>
          <w:szCs w:val="48"/>
        </w:rPr>
      </w:pPr>
    </w:p>
    <w:p w14:paraId="1D7B4678" w14:textId="77777777" w:rsidR="00D477E2" w:rsidRPr="005C0286" w:rsidRDefault="00D477E2" w:rsidP="00D477E2">
      <w:pPr>
        <w:pStyle w:val="Heading1"/>
        <w:jc w:val="center"/>
        <w:rPr>
          <w:rFonts w:eastAsiaTheme="minorHAnsi"/>
          <w:sz w:val="48"/>
          <w:szCs w:val="48"/>
        </w:rPr>
      </w:pPr>
    </w:p>
    <w:p w14:paraId="26E8C09B" w14:textId="030D9B29" w:rsidR="00D477E2" w:rsidRPr="00D477E2" w:rsidRDefault="004F1AA0" w:rsidP="00D477E2">
      <w:pPr>
        <w:pStyle w:val="Heading1"/>
        <w:jc w:val="center"/>
        <w:rPr>
          <w:rFonts w:eastAsiaTheme="minorHAnsi"/>
          <w:sz w:val="48"/>
        </w:rPr>
      </w:pPr>
      <w:bookmarkStart w:id="39" w:name="_Toc57107291"/>
      <w:r w:rsidRPr="005C0286">
        <w:rPr>
          <w:rFonts w:eastAsiaTheme="minorHAnsi"/>
          <w:sz w:val="48"/>
          <w:szCs w:val="48"/>
        </w:rPr>
        <w:t>TEAC</w:t>
      </w:r>
      <w:r w:rsidRPr="00D477E2">
        <w:rPr>
          <w:rFonts w:eastAsiaTheme="minorHAnsi"/>
          <w:sz w:val="48"/>
        </w:rPr>
        <w:t>HING</w:t>
      </w:r>
      <w:bookmarkEnd w:id="39"/>
    </w:p>
    <w:p w14:paraId="5261081A" w14:textId="3282EF62" w:rsidR="00D477E2" w:rsidRPr="00C54A21" w:rsidRDefault="00D477E2" w:rsidP="000262AF">
      <w:pPr>
        <w:spacing w:before="100" w:beforeAutospacing="1" w:after="100" w:afterAutospacing="1" w:line="240" w:lineRule="auto"/>
        <w:rPr>
          <w:sz w:val="28"/>
          <w:szCs w:val="28"/>
        </w:rPr>
      </w:pPr>
    </w:p>
    <w:p w14:paraId="6F80BAD7" w14:textId="77777777" w:rsidR="00D477E2" w:rsidRDefault="00D477E2" w:rsidP="000262AF">
      <w:pPr>
        <w:spacing w:before="100" w:beforeAutospacing="1" w:after="100" w:afterAutospacing="1" w:line="240" w:lineRule="auto"/>
        <w:rPr>
          <w:b/>
          <w:sz w:val="32"/>
        </w:rPr>
      </w:pPr>
      <w:r>
        <w:rPr>
          <w:b/>
          <w:sz w:val="32"/>
        </w:rPr>
        <w:br w:type="page"/>
      </w:r>
    </w:p>
    <w:p w14:paraId="4E25F990" w14:textId="77777777" w:rsidR="00736AAE" w:rsidRPr="005671E7" w:rsidRDefault="00736AAE" w:rsidP="00B352C6">
      <w:pPr>
        <w:pStyle w:val="Heading2"/>
        <w:jc w:val="center"/>
      </w:pPr>
      <w:bookmarkStart w:id="40" w:name="_Toc511313879"/>
      <w:bookmarkStart w:id="41" w:name="_Toc57107292"/>
      <w:r>
        <w:lastRenderedPageBreak/>
        <w:t>Teaching Overview</w:t>
      </w:r>
      <w:bookmarkEnd w:id="40"/>
      <w:r>
        <w:rPr>
          <w:noProof/>
        </w:rPr>
        <mc:AlternateContent>
          <mc:Choice Requires="wps">
            <w:drawing>
              <wp:anchor distT="45720" distB="45720" distL="114300" distR="114300" simplePos="0" relativeHeight="251810816" behindDoc="0" locked="0" layoutInCell="1" allowOverlap="1" wp14:anchorId="7A17B536" wp14:editId="7A8FCFD3">
                <wp:simplePos x="0" y="0"/>
                <wp:positionH relativeFrom="column">
                  <wp:posOffset>638175</wp:posOffset>
                </wp:positionH>
                <wp:positionV relativeFrom="paragraph">
                  <wp:posOffset>752475</wp:posOffset>
                </wp:positionV>
                <wp:extent cx="247650" cy="3143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w="9525">
                          <a:noFill/>
                          <a:miter lim="800000"/>
                          <a:headEnd/>
                          <a:tailEnd/>
                        </a:ln>
                      </wps:spPr>
                      <wps:txbx>
                        <w:txbxContent>
                          <w:p w14:paraId="6AFB7ABB" w14:textId="77777777" w:rsidR="00BD7A0F" w:rsidRPr="00636C54" w:rsidRDefault="00BD7A0F" w:rsidP="00736AA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B536" id="_x0000_s1034" type="#_x0000_t202" style="position:absolute;left:0;text-align:left;margin-left:50.25pt;margin-top:59.25pt;width:19.5pt;height:24.7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" filled="f" stroked="f">
                <v:textbox>
                  <w:txbxContent>
                    <w:p w14:paraId="6AFB7ABB" w14:textId="77777777" w:rsidR="00BD7A0F" w:rsidRPr="00636C54" w:rsidRDefault="00BD7A0F" w:rsidP="00736AAE">
                      <w:pPr>
                        <w:rPr>
                          <w:color w:val="FFFFFF" w:themeColor="background1"/>
                        </w:rPr>
                      </w:pPr>
                    </w:p>
                  </w:txbxContent>
                </v:textbox>
              </v:shape>
            </w:pict>
          </mc:Fallback>
        </mc:AlternateContent>
      </w:r>
      <w:bookmarkEnd w:id="41"/>
    </w:p>
    <w:p w14:paraId="21E3E241" w14:textId="77777777" w:rsidR="00736AAE" w:rsidRDefault="00736AAE" w:rsidP="00736AAE">
      <w:pPr>
        <w:spacing w:before="100" w:beforeAutospacing="1" w:after="100" w:afterAutospacing="1" w:line="240" w:lineRule="auto"/>
        <w:jc w:val="center"/>
        <w:rPr>
          <w:rFonts w:cstheme="minorHAnsi"/>
          <w:color w:val="FFFF00"/>
          <w:sz w:val="24"/>
        </w:rPr>
      </w:pPr>
      <w:r>
        <w:rPr>
          <w:noProof/>
        </w:rPr>
        <w:drawing>
          <wp:inline distT="0" distB="0" distL="0" distR="0" wp14:anchorId="7A24D18D" wp14:editId="718810D2">
            <wp:extent cx="8229600" cy="700405"/>
            <wp:effectExtent l="38100" t="38100" r="38100" b="4254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29600" cy="700405"/>
                    </a:xfrm>
                    <a:prstGeom prst="rect">
                      <a:avLst/>
                    </a:prstGeom>
                    <a:ln w="38100">
                      <a:solidFill>
                        <a:schemeClr val="tx1"/>
                      </a:solidFill>
                    </a:ln>
                  </pic:spPr>
                </pic:pic>
              </a:graphicData>
            </a:graphic>
          </wp:inline>
        </w:drawing>
      </w:r>
    </w:p>
    <w:p w14:paraId="3E6BA264" w14:textId="77777777" w:rsidR="00736AAE" w:rsidRDefault="00736AAE" w:rsidP="00736AAE">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Teaching Form enables you to add description to the courses you teach.  Courses are imported into the system from Student Services data, so you cannot manually add or remove courses listed. If you believe there is an error (e.g., missing courses) please email </w:t>
      </w:r>
      <w:hyperlink r:id="rId81" w:history="1">
        <w:r w:rsidRPr="00B0228E">
          <w:rPr>
            <w:rStyle w:val="Hyperlink"/>
            <w:rFonts w:cstheme="minorHAnsi"/>
            <w:sz w:val="24"/>
          </w:rPr>
          <w:t>bcfarhelp@bc.edu</w:t>
        </w:r>
      </w:hyperlink>
      <w:r>
        <w:rPr>
          <w:rFonts w:cstheme="minorHAnsi"/>
          <w:sz w:val="24"/>
        </w:rPr>
        <w:t xml:space="preserve">  </w:t>
      </w:r>
    </w:p>
    <w:p w14:paraId="4241BACF" w14:textId="77777777" w:rsidR="00736AAE" w:rsidRDefault="00736AAE" w:rsidP="00736AAE">
      <w:pPr>
        <w:spacing w:before="100" w:beforeAutospacing="1" w:after="100" w:afterAutospacing="1" w:line="240" w:lineRule="auto"/>
        <w:rPr>
          <w:rFonts w:cstheme="minorHAnsi"/>
          <w:color w:val="FFFF00"/>
          <w:sz w:val="24"/>
        </w:rPr>
      </w:pPr>
      <w:r>
        <w:rPr>
          <w:rFonts w:cstheme="minorHAnsi"/>
          <w:sz w:val="24"/>
        </w:rPr>
        <w:t xml:space="preserve">For each course listed, use the edit button </w:t>
      </w:r>
      <w:r>
        <w:rPr>
          <w:noProof/>
        </w:rPr>
        <w:drawing>
          <wp:inline distT="0" distB="0" distL="0" distR="0" wp14:anchorId="0BFA3936" wp14:editId="197175E8">
            <wp:extent cx="177800" cy="1970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775" cy="202535"/>
                    </a:xfrm>
                    <a:prstGeom prst="rect">
                      <a:avLst/>
                    </a:prstGeom>
                  </pic:spPr>
                </pic:pic>
              </a:graphicData>
            </a:graphic>
          </wp:inline>
        </w:drawing>
      </w:r>
      <w:r>
        <w:rPr>
          <w:rFonts w:cstheme="minorHAnsi"/>
          <w:sz w:val="24"/>
        </w:rPr>
        <w:t xml:space="preserve"> to add information about the course.</w:t>
      </w:r>
      <w:r>
        <w:rPr>
          <w:rFonts w:cstheme="minorHAnsi"/>
          <w:color w:val="FFFF00"/>
          <w:sz w:val="24"/>
        </w:rPr>
        <w:br w:type="page"/>
      </w:r>
    </w:p>
    <w:p w14:paraId="6EA860ED" w14:textId="77777777" w:rsidR="00736AAE" w:rsidRDefault="00736AAE" w:rsidP="00B352C6">
      <w:pPr>
        <w:pStyle w:val="Heading2"/>
        <w:jc w:val="center"/>
      </w:pPr>
      <w:bookmarkStart w:id="42" w:name="_Toc511313880"/>
      <w:bookmarkStart w:id="43" w:name="_Toc57107293"/>
      <w:r>
        <w:lastRenderedPageBreak/>
        <w:t>Teaching Section A: Course Information (Optional)</w:t>
      </w:r>
      <w:bookmarkEnd w:id="42"/>
      <w:bookmarkEnd w:id="43"/>
    </w:p>
    <w:p w14:paraId="4C9B5A1C" w14:textId="77777777" w:rsidR="00736AAE" w:rsidRDefault="00736AAE" w:rsidP="00736AAE">
      <w:pPr>
        <w:spacing w:before="100" w:beforeAutospacing="1" w:after="100" w:afterAutospacing="1" w:line="240" w:lineRule="auto"/>
        <w:rPr>
          <w:b/>
          <w:i/>
        </w:rPr>
      </w:pPr>
      <w:r w:rsidRPr="009970B1">
        <w:rPr>
          <w:b/>
          <w:i/>
        </w:rPr>
        <w:t>Appearance</w:t>
      </w:r>
    </w:p>
    <w:p w14:paraId="7EDCC14E" w14:textId="77777777" w:rsidR="00736AAE" w:rsidRPr="003668D0" w:rsidRDefault="00736AAE" w:rsidP="00736AAE">
      <w:pPr>
        <w:spacing w:before="100" w:beforeAutospacing="1" w:after="100" w:afterAutospacing="1" w:line="240" w:lineRule="auto"/>
      </w:pPr>
      <w:r>
        <w:rPr>
          <w:noProof/>
        </w:rPr>
        <w:drawing>
          <wp:inline distT="0" distB="0" distL="0" distR="0" wp14:anchorId="30C4FBFB" wp14:editId="10039697">
            <wp:extent cx="8229600" cy="588645"/>
            <wp:effectExtent l="38100" t="38100" r="38100" b="4000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588645"/>
                    </a:xfrm>
                    <a:prstGeom prst="rect">
                      <a:avLst/>
                    </a:prstGeom>
                    <a:ln w="38100">
                      <a:solidFill>
                        <a:schemeClr val="tx1"/>
                      </a:solidFill>
                    </a:ln>
                  </pic:spPr>
                </pic:pic>
              </a:graphicData>
            </a:graphic>
          </wp:inline>
        </w:drawing>
      </w:r>
    </w:p>
    <w:p w14:paraId="75F0C512" w14:textId="77777777" w:rsidR="00736AAE" w:rsidRDefault="00736AAE" w:rsidP="00736AAE">
      <w:pPr>
        <w:spacing w:before="100" w:beforeAutospacing="1" w:after="100" w:afterAutospacing="1" w:line="240" w:lineRule="auto"/>
        <w:rPr>
          <w:b/>
          <w:i/>
        </w:rPr>
      </w:pPr>
      <w:r>
        <w:rPr>
          <w:b/>
          <w:i/>
        </w:rPr>
        <w:t>Editing</w:t>
      </w:r>
    </w:p>
    <w:p w14:paraId="30C52792" w14:textId="77777777" w:rsidR="00736AAE" w:rsidRDefault="00736AAE" w:rsidP="00736AAE">
      <w:pPr>
        <w:spacing w:before="100" w:beforeAutospacing="1" w:after="100" w:afterAutospacing="1" w:line="240" w:lineRule="auto"/>
      </w:pPr>
      <w:r>
        <w:t xml:space="preserve">Because course information is imported for you from Student Services, no action is required on the Course Information section unless you need to mark a course not taught because it is incorrectly listed. </w:t>
      </w:r>
    </w:p>
    <w:p w14:paraId="168BD266" w14:textId="77777777" w:rsidR="00736AAE" w:rsidRDefault="00736AAE" w:rsidP="00736AAE">
      <w:pPr>
        <w:spacing w:before="100" w:beforeAutospacing="1" w:after="100" w:afterAutospacing="1" w:line="240" w:lineRule="auto"/>
      </w:pPr>
    </w:p>
    <w:p w14:paraId="0D135C0A" w14:textId="77777777" w:rsidR="00736AAE" w:rsidRDefault="00736AAE" w:rsidP="00736AAE">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br w:type="page"/>
      </w:r>
    </w:p>
    <w:p w14:paraId="3ABE9BF6" w14:textId="77777777" w:rsidR="00736AAE" w:rsidRDefault="00736AAE" w:rsidP="00B352C6">
      <w:pPr>
        <w:pStyle w:val="Heading2"/>
        <w:jc w:val="center"/>
      </w:pPr>
      <w:bookmarkStart w:id="44" w:name="_Toc511313881"/>
      <w:bookmarkStart w:id="45" w:name="_Toc57107294"/>
      <w:r>
        <w:lastRenderedPageBreak/>
        <w:t>Teaching Section B: Activity Classifications (Optional)</w:t>
      </w:r>
      <w:bookmarkEnd w:id="44"/>
      <w:bookmarkEnd w:id="45"/>
    </w:p>
    <w:p w14:paraId="3D720C47" w14:textId="77777777" w:rsidR="00736AAE" w:rsidRPr="001F735A" w:rsidRDefault="00736AAE" w:rsidP="00736AAE">
      <w:pPr>
        <w:spacing w:before="100" w:beforeAutospacing="1" w:after="100" w:afterAutospacing="1" w:line="240" w:lineRule="auto"/>
        <w:rPr>
          <w:b/>
          <w:i/>
        </w:rPr>
      </w:pPr>
      <w:r>
        <w:rPr>
          <w:b/>
          <w:i/>
        </w:rPr>
        <w:t>Appearance</w:t>
      </w:r>
    </w:p>
    <w:p w14:paraId="5B4DC673" w14:textId="77777777" w:rsidR="00736AAE" w:rsidRPr="00F13177" w:rsidRDefault="00736AAE" w:rsidP="00736AAE">
      <w:pPr>
        <w:spacing w:before="100" w:beforeAutospacing="1" w:after="100" w:afterAutospacing="1" w:line="240" w:lineRule="auto"/>
        <w:jc w:val="center"/>
      </w:pPr>
      <w:r>
        <w:rPr>
          <w:noProof/>
        </w:rPr>
        <mc:AlternateContent>
          <mc:Choice Requires="wps">
            <w:drawing>
              <wp:anchor distT="45720" distB="45720" distL="114300" distR="114300" simplePos="0" relativeHeight="251807744" behindDoc="0" locked="0" layoutInCell="1" allowOverlap="1" wp14:anchorId="74B4E07D" wp14:editId="5A15201B">
                <wp:simplePos x="0" y="0"/>
                <wp:positionH relativeFrom="column">
                  <wp:posOffset>4994910</wp:posOffset>
                </wp:positionH>
                <wp:positionV relativeFrom="paragraph">
                  <wp:posOffset>982980</wp:posOffset>
                </wp:positionV>
                <wp:extent cx="2886075" cy="381635"/>
                <wp:effectExtent l="0" t="0" r="28575" b="184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81635"/>
                        </a:xfrm>
                        <a:prstGeom prst="rect">
                          <a:avLst/>
                        </a:prstGeom>
                        <a:solidFill>
                          <a:srgbClr val="FFFFFF"/>
                        </a:solidFill>
                        <a:ln w="9525">
                          <a:solidFill>
                            <a:schemeClr val="accent3">
                              <a:lumMod val="60000"/>
                              <a:lumOff val="40000"/>
                            </a:schemeClr>
                          </a:solidFill>
                          <a:miter lim="800000"/>
                          <a:headEnd/>
                          <a:tailEnd/>
                        </a:ln>
                      </wps:spPr>
                      <wps:txbx>
                        <w:txbxContent>
                          <w:p w14:paraId="4CA0403C" w14:textId="77777777" w:rsidR="00BD7A0F" w:rsidRPr="00D25551" w:rsidRDefault="00BD7A0F" w:rsidP="00736AAE">
                            <w:pPr>
                              <w:rPr>
                                <w:sz w:val="18"/>
                              </w:rPr>
                            </w:pPr>
                            <w:r w:rsidRPr="00D25551">
                              <w:rPr>
                                <w:sz w:val="18"/>
                              </w:rPr>
                              <w:t>This semester I introduced new interactive modules for stud</w:t>
                            </w:r>
                            <w:r>
                              <w:rPr>
                                <w:sz w:val="18"/>
                              </w:rPr>
                              <w:t>ents to complete through Canvas.  Instead of requiring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4E07D" id="_x0000_s1035" type="#_x0000_t202" style="position:absolute;left:0;text-align:left;margin-left:393.3pt;margin-top:77.4pt;width:227.25pt;height:30.0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" strokecolor="#c9c9c9 [1942]">
                <v:textbox>
                  <w:txbxContent>
                    <w:p w14:paraId="4CA0403C" w14:textId="77777777" w:rsidR="00BD7A0F" w:rsidRPr="00D25551" w:rsidRDefault="00BD7A0F" w:rsidP="00736AAE">
                      <w:pPr>
                        <w:rPr>
                          <w:sz w:val="18"/>
                        </w:rPr>
                      </w:pPr>
                      <w:r w:rsidRPr="00D25551">
                        <w:rPr>
                          <w:sz w:val="18"/>
                        </w:rPr>
                        <w:t>This semester I introduced new interactive modules for stud</w:t>
                      </w:r>
                      <w:r>
                        <w:rPr>
                          <w:sz w:val="18"/>
                        </w:rPr>
                        <w:t>ents to complete through Canvas.  Instead of requiring</w:t>
                      </w:r>
                    </w:p>
                  </w:txbxContent>
                </v:textbox>
              </v:shape>
            </w:pict>
          </mc:Fallback>
        </mc:AlternateContent>
      </w:r>
      <w:r>
        <w:rPr>
          <w:noProof/>
        </w:rPr>
        <mc:AlternateContent>
          <mc:Choice Requires="wps">
            <w:drawing>
              <wp:anchor distT="45720" distB="45720" distL="114300" distR="114300" simplePos="0" relativeHeight="251808768" behindDoc="0" locked="0" layoutInCell="1" allowOverlap="1" wp14:anchorId="777DA005" wp14:editId="2970D575">
                <wp:simplePos x="0" y="0"/>
                <wp:positionH relativeFrom="column">
                  <wp:posOffset>4991958</wp:posOffset>
                </wp:positionH>
                <wp:positionV relativeFrom="paragraph">
                  <wp:posOffset>1421130</wp:posOffset>
                </wp:positionV>
                <wp:extent cx="2886075" cy="381635"/>
                <wp:effectExtent l="0" t="0" r="28575" b="1841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81635"/>
                        </a:xfrm>
                        <a:prstGeom prst="rect">
                          <a:avLst/>
                        </a:prstGeom>
                        <a:solidFill>
                          <a:srgbClr val="FFFFFF"/>
                        </a:solidFill>
                        <a:ln w="9525">
                          <a:solidFill>
                            <a:schemeClr val="accent3">
                              <a:lumMod val="60000"/>
                              <a:lumOff val="40000"/>
                            </a:schemeClr>
                          </a:solidFill>
                          <a:miter lim="800000"/>
                          <a:headEnd/>
                          <a:tailEnd/>
                        </a:ln>
                      </wps:spPr>
                      <wps:txbx>
                        <w:txbxContent>
                          <w:p w14:paraId="3ACD11A4" w14:textId="77777777" w:rsidR="00BD7A0F" w:rsidRPr="00D25551" w:rsidRDefault="00BD7A0F" w:rsidP="00736AAE">
                            <w:pPr>
                              <w:rPr>
                                <w:sz w:val="18"/>
                              </w:rPr>
                            </w:pPr>
                            <w:r>
                              <w:rPr>
                                <w:sz w:val="18"/>
                              </w:rPr>
                              <w:t xml:space="preserve">The course went well. The students were engaged and thanked me after the last class for the challenging </w:t>
                            </w:r>
                            <w:proofErr w:type="gramStart"/>
                            <w:r>
                              <w:rPr>
                                <w:sz w:val="18"/>
                              </w:rPr>
                              <w:t>assignments..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A005" id="_x0000_s1036" type="#_x0000_t202" style="position:absolute;left:0;text-align:left;margin-left:393.05pt;margin-top:111.9pt;width:227.25pt;height:30.0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" strokecolor="#c9c9c9 [1942]">
                <v:textbox>
                  <w:txbxContent>
                    <w:p w14:paraId="3ACD11A4" w14:textId="77777777" w:rsidR="00BD7A0F" w:rsidRPr="00D25551" w:rsidRDefault="00BD7A0F" w:rsidP="00736AAE">
                      <w:pPr>
                        <w:rPr>
                          <w:sz w:val="18"/>
                        </w:rPr>
                      </w:pPr>
                      <w:r>
                        <w:rPr>
                          <w:sz w:val="18"/>
                        </w:rPr>
                        <w:t xml:space="preserve">The course went well. The students were engaged and thanked me after the last class for the challenging </w:t>
                      </w:r>
                      <w:proofErr w:type="gramStart"/>
                      <w:r>
                        <w:rPr>
                          <w:sz w:val="18"/>
                        </w:rPr>
                        <w:t>assignments..</w:t>
                      </w:r>
                      <w:proofErr w:type="gramEnd"/>
                    </w:p>
                  </w:txbxContent>
                </v:textbox>
              </v:shape>
            </w:pict>
          </mc:Fallback>
        </mc:AlternateContent>
      </w:r>
      <w:r>
        <w:rPr>
          <w:noProof/>
        </w:rPr>
        <mc:AlternateContent>
          <mc:Choice Requires="wps">
            <w:drawing>
              <wp:anchor distT="45720" distB="45720" distL="114300" distR="114300" simplePos="0" relativeHeight="251809792" behindDoc="0" locked="0" layoutInCell="1" allowOverlap="1" wp14:anchorId="68B9A3DF" wp14:editId="34D08EF5">
                <wp:simplePos x="0" y="0"/>
                <wp:positionH relativeFrom="column">
                  <wp:posOffset>4994357</wp:posOffset>
                </wp:positionH>
                <wp:positionV relativeFrom="paragraph">
                  <wp:posOffset>1851191</wp:posOffset>
                </wp:positionV>
                <wp:extent cx="2886324" cy="381663"/>
                <wp:effectExtent l="0" t="0" r="28575" b="1841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324" cy="381663"/>
                        </a:xfrm>
                        <a:prstGeom prst="rect">
                          <a:avLst/>
                        </a:prstGeom>
                        <a:solidFill>
                          <a:srgbClr val="FFFFFF"/>
                        </a:solidFill>
                        <a:ln w="9525">
                          <a:solidFill>
                            <a:schemeClr val="accent3">
                              <a:lumMod val="60000"/>
                              <a:lumOff val="40000"/>
                            </a:schemeClr>
                          </a:solidFill>
                          <a:miter lim="800000"/>
                          <a:headEnd/>
                          <a:tailEnd/>
                        </a:ln>
                      </wps:spPr>
                      <wps:txbx>
                        <w:txbxContent>
                          <w:p w14:paraId="682AA43B" w14:textId="77777777" w:rsidR="00BD7A0F" w:rsidRPr="00D25551" w:rsidRDefault="00BD7A0F" w:rsidP="00736AAE">
                            <w:pPr>
                              <w:rPr>
                                <w:sz w:val="18"/>
                              </w:rPr>
                            </w:pPr>
                            <w:r>
                              <w:rPr>
                                <w:sz w:val="18"/>
                              </w:rPr>
                              <w:t xml:space="preserve">If I were to teach this course again, I would switch out the following readings: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9A3DF" id="_x0000_s1037" type="#_x0000_t202" style="position:absolute;left:0;text-align:left;margin-left:393.25pt;margin-top:145.75pt;width:227.25pt;height:30.0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" strokecolor="#c9c9c9 [1942]">
                <v:textbox>
                  <w:txbxContent>
                    <w:p w14:paraId="682AA43B" w14:textId="77777777" w:rsidR="00BD7A0F" w:rsidRPr="00D25551" w:rsidRDefault="00BD7A0F" w:rsidP="00736AAE">
                      <w:pPr>
                        <w:rPr>
                          <w:sz w:val="18"/>
                        </w:rPr>
                      </w:pPr>
                      <w:r>
                        <w:rPr>
                          <w:sz w:val="18"/>
                        </w:rPr>
                        <w:t xml:space="preserve">If I were to teach this course again, I would switch out the following readings: </w:t>
                      </w:r>
                    </w:p>
                  </w:txbxContent>
                </v:textbox>
              </v:shape>
            </w:pict>
          </mc:Fallback>
        </mc:AlternateContent>
      </w:r>
      <w:r>
        <w:rPr>
          <w:noProof/>
        </w:rPr>
        <w:drawing>
          <wp:inline distT="0" distB="0" distL="0" distR="0" wp14:anchorId="40092AE4" wp14:editId="3ABF3728">
            <wp:extent cx="8229600" cy="2947035"/>
            <wp:effectExtent l="38100" t="38100" r="38100" b="4381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9600" cy="2947035"/>
                    </a:xfrm>
                    <a:prstGeom prst="rect">
                      <a:avLst/>
                    </a:prstGeom>
                    <a:ln w="38100">
                      <a:solidFill>
                        <a:schemeClr val="tx1"/>
                      </a:solidFill>
                    </a:ln>
                  </pic:spPr>
                </pic:pic>
              </a:graphicData>
            </a:graphic>
          </wp:inline>
        </w:drawing>
      </w:r>
    </w:p>
    <w:p w14:paraId="51C30EA1" w14:textId="77777777" w:rsidR="00736AAE" w:rsidRDefault="00736AAE" w:rsidP="00736AAE">
      <w:pPr>
        <w:spacing w:before="100" w:beforeAutospacing="1" w:after="100" w:afterAutospacing="1" w:line="240" w:lineRule="auto"/>
        <w:rPr>
          <w:b/>
          <w:i/>
        </w:rPr>
      </w:pPr>
      <w:r w:rsidRPr="001F735A">
        <w:rPr>
          <w:b/>
          <w:i/>
        </w:rPr>
        <w:t>Editing</w:t>
      </w:r>
    </w:p>
    <w:p w14:paraId="4315230F" w14:textId="77777777" w:rsidR="00736AAE" w:rsidRDefault="00736AAE" w:rsidP="00736AAE">
      <w:pPr>
        <w:spacing w:before="100" w:beforeAutospacing="1" w:after="100" w:afterAutospacing="1" w:line="240" w:lineRule="auto"/>
      </w:pPr>
      <w:r w:rsidRPr="00464F9B">
        <w:rPr>
          <w:u w:val="single"/>
        </w:rPr>
        <w:t>Optional</w:t>
      </w:r>
      <w:r>
        <w:t xml:space="preserve">: You may describe how the course went, any new changes to the course, and what you would change if taught the course again.  You can classify the course as new (Yes/No) or identify the level of the course: </w:t>
      </w:r>
    </w:p>
    <w:p w14:paraId="1CEED7DC" w14:textId="300B5AD0" w:rsidR="00736AAE" w:rsidRDefault="00736AAE" w:rsidP="00736AAE">
      <w:pPr>
        <w:spacing w:before="100" w:beforeAutospacing="1" w:after="100" w:afterAutospacing="1" w:line="240" w:lineRule="auto"/>
        <w:jc w:val="center"/>
      </w:pPr>
      <w:r>
        <w:rPr>
          <w:noProof/>
        </w:rPr>
        <w:drawing>
          <wp:inline distT="0" distB="0" distL="0" distR="0" wp14:anchorId="54B3DA90" wp14:editId="12D4A8C5">
            <wp:extent cx="5201728" cy="922571"/>
            <wp:effectExtent l="38100" t="38100" r="37465" b="304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81411" cy="936703"/>
                    </a:xfrm>
                    <a:prstGeom prst="rect">
                      <a:avLst/>
                    </a:prstGeom>
                    <a:ln w="38100">
                      <a:solidFill>
                        <a:schemeClr val="tx1"/>
                      </a:solidFill>
                    </a:ln>
                  </pic:spPr>
                </pic:pic>
              </a:graphicData>
            </a:graphic>
          </wp:inline>
        </w:drawing>
      </w:r>
    </w:p>
    <w:p w14:paraId="0EC09D3B" w14:textId="77777777" w:rsidR="009814CD" w:rsidRPr="005C0286" w:rsidRDefault="009814CD" w:rsidP="009814CD">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0EC0390C" w14:textId="77777777" w:rsidR="009814CD" w:rsidRPr="005C0286" w:rsidRDefault="009814CD" w:rsidP="009814CD">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1C808517" w14:textId="77777777" w:rsidR="009814CD" w:rsidRPr="005C0286" w:rsidRDefault="009814CD" w:rsidP="009814CD">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53F2176E" w14:textId="77777777" w:rsidR="009814CD" w:rsidRPr="005C0286" w:rsidRDefault="009814CD" w:rsidP="009814CD">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554D7145" w14:textId="2FCB324B" w:rsidR="009814CD" w:rsidRPr="009814CD" w:rsidRDefault="004F1AA0" w:rsidP="009814CD">
      <w:pPr>
        <w:pStyle w:val="Heading1"/>
        <w:jc w:val="center"/>
        <w:rPr>
          <w:rFonts w:eastAsiaTheme="minorHAnsi"/>
          <w:sz w:val="48"/>
        </w:rPr>
      </w:pPr>
      <w:bookmarkStart w:id="46" w:name="_Toc57107296"/>
      <w:r w:rsidRPr="005C0286">
        <w:rPr>
          <w:rFonts w:eastAsiaTheme="minorHAnsi"/>
          <w:sz w:val="48"/>
          <w:szCs w:val="48"/>
        </w:rPr>
        <w:t>ADVI</w:t>
      </w:r>
      <w:r w:rsidRPr="009814CD">
        <w:rPr>
          <w:rFonts w:eastAsiaTheme="minorHAnsi"/>
          <w:sz w:val="48"/>
        </w:rPr>
        <w:t>SING</w:t>
      </w:r>
      <w:bookmarkEnd w:id="46"/>
    </w:p>
    <w:p w14:paraId="5522A14B" w14:textId="77777777" w:rsidR="009814CD" w:rsidRDefault="009814CD" w:rsidP="000262AF">
      <w:pPr>
        <w:spacing w:before="100" w:beforeAutospacing="1" w:after="100" w:afterAutospacing="1" w:line="240" w:lineRule="auto"/>
        <w:rPr>
          <w:b/>
          <w:sz w:val="32"/>
        </w:rPr>
      </w:pPr>
      <w:r>
        <w:rPr>
          <w:b/>
          <w:sz w:val="32"/>
        </w:rPr>
        <w:br w:type="page"/>
      </w:r>
    </w:p>
    <w:p w14:paraId="56502F28" w14:textId="77777777" w:rsidR="00B849A8" w:rsidRPr="009814CD" w:rsidRDefault="00B849A8" w:rsidP="00B849A8">
      <w:pPr>
        <w:pStyle w:val="Heading2"/>
        <w:jc w:val="center"/>
        <w:rPr>
          <w:sz w:val="28"/>
        </w:rPr>
      </w:pPr>
      <w:bookmarkStart w:id="47" w:name="_Toc57107297"/>
      <w:r w:rsidRPr="009814CD">
        <w:rPr>
          <w:sz w:val="28"/>
        </w:rPr>
        <w:lastRenderedPageBreak/>
        <w:t>Advising Overview</w:t>
      </w:r>
      <w:bookmarkEnd w:id="47"/>
    </w:p>
    <w:p w14:paraId="5D2DFD6D" w14:textId="77777777" w:rsidR="00B849A8" w:rsidRDefault="00B849A8" w:rsidP="00B849A8">
      <w:pPr>
        <w:spacing w:before="100" w:beforeAutospacing="1" w:after="100" w:afterAutospacing="1" w:line="240" w:lineRule="auto"/>
        <w:jc w:val="center"/>
        <w:rPr>
          <w:rFonts w:cstheme="minorHAnsi"/>
          <w:color w:val="FFFF00"/>
          <w:sz w:val="24"/>
        </w:rPr>
      </w:pPr>
      <w:r>
        <w:rPr>
          <w:noProof/>
        </w:rPr>
        <w:drawing>
          <wp:inline distT="0" distB="0" distL="0" distR="0" wp14:anchorId="6EA61042" wp14:editId="73CA9A40">
            <wp:extent cx="8229600" cy="2017395"/>
            <wp:effectExtent l="38100" t="38100" r="38100" b="400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2017395"/>
                    </a:xfrm>
                    <a:prstGeom prst="rect">
                      <a:avLst/>
                    </a:prstGeom>
                    <a:ln w="38100">
                      <a:solidFill>
                        <a:schemeClr val="tx1"/>
                      </a:solidFill>
                    </a:ln>
                  </pic:spPr>
                </pic:pic>
              </a:graphicData>
            </a:graphic>
          </wp:inline>
        </w:drawing>
      </w:r>
    </w:p>
    <w:p w14:paraId="48602E04" w14:textId="77777777" w:rsidR="00B849A8" w:rsidRDefault="00B849A8" w:rsidP="00B849A8">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Advising Form enables you to report the number of students you advise and the nature of your advising. To report advising activities, click on the </w:t>
      </w:r>
      <w:r>
        <w:rPr>
          <w:noProof/>
        </w:rPr>
        <w:drawing>
          <wp:inline distT="0" distB="0" distL="0" distR="0" wp14:anchorId="3E8C8734" wp14:editId="302BBCC5">
            <wp:extent cx="438912" cy="352569"/>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2CD22D1D" w14:textId="77777777" w:rsidR="00B849A8" w:rsidRDefault="00B849A8" w:rsidP="00B849A8">
      <w:pPr>
        <w:spacing w:before="100" w:beforeAutospacing="1" w:after="100" w:afterAutospacing="1" w:line="240" w:lineRule="auto"/>
        <w:rPr>
          <w:rFonts w:cstheme="minorHAnsi"/>
          <w:sz w:val="24"/>
        </w:rPr>
      </w:pPr>
      <w:r>
        <w:rPr>
          <w:rFonts w:cstheme="minorHAnsi"/>
          <w:sz w:val="24"/>
        </w:rPr>
        <w:t xml:space="preserve">Any previously created Advising activities will also be listed and you can edit, delete, or duplicate any of these previously reported activities. </w:t>
      </w:r>
    </w:p>
    <w:p w14:paraId="16198D53" w14:textId="77777777" w:rsidR="00B849A8" w:rsidRDefault="00B849A8" w:rsidP="00B849A8">
      <w:pPr>
        <w:spacing w:before="100" w:beforeAutospacing="1" w:after="100" w:afterAutospacing="1" w:line="240" w:lineRule="auto"/>
        <w:rPr>
          <w:rFonts w:cstheme="minorHAnsi"/>
          <w:color w:val="FFFF00"/>
          <w:sz w:val="24"/>
        </w:rPr>
      </w:pPr>
      <w:r w:rsidRPr="00367350">
        <w:rPr>
          <w:rFonts w:cstheme="minorHAnsi"/>
          <w:noProof/>
          <w:color w:val="FFFF00"/>
          <w:sz w:val="24"/>
        </w:rPr>
        <mc:AlternateContent>
          <mc:Choice Requires="wps">
            <w:drawing>
              <wp:anchor distT="45720" distB="45720" distL="114300" distR="114300" simplePos="0" relativeHeight="251813888" behindDoc="0" locked="0" layoutInCell="1" allowOverlap="1" wp14:anchorId="18F5941B" wp14:editId="203F8EAD">
                <wp:simplePos x="0" y="0"/>
                <wp:positionH relativeFrom="margin">
                  <wp:align>center</wp:align>
                </wp:positionH>
                <wp:positionV relativeFrom="paragraph">
                  <wp:posOffset>19577</wp:posOffset>
                </wp:positionV>
                <wp:extent cx="4312285" cy="1404620"/>
                <wp:effectExtent l="0" t="0" r="12065" b="254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1404620"/>
                        </a:xfrm>
                        <a:prstGeom prst="rect">
                          <a:avLst/>
                        </a:prstGeom>
                        <a:solidFill>
                          <a:srgbClr val="FFFFFF"/>
                        </a:solidFill>
                        <a:ln w="9525">
                          <a:solidFill>
                            <a:srgbClr val="000000"/>
                          </a:solidFill>
                          <a:miter lim="800000"/>
                          <a:headEnd/>
                          <a:tailEnd/>
                        </a:ln>
                      </wps:spPr>
                      <wps:txbx>
                        <w:txbxContent>
                          <w:p w14:paraId="2B71BDF3" w14:textId="77777777" w:rsidR="00BD7A0F" w:rsidRDefault="00BD7A0F" w:rsidP="00B849A8">
                            <w:r>
                              <w:rPr>
                                <w:rFonts w:cstheme="minorHAnsi"/>
                                <w:i/>
                                <w:sz w:val="24"/>
                              </w:rPr>
                              <w:t>Note:</w:t>
                            </w:r>
                            <w:r>
                              <w:rPr>
                                <w:rFonts w:cstheme="minorHAnsi"/>
                                <w:sz w:val="24"/>
                              </w:rPr>
                              <w:t xml:space="preserve"> On the activity summary page (shown above) you might find it helpful to use the duplicate button </w:t>
                            </w:r>
                            <w:r>
                              <w:rPr>
                                <w:noProof/>
                              </w:rPr>
                              <w:drawing>
                                <wp:inline distT="0" distB="0" distL="0" distR="0" wp14:anchorId="4590DC1C" wp14:editId="6158E6ED">
                                  <wp:extent cx="238125" cy="219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8125" cy="219075"/>
                                          </a:xfrm>
                                          <a:prstGeom prst="rect">
                                            <a:avLst/>
                                          </a:prstGeom>
                                        </pic:spPr>
                                      </pic:pic>
                                    </a:graphicData>
                                  </a:graphic>
                                </wp:inline>
                              </w:drawing>
                            </w:r>
                            <w:r>
                              <w:rPr>
                                <w:rFonts w:cstheme="minorHAnsi"/>
                                <w:sz w:val="24"/>
                              </w:rPr>
                              <w:t>to copy and revise one semester’s advising to summarize a different semester.  For example, you could copy Spring 2018 advising activities, relabel as Fall 2018, and revise as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5941B" id="_x0000_s1038" type="#_x0000_t202" style="position:absolute;margin-left:0;margin-top:1.55pt;width:339.55pt;height:110.6pt;z-index:251813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">
                <v:textbox style="mso-fit-shape-to-text:t">
                  <w:txbxContent>
                    <w:p w14:paraId="2B71BDF3" w14:textId="77777777" w:rsidR="00BD7A0F" w:rsidRDefault="00BD7A0F" w:rsidP="00B849A8">
                      <w:r>
                        <w:rPr>
                          <w:rFonts w:cstheme="minorHAnsi"/>
                          <w:i/>
                          <w:sz w:val="24"/>
                        </w:rPr>
                        <w:t>Note:</w:t>
                      </w:r>
                      <w:r>
                        <w:rPr>
                          <w:rFonts w:cstheme="minorHAnsi"/>
                          <w:sz w:val="24"/>
                        </w:rPr>
                        <w:t xml:space="preserve"> On the activity summary page (shown above) you might find it helpful to use the duplicate button </w:t>
                      </w:r>
                      <w:r>
                        <w:rPr>
                          <w:noProof/>
                        </w:rPr>
                        <w:drawing>
                          <wp:inline distT="0" distB="0" distL="0" distR="0" wp14:anchorId="4590DC1C" wp14:editId="6158E6ED">
                            <wp:extent cx="238125" cy="219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8125" cy="219075"/>
                                    </a:xfrm>
                                    <a:prstGeom prst="rect">
                                      <a:avLst/>
                                    </a:prstGeom>
                                  </pic:spPr>
                                </pic:pic>
                              </a:graphicData>
                            </a:graphic>
                          </wp:inline>
                        </w:drawing>
                      </w:r>
                      <w:r>
                        <w:rPr>
                          <w:rFonts w:cstheme="minorHAnsi"/>
                          <w:sz w:val="24"/>
                        </w:rPr>
                        <w:t>to copy and revise one semester’s advising to summarize a different semester.  For example, you could copy Spring 2018 advising activities, relabel as Fall 2018, and revise as necessary.</w:t>
                      </w:r>
                    </w:p>
                  </w:txbxContent>
                </v:textbox>
                <w10:wrap type="square" anchorx="margin"/>
              </v:shape>
            </w:pict>
          </mc:Fallback>
        </mc:AlternateContent>
      </w:r>
      <w:r>
        <w:rPr>
          <w:rFonts w:cstheme="minorHAnsi"/>
          <w:color w:val="FFFF00"/>
          <w:sz w:val="24"/>
        </w:rPr>
        <w:br w:type="page"/>
      </w:r>
    </w:p>
    <w:p w14:paraId="6D4F702F" w14:textId="77777777" w:rsidR="00B849A8" w:rsidRPr="00A77B33" w:rsidRDefault="00B849A8" w:rsidP="00B849A8">
      <w:pPr>
        <w:pStyle w:val="Heading2"/>
        <w:jc w:val="center"/>
        <w:rPr>
          <w:sz w:val="28"/>
        </w:rPr>
      </w:pPr>
      <w:bookmarkStart w:id="48" w:name="_Toc511822333"/>
      <w:bookmarkStart w:id="49" w:name="_Toc57107298"/>
      <w:r w:rsidRPr="00A77B33">
        <w:rPr>
          <w:sz w:val="28"/>
        </w:rPr>
        <w:lastRenderedPageBreak/>
        <w:t>Advising Section A: General (Required)</w:t>
      </w:r>
      <w:bookmarkEnd w:id="48"/>
      <w:bookmarkEnd w:id="49"/>
    </w:p>
    <w:p w14:paraId="1B8F9C69" w14:textId="77777777" w:rsidR="00B849A8" w:rsidRDefault="00B849A8" w:rsidP="00B849A8">
      <w:pPr>
        <w:spacing w:before="100" w:beforeAutospacing="1" w:after="100" w:afterAutospacing="1" w:line="240" w:lineRule="auto"/>
        <w:rPr>
          <w:b/>
          <w:i/>
        </w:rPr>
      </w:pPr>
      <w:r w:rsidRPr="009970B1">
        <w:rPr>
          <w:b/>
          <w:i/>
        </w:rPr>
        <w:t>Appearance</w:t>
      </w:r>
    </w:p>
    <w:p w14:paraId="6F7019D2" w14:textId="77777777" w:rsidR="00B849A8" w:rsidRPr="009970B1" w:rsidRDefault="00B849A8" w:rsidP="00B849A8">
      <w:pPr>
        <w:spacing w:before="100" w:beforeAutospacing="1" w:after="100" w:afterAutospacing="1" w:line="240" w:lineRule="auto"/>
        <w:jc w:val="center"/>
        <w:rPr>
          <w:b/>
          <w:i/>
        </w:rPr>
      </w:pPr>
      <w:r>
        <w:rPr>
          <w:noProof/>
        </w:rPr>
        <w:drawing>
          <wp:inline distT="0" distB="0" distL="0" distR="0" wp14:anchorId="41514589" wp14:editId="65E56592">
            <wp:extent cx="5943600" cy="1387299"/>
            <wp:effectExtent l="38100" t="38100" r="38100" b="419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23884" cy="1406038"/>
                    </a:xfrm>
                    <a:prstGeom prst="rect">
                      <a:avLst/>
                    </a:prstGeom>
                    <a:ln w="38100">
                      <a:solidFill>
                        <a:schemeClr val="tx1"/>
                      </a:solidFill>
                    </a:ln>
                  </pic:spPr>
                </pic:pic>
              </a:graphicData>
            </a:graphic>
          </wp:inline>
        </w:drawing>
      </w:r>
    </w:p>
    <w:p w14:paraId="3A9B778A" w14:textId="77777777" w:rsidR="00B849A8" w:rsidRDefault="00B849A8" w:rsidP="00B849A8">
      <w:pPr>
        <w:spacing w:before="100" w:beforeAutospacing="1" w:after="100" w:afterAutospacing="1" w:line="240" w:lineRule="auto"/>
        <w:rPr>
          <w:b/>
          <w:i/>
        </w:rPr>
      </w:pPr>
      <w:r>
        <w:rPr>
          <w:b/>
          <w:i/>
        </w:rPr>
        <w:t>Editing</w:t>
      </w:r>
    </w:p>
    <w:p w14:paraId="7945B27C" w14:textId="77777777" w:rsidR="00B849A8" w:rsidRPr="00F568ED" w:rsidRDefault="00B849A8" w:rsidP="00B849A8">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01DD3896" w14:textId="4DF0B5CE" w:rsidR="00B849A8" w:rsidRPr="007D1D9B" w:rsidRDefault="00B849A8" w:rsidP="00B849A8">
      <w:pPr>
        <w:spacing w:before="100" w:beforeAutospacing="1" w:after="100" w:afterAutospacing="1" w:line="240" w:lineRule="auto"/>
      </w:pPr>
      <w:r w:rsidRPr="00464F9B">
        <w:rPr>
          <w:u w:val="single"/>
        </w:rPr>
        <w:t>Required</w:t>
      </w:r>
      <w:r>
        <w:t>: Specify the semester and year that you advised students</w:t>
      </w:r>
      <w:r w:rsidRPr="007D1D9B">
        <w:t xml:space="preserve">. </w:t>
      </w:r>
      <w:r>
        <w:t>This is referred to as “tagging” the semester (see p. 48)</w:t>
      </w:r>
    </w:p>
    <w:p w14:paraId="1ED07796" w14:textId="77777777" w:rsidR="00B849A8" w:rsidRDefault="00B849A8" w:rsidP="00B849A8">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 xml:space="preserve">Number of students for whom you provided a recommendation, assisted in their application for a university or scholarship, and total number of hours spent advising during the term. </w:t>
      </w:r>
      <w:r w:rsidRPr="00367350">
        <w:rPr>
          <w:rFonts w:cstheme="minorHAnsi"/>
          <w:noProof/>
          <w:color w:val="FFFF00"/>
          <w:sz w:val="24"/>
        </w:rPr>
        <mc:AlternateContent>
          <mc:Choice Requires="wps">
            <w:drawing>
              <wp:anchor distT="45720" distB="45720" distL="114300" distR="114300" simplePos="0" relativeHeight="251812864" behindDoc="0" locked="0" layoutInCell="1" allowOverlap="1" wp14:anchorId="2C7672D9" wp14:editId="5720BC62">
                <wp:simplePos x="0" y="0"/>
                <wp:positionH relativeFrom="margin">
                  <wp:align>center</wp:align>
                </wp:positionH>
                <wp:positionV relativeFrom="paragraph">
                  <wp:posOffset>604966</wp:posOffset>
                </wp:positionV>
                <wp:extent cx="3643630" cy="1404620"/>
                <wp:effectExtent l="0" t="0" r="13970" b="2349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404620"/>
                        </a:xfrm>
                        <a:prstGeom prst="rect">
                          <a:avLst/>
                        </a:prstGeom>
                        <a:solidFill>
                          <a:srgbClr val="FFFFFF"/>
                        </a:solidFill>
                        <a:ln w="9525">
                          <a:solidFill>
                            <a:srgbClr val="000000"/>
                          </a:solidFill>
                          <a:miter lim="800000"/>
                          <a:headEnd/>
                          <a:tailEnd/>
                        </a:ln>
                      </wps:spPr>
                      <wps:txbx>
                        <w:txbxContent>
                          <w:p w14:paraId="2A9FFA40" w14:textId="77777777" w:rsidR="00BD7A0F" w:rsidRDefault="00BD7A0F" w:rsidP="00B849A8">
                            <w:r>
                              <w:rPr>
                                <w:rFonts w:cstheme="minorHAnsi"/>
                                <w:i/>
                                <w:sz w:val="24"/>
                              </w:rPr>
                              <w:t>Note:</w:t>
                            </w:r>
                            <w:r>
                              <w:rPr>
                                <w:rFonts w:cstheme="minorHAnsi"/>
                                <w:sz w:val="24"/>
                              </w:rPr>
                              <w:t xml:space="preserve"> While none of the following sections is required to save an advising activity, it is likely that you will complete at least one section (B, C, or D) for advising undergraduate, masters, and/or doctoral students.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672D9" id="_x0000_s1039" type="#_x0000_t202" style="position:absolute;margin-left:0;margin-top:47.65pt;width:286.9pt;height:110.6pt;z-index:251812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">
                <v:textbox style="mso-fit-shape-to-text:t">
                  <w:txbxContent>
                    <w:p w14:paraId="2A9FFA40" w14:textId="77777777" w:rsidR="00BD7A0F" w:rsidRDefault="00BD7A0F" w:rsidP="00B849A8">
                      <w:r>
                        <w:rPr>
                          <w:rFonts w:cstheme="minorHAnsi"/>
                          <w:i/>
                          <w:sz w:val="24"/>
                        </w:rPr>
                        <w:t>Note:</w:t>
                      </w:r>
                      <w:r>
                        <w:rPr>
                          <w:rFonts w:cstheme="minorHAnsi"/>
                          <w:sz w:val="24"/>
                        </w:rPr>
                        <w:t xml:space="preserve"> While none of the following sections is required to save an advising activity, it is likely that you will complete at least one section (B, C, or D) for advising undergraduate, masters, and/or doctoral students.  </w:t>
                      </w:r>
                    </w:p>
                  </w:txbxContent>
                </v:textbox>
                <w10:wrap type="square" anchorx="margin"/>
              </v:shape>
            </w:pict>
          </mc:Fallback>
        </mc:AlternateContent>
      </w:r>
      <w:r>
        <w:br w:type="page"/>
      </w:r>
    </w:p>
    <w:p w14:paraId="3E886599" w14:textId="77777777" w:rsidR="00B849A8" w:rsidRPr="00A77B33" w:rsidRDefault="00B849A8" w:rsidP="00B849A8">
      <w:pPr>
        <w:pStyle w:val="Heading2"/>
        <w:jc w:val="center"/>
        <w:rPr>
          <w:sz w:val="28"/>
        </w:rPr>
      </w:pPr>
      <w:bookmarkStart w:id="50" w:name="_Toc511822334"/>
      <w:bookmarkStart w:id="51" w:name="_Toc57107299"/>
      <w:r w:rsidRPr="00A77B33">
        <w:rPr>
          <w:sz w:val="28"/>
        </w:rPr>
        <w:lastRenderedPageBreak/>
        <w:t>Advising Section B: Undergraduate Students (Optional)</w:t>
      </w:r>
      <w:bookmarkEnd w:id="50"/>
      <w:bookmarkEnd w:id="51"/>
    </w:p>
    <w:p w14:paraId="11AE8097" w14:textId="77777777" w:rsidR="00B849A8" w:rsidRPr="001F735A" w:rsidRDefault="00B849A8" w:rsidP="00B849A8">
      <w:pPr>
        <w:spacing w:before="100" w:beforeAutospacing="1" w:after="100" w:afterAutospacing="1" w:line="240" w:lineRule="auto"/>
        <w:rPr>
          <w:b/>
          <w:i/>
        </w:rPr>
      </w:pPr>
      <w:r>
        <w:rPr>
          <w:b/>
          <w:i/>
        </w:rPr>
        <w:t>Appearance</w:t>
      </w:r>
    </w:p>
    <w:p w14:paraId="6E87EACF" w14:textId="77777777" w:rsidR="00B849A8" w:rsidRPr="00F13177" w:rsidRDefault="00B849A8" w:rsidP="00B849A8">
      <w:pPr>
        <w:spacing w:before="100" w:beforeAutospacing="1" w:after="100" w:afterAutospacing="1" w:line="240" w:lineRule="auto"/>
        <w:jc w:val="center"/>
      </w:pPr>
      <w:r>
        <w:rPr>
          <w:noProof/>
        </w:rPr>
        <w:drawing>
          <wp:inline distT="0" distB="0" distL="0" distR="0" wp14:anchorId="1DE7D55E" wp14:editId="78BA080A">
            <wp:extent cx="6625440" cy="2095500"/>
            <wp:effectExtent l="38100" t="38100" r="42545" b="3810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F Advising 1.PNG"/>
                    <pic:cNvPicPr/>
                  </pic:nvPicPr>
                  <pic:blipFill>
                    <a:blip r:embed="rId88">
                      <a:extLst>
                        <a:ext uri="{28A0092B-C50C-407E-A947-70E740481C1C}">
                          <a14:useLocalDpi xmlns:a14="http://schemas.microsoft.com/office/drawing/2010/main" val="0"/>
                        </a:ext>
                      </a:extLst>
                    </a:blip>
                    <a:stretch>
                      <a:fillRect/>
                    </a:stretch>
                  </pic:blipFill>
                  <pic:spPr>
                    <a:xfrm>
                      <a:off x="0" y="0"/>
                      <a:ext cx="6629075" cy="2096650"/>
                    </a:xfrm>
                    <a:prstGeom prst="rect">
                      <a:avLst/>
                    </a:prstGeom>
                    <a:ln w="38100">
                      <a:solidFill>
                        <a:schemeClr val="tx1"/>
                      </a:solidFill>
                    </a:ln>
                  </pic:spPr>
                </pic:pic>
              </a:graphicData>
            </a:graphic>
          </wp:inline>
        </w:drawing>
      </w:r>
    </w:p>
    <w:p w14:paraId="6F47EBC0" w14:textId="77777777" w:rsidR="00B849A8" w:rsidRDefault="00B849A8" w:rsidP="00B849A8">
      <w:pPr>
        <w:spacing w:before="100" w:beforeAutospacing="1" w:after="100" w:afterAutospacing="1" w:line="240" w:lineRule="auto"/>
        <w:rPr>
          <w:b/>
          <w:i/>
        </w:rPr>
      </w:pPr>
      <w:r w:rsidRPr="001F735A">
        <w:rPr>
          <w:b/>
          <w:i/>
        </w:rPr>
        <w:t>Editing</w:t>
      </w:r>
    </w:p>
    <w:p w14:paraId="352C1BF6" w14:textId="77777777" w:rsidR="00B849A8" w:rsidRDefault="00B849A8" w:rsidP="00B849A8">
      <w:pPr>
        <w:spacing w:before="100" w:beforeAutospacing="1" w:after="100" w:afterAutospacing="1" w:line="240" w:lineRule="auto"/>
      </w:pPr>
      <w:r w:rsidRPr="00464F9B">
        <w:rPr>
          <w:u w:val="single"/>
        </w:rPr>
        <w:t>Optional</w:t>
      </w:r>
      <w:r>
        <w:t xml:space="preserve">: The number of undergraduate students assigned or unassigned whom you advised, number of times you required undergraduates to meet with you, number of academic guidance meetings for students, and a description of your advising activities. </w:t>
      </w:r>
    </w:p>
    <w:p w14:paraId="783985E7" w14:textId="77777777" w:rsidR="00B849A8" w:rsidRPr="001F735A" w:rsidRDefault="00B849A8" w:rsidP="00B849A8">
      <w:pPr>
        <w:spacing w:before="100" w:beforeAutospacing="1" w:after="100" w:afterAutospacing="1" w:line="240" w:lineRule="auto"/>
        <w:jc w:val="center"/>
      </w:pPr>
    </w:p>
    <w:p w14:paraId="51D2F171" w14:textId="77777777" w:rsidR="00B849A8" w:rsidRDefault="00B849A8" w:rsidP="00B849A8">
      <w:pPr>
        <w:spacing w:before="100" w:beforeAutospacing="1" w:after="100" w:afterAutospacing="1" w:line="240" w:lineRule="auto"/>
      </w:pPr>
      <w:r>
        <w:br w:type="page"/>
      </w:r>
    </w:p>
    <w:p w14:paraId="24856614" w14:textId="77777777" w:rsidR="00B849A8" w:rsidRPr="00A77B33" w:rsidRDefault="00B849A8" w:rsidP="00B849A8">
      <w:pPr>
        <w:pStyle w:val="Heading2"/>
        <w:jc w:val="center"/>
        <w:rPr>
          <w:sz w:val="28"/>
        </w:rPr>
      </w:pPr>
      <w:bookmarkStart w:id="52" w:name="_Toc511822335"/>
      <w:bookmarkStart w:id="53" w:name="_Toc57107300"/>
      <w:r w:rsidRPr="00A77B33">
        <w:rPr>
          <w:sz w:val="28"/>
        </w:rPr>
        <w:lastRenderedPageBreak/>
        <w:t>Advising Section C: Masters Students (Optional)</w:t>
      </w:r>
      <w:bookmarkEnd w:id="52"/>
      <w:bookmarkEnd w:id="53"/>
    </w:p>
    <w:p w14:paraId="2CA9C191" w14:textId="77777777" w:rsidR="00B849A8" w:rsidRDefault="00B849A8" w:rsidP="00B849A8">
      <w:pPr>
        <w:spacing w:before="100" w:beforeAutospacing="1" w:after="100" w:afterAutospacing="1" w:line="240" w:lineRule="auto"/>
        <w:rPr>
          <w:b/>
          <w:i/>
        </w:rPr>
      </w:pPr>
      <w:r>
        <w:rPr>
          <w:b/>
          <w:i/>
        </w:rPr>
        <w:t>Appearance</w:t>
      </w:r>
    </w:p>
    <w:p w14:paraId="0773A947" w14:textId="77777777" w:rsidR="00B849A8" w:rsidRDefault="00B849A8" w:rsidP="00B849A8">
      <w:pPr>
        <w:spacing w:before="100" w:beforeAutospacing="1" w:after="100" w:afterAutospacing="1" w:line="240" w:lineRule="auto"/>
        <w:jc w:val="center"/>
      </w:pPr>
      <w:r>
        <w:rPr>
          <w:noProof/>
        </w:rPr>
        <w:drawing>
          <wp:inline distT="0" distB="0" distL="0" distR="0" wp14:anchorId="7F7825B4" wp14:editId="5E62B707">
            <wp:extent cx="6351818" cy="2228850"/>
            <wp:effectExtent l="38100" t="38100" r="30480" b="3810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F Advising 2.PNG"/>
                    <pic:cNvPicPr/>
                  </pic:nvPicPr>
                  <pic:blipFill>
                    <a:blip r:embed="rId89">
                      <a:extLst>
                        <a:ext uri="{28A0092B-C50C-407E-A947-70E740481C1C}">
                          <a14:useLocalDpi xmlns:a14="http://schemas.microsoft.com/office/drawing/2010/main" val="0"/>
                        </a:ext>
                      </a:extLst>
                    </a:blip>
                    <a:stretch>
                      <a:fillRect/>
                    </a:stretch>
                  </pic:blipFill>
                  <pic:spPr>
                    <a:xfrm>
                      <a:off x="0" y="0"/>
                      <a:ext cx="6367579" cy="2234381"/>
                    </a:xfrm>
                    <a:prstGeom prst="rect">
                      <a:avLst/>
                    </a:prstGeom>
                    <a:ln w="38100">
                      <a:solidFill>
                        <a:schemeClr val="tx1"/>
                      </a:solidFill>
                    </a:ln>
                  </pic:spPr>
                </pic:pic>
              </a:graphicData>
            </a:graphic>
          </wp:inline>
        </w:drawing>
      </w:r>
    </w:p>
    <w:p w14:paraId="7B31B4D9" w14:textId="77777777" w:rsidR="00B849A8" w:rsidRDefault="00B849A8" w:rsidP="00B849A8">
      <w:pPr>
        <w:spacing w:before="100" w:beforeAutospacing="1" w:after="100" w:afterAutospacing="1" w:line="240" w:lineRule="auto"/>
        <w:rPr>
          <w:b/>
          <w:i/>
        </w:rPr>
      </w:pPr>
      <w:r>
        <w:rPr>
          <w:b/>
          <w:i/>
        </w:rPr>
        <w:t>Editing</w:t>
      </w:r>
    </w:p>
    <w:p w14:paraId="3CF3E18B" w14:textId="77777777" w:rsidR="00B849A8" w:rsidRDefault="00B849A8" w:rsidP="00B849A8">
      <w:pPr>
        <w:spacing w:before="100" w:beforeAutospacing="1" w:after="100" w:afterAutospacing="1" w:line="240" w:lineRule="auto"/>
      </w:pPr>
      <w:r>
        <w:rPr>
          <w:u w:val="single"/>
        </w:rPr>
        <w:t>Optional</w:t>
      </w:r>
      <w:r>
        <w:t xml:space="preserve">: The number of </w:t>
      </w:r>
      <w:proofErr w:type="gramStart"/>
      <w:r>
        <w:t>masters</w:t>
      </w:r>
      <w:proofErr w:type="gramEnd"/>
      <w:r>
        <w:t xml:space="preserve"> students assigned or unassigned to you whom you advised, and a description of your advising activities. </w:t>
      </w:r>
    </w:p>
    <w:p w14:paraId="73205CF2" w14:textId="77777777" w:rsidR="00B849A8" w:rsidRDefault="00B849A8" w:rsidP="00B849A8">
      <w:pPr>
        <w:spacing w:before="100" w:beforeAutospacing="1" w:after="100" w:afterAutospacing="1" w:line="240" w:lineRule="auto"/>
      </w:pPr>
      <w:r>
        <w:br w:type="page"/>
      </w:r>
    </w:p>
    <w:p w14:paraId="3B9AACBF" w14:textId="77777777" w:rsidR="00B849A8" w:rsidRPr="00A77B33" w:rsidRDefault="00B849A8" w:rsidP="00B849A8">
      <w:pPr>
        <w:pStyle w:val="Heading2"/>
        <w:jc w:val="center"/>
        <w:rPr>
          <w:sz w:val="28"/>
        </w:rPr>
      </w:pPr>
      <w:bookmarkStart w:id="54" w:name="_Toc511822336"/>
      <w:bookmarkStart w:id="55" w:name="_Toc57107301"/>
      <w:r w:rsidRPr="00A77B33">
        <w:rPr>
          <w:sz w:val="28"/>
        </w:rPr>
        <w:lastRenderedPageBreak/>
        <w:t>Advising Section D: Doctoral Students (Optional)</w:t>
      </w:r>
      <w:bookmarkEnd w:id="54"/>
      <w:bookmarkEnd w:id="55"/>
    </w:p>
    <w:p w14:paraId="37E1E68A" w14:textId="77777777" w:rsidR="00B849A8" w:rsidRPr="009A59B0" w:rsidRDefault="00B849A8" w:rsidP="00B849A8">
      <w:pPr>
        <w:spacing w:before="100" w:beforeAutospacing="1" w:after="100" w:afterAutospacing="1" w:line="240" w:lineRule="auto"/>
        <w:rPr>
          <w:b/>
          <w:i/>
        </w:rPr>
      </w:pPr>
      <w:r>
        <w:rPr>
          <w:b/>
          <w:i/>
        </w:rPr>
        <w:t>Appearance</w:t>
      </w:r>
    </w:p>
    <w:p w14:paraId="70561D16" w14:textId="77777777" w:rsidR="00B849A8" w:rsidRDefault="00B849A8" w:rsidP="00B849A8">
      <w:pPr>
        <w:spacing w:before="100" w:beforeAutospacing="1" w:after="100" w:afterAutospacing="1" w:line="240" w:lineRule="auto"/>
        <w:jc w:val="center"/>
      </w:pPr>
      <w:r>
        <w:rPr>
          <w:noProof/>
        </w:rPr>
        <w:drawing>
          <wp:inline distT="0" distB="0" distL="0" distR="0" wp14:anchorId="49792FA8" wp14:editId="253882D7">
            <wp:extent cx="6170336" cy="2200275"/>
            <wp:effectExtent l="38100" t="38100" r="40005" b="2857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f Advising 3.PNG"/>
                    <pic:cNvPicPr/>
                  </pic:nvPicPr>
                  <pic:blipFill>
                    <a:blip r:embed="rId90">
                      <a:extLst>
                        <a:ext uri="{28A0092B-C50C-407E-A947-70E740481C1C}">
                          <a14:useLocalDpi xmlns:a14="http://schemas.microsoft.com/office/drawing/2010/main" val="0"/>
                        </a:ext>
                      </a:extLst>
                    </a:blip>
                    <a:stretch>
                      <a:fillRect/>
                    </a:stretch>
                  </pic:blipFill>
                  <pic:spPr>
                    <a:xfrm>
                      <a:off x="0" y="0"/>
                      <a:ext cx="6190045" cy="2207303"/>
                    </a:xfrm>
                    <a:prstGeom prst="rect">
                      <a:avLst/>
                    </a:prstGeom>
                    <a:ln w="38100">
                      <a:solidFill>
                        <a:schemeClr val="tx1"/>
                      </a:solidFill>
                    </a:ln>
                  </pic:spPr>
                </pic:pic>
              </a:graphicData>
            </a:graphic>
          </wp:inline>
        </w:drawing>
      </w:r>
    </w:p>
    <w:p w14:paraId="32A6D6D8" w14:textId="77777777" w:rsidR="00B849A8" w:rsidRDefault="00B849A8" w:rsidP="00B849A8">
      <w:pPr>
        <w:spacing w:before="100" w:beforeAutospacing="1" w:after="100" w:afterAutospacing="1" w:line="240" w:lineRule="auto"/>
        <w:rPr>
          <w:b/>
          <w:i/>
        </w:rPr>
      </w:pPr>
      <w:r>
        <w:rPr>
          <w:b/>
          <w:i/>
        </w:rPr>
        <w:t>Editing</w:t>
      </w:r>
    </w:p>
    <w:p w14:paraId="458CEE11" w14:textId="77777777" w:rsidR="00B849A8" w:rsidRDefault="00B849A8" w:rsidP="00B849A8">
      <w:pPr>
        <w:spacing w:before="100" w:beforeAutospacing="1" w:after="100" w:afterAutospacing="1" w:line="240" w:lineRule="auto"/>
      </w:pPr>
      <w:r>
        <w:rPr>
          <w:u w:val="single"/>
        </w:rPr>
        <w:t>Optional</w:t>
      </w:r>
      <w:r>
        <w:t xml:space="preserve">: The number of doctoral students assigned or unassigned to you whom you advised, and a description of your advising activities. </w:t>
      </w:r>
    </w:p>
    <w:p w14:paraId="4A95D499" w14:textId="77777777" w:rsidR="00B849A8" w:rsidRDefault="00B849A8" w:rsidP="00B849A8">
      <w:pPr>
        <w:spacing w:before="100" w:beforeAutospacing="1" w:after="100" w:afterAutospacing="1" w:line="240" w:lineRule="auto"/>
      </w:pPr>
    </w:p>
    <w:p w14:paraId="7109C3ED" w14:textId="77777777" w:rsidR="00B849A8" w:rsidRDefault="00B849A8" w:rsidP="00B849A8">
      <w:pPr>
        <w:spacing w:before="100" w:beforeAutospacing="1" w:after="100" w:afterAutospacing="1" w:line="240" w:lineRule="auto"/>
      </w:pPr>
      <w:r>
        <w:br w:type="page"/>
      </w:r>
    </w:p>
    <w:p w14:paraId="1EAE4CD7" w14:textId="77777777" w:rsidR="00B849A8" w:rsidRPr="00A77B33" w:rsidRDefault="00B849A8" w:rsidP="00B849A8">
      <w:pPr>
        <w:pStyle w:val="Heading2"/>
        <w:jc w:val="center"/>
        <w:rPr>
          <w:sz w:val="28"/>
        </w:rPr>
      </w:pPr>
      <w:bookmarkStart w:id="56" w:name="_Toc511822337"/>
      <w:bookmarkStart w:id="57" w:name="_Toc57107302"/>
      <w:r w:rsidRPr="00A77B33">
        <w:rPr>
          <w:sz w:val="28"/>
        </w:rPr>
        <w:lastRenderedPageBreak/>
        <w:t>Advising Section E: Attachments (Optional)</w:t>
      </w:r>
      <w:bookmarkEnd w:id="56"/>
      <w:bookmarkEnd w:id="57"/>
    </w:p>
    <w:p w14:paraId="1FC6A3C2" w14:textId="77777777" w:rsidR="00B849A8" w:rsidRPr="009A59B0" w:rsidRDefault="00B849A8" w:rsidP="00B849A8">
      <w:pPr>
        <w:spacing w:before="100" w:beforeAutospacing="1" w:after="100" w:afterAutospacing="1" w:line="240" w:lineRule="auto"/>
        <w:rPr>
          <w:b/>
          <w:i/>
        </w:rPr>
      </w:pPr>
      <w:r>
        <w:rPr>
          <w:b/>
          <w:i/>
        </w:rPr>
        <w:t>Appearance</w:t>
      </w:r>
    </w:p>
    <w:p w14:paraId="2285002D" w14:textId="707718B8" w:rsidR="00B849A8" w:rsidRDefault="00B849A8" w:rsidP="00B849A8">
      <w:pPr>
        <w:spacing w:before="100" w:beforeAutospacing="1" w:after="100" w:afterAutospacing="1" w:line="240" w:lineRule="auto"/>
        <w:jc w:val="center"/>
      </w:pPr>
      <w:r>
        <w:rPr>
          <w:noProof/>
        </w:rPr>
        <w:drawing>
          <wp:inline distT="0" distB="0" distL="0" distR="0" wp14:anchorId="7D0ACEA6" wp14:editId="31D58C8F">
            <wp:extent cx="3952874" cy="1200974"/>
            <wp:effectExtent l="38100" t="38100" r="29210" b="3746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ing attach.PNG"/>
                    <pic:cNvPicPr/>
                  </pic:nvPicPr>
                  <pic:blipFill>
                    <a:blip r:embed="rId91">
                      <a:extLst>
                        <a:ext uri="{28A0092B-C50C-407E-A947-70E740481C1C}">
                          <a14:useLocalDpi xmlns:a14="http://schemas.microsoft.com/office/drawing/2010/main" val="0"/>
                        </a:ext>
                      </a:extLst>
                    </a:blip>
                    <a:stretch>
                      <a:fillRect/>
                    </a:stretch>
                  </pic:blipFill>
                  <pic:spPr>
                    <a:xfrm>
                      <a:off x="0" y="0"/>
                      <a:ext cx="3971020" cy="1206487"/>
                    </a:xfrm>
                    <a:prstGeom prst="rect">
                      <a:avLst/>
                    </a:prstGeom>
                    <a:ln w="38100">
                      <a:solidFill>
                        <a:schemeClr val="tx1"/>
                      </a:solidFill>
                    </a:ln>
                  </pic:spPr>
                </pic:pic>
              </a:graphicData>
            </a:graphic>
          </wp:inline>
        </w:drawing>
      </w:r>
      <w:r>
        <w:t xml:space="preserve"> </w:t>
      </w:r>
    </w:p>
    <w:p w14:paraId="636488C0" w14:textId="77777777" w:rsidR="00B849A8" w:rsidRDefault="00B849A8" w:rsidP="00B849A8">
      <w:pPr>
        <w:spacing w:before="100" w:beforeAutospacing="1" w:after="100" w:afterAutospacing="1" w:line="240" w:lineRule="auto"/>
        <w:jc w:val="center"/>
      </w:pPr>
      <w:r>
        <w:t>OR</w:t>
      </w:r>
    </w:p>
    <w:p w14:paraId="22DF15C1" w14:textId="7D6B1615" w:rsidR="00B849A8" w:rsidRPr="009A59B0" w:rsidRDefault="00B849A8" w:rsidP="00B849A8">
      <w:pPr>
        <w:spacing w:before="100" w:beforeAutospacing="1" w:after="100" w:afterAutospacing="1" w:line="240" w:lineRule="auto"/>
        <w:jc w:val="center"/>
      </w:pPr>
      <w:r>
        <w:rPr>
          <w:noProof/>
        </w:rPr>
        <w:drawing>
          <wp:inline distT="0" distB="0" distL="0" distR="0" wp14:anchorId="103B0DBB" wp14:editId="02893F19">
            <wp:extent cx="4038601" cy="1235145"/>
            <wp:effectExtent l="38100" t="38100" r="38100" b="4127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ising attach2.PNG"/>
                    <pic:cNvPicPr/>
                  </pic:nvPicPr>
                  <pic:blipFill>
                    <a:blip r:embed="rId92">
                      <a:extLst>
                        <a:ext uri="{28A0092B-C50C-407E-A947-70E740481C1C}">
                          <a14:useLocalDpi xmlns:a14="http://schemas.microsoft.com/office/drawing/2010/main" val="0"/>
                        </a:ext>
                      </a:extLst>
                    </a:blip>
                    <a:stretch>
                      <a:fillRect/>
                    </a:stretch>
                  </pic:blipFill>
                  <pic:spPr>
                    <a:xfrm>
                      <a:off x="0" y="0"/>
                      <a:ext cx="4057256" cy="1240850"/>
                    </a:xfrm>
                    <a:prstGeom prst="rect">
                      <a:avLst/>
                    </a:prstGeom>
                    <a:ln w="38100">
                      <a:solidFill>
                        <a:schemeClr val="tx1"/>
                      </a:solidFill>
                    </a:ln>
                  </pic:spPr>
                </pic:pic>
              </a:graphicData>
            </a:graphic>
          </wp:inline>
        </w:drawing>
      </w:r>
    </w:p>
    <w:p w14:paraId="63524515" w14:textId="77777777" w:rsidR="00B849A8" w:rsidRDefault="00B849A8" w:rsidP="00B849A8">
      <w:pPr>
        <w:spacing w:before="100" w:beforeAutospacing="1" w:after="100" w:afterAutospacing="1" w:line="240" w:lineRule="auto"/>
        <w:rPr>
          <w:b/>
          <w:i/>
        </w:rPr>
      </w:pPr>
      <w:r>
        <w:rPr>
          <w:b/>
          <w:i/>
        </w:rPr>
        <w:t>Editing</w:t>
      </w:r>
    </w:p>
    <w:p w14:paraId="66312AC4" w14:textId="170AAD8F" w:rsidR="00B849A8" w:rsidRDefault="00B849A8" w:rsidP="00B849A8">
      <w:pPr>
        <w:spacing w:before="100" w:beforeAutospacing="1" w:after="100" w:afterAutospacing="1" w:line="240" w:lineRule="auto"/>
      </w:pPr>
      <w:r>
        <w:rPr>
          <w:u w:val="single"/>
        </w:rPr>
        <w:t>Optional</w:t>
      </w:r>
      <w:r>
        <w:t xml:space="preserve">: You can upload file attachments (e.g., recommendation letters written on behalf of students) or provide a URL to a website relevant to your advising. </w:t>
      </w:r>
    </w:p>
    <w:p w14:paraId="0FB0F99B" w14:textId="77777777" w:rsidR="00BB780A" w:rsidRDefault="00BB780A" w:rsidP="00B849A8">
      <w:pPr>
        <w:spacing w:before="100" w:beforeAutospacing="1" w:after="100" w:afterAutospacing="1" w:line="240" w:lineRule="auto"/>
      </w:pPr>
    </w:p>
    <w:p w14:paraId="07428FE0" w14:textId="77777777" w:rsidR="00B849A8" w:rsidRPr="00A77B33" w:rsidRDefault="00B849A8" w:rsidP="00B849A8">
      <w:pPr>
        <w:pStyle w:val="Heading2"/>
        <w:jc w:val="center"/>
        <w:rPr>
          <w:sz w:val="28"/>
        </w:rPr>
      </w:pPr>
      <w:bookmarkStart w:id="58" w:name="_Toc510700815"/>
      <w:bookmarkStart w:id="59" w:name="_Toc511822338"/>
      <w:bookmarkStart w:id="60" w:name="_Toc57107303"/>
      <w:r w:rsidRPr="00A77B33">
        <w:rPr>
          <w:sz w:val="28"/>
        </w:rPr>
        <w:lastRenderedPageBreak/>
        <w:t>Tagging Advising Activity with a Semester and Year</w:t>
      </w:r>
      <w:bookmarkEnd w:id="58"/>
      <w:bookmarkEnd w:id="59"/>
      <w:bookmarkEnd w:id="60"/>
    </w:p>
    <w:p w14:paraId="1F9642B8" w14:textId="77777777" w:rsidR="00B849A8" w:rsidRPr="00EF301E" w:rsidRDefault="00B849A8" w:rsidP="00B849A8">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advising </w:t>
      </w:r>
      <w:r w:rsidRPr="00EF301E">
        <w:rPr>
          <w:sz w:val="24"/>
        </w:rPr>
        <w:t xml:space="preserve">activity, you must tag it by semester and year.  This is how it is pulled into your Faculty Annual Report (e.g., </w:t>
      </w:r>
      <w:r>
        <w:rPr>
          <w:sz w:val="24"/>
        </w:rPr>
        <w:t xml:space="preserve">advising activity during </w:t>
      </w:r>
      <w:r w:rsidRPr="00EF301E">
        <w:rPr>
          <w:sz w:val="24"/>
        </w:rPr>
        <w:t>Fall 201</w:t>
      </w:r>
      <w:r>
        <w:rPr>
          <w:sz w:val="24"/>
        </w:rPr>
        <w:t xml:space="preserve">7 will show up in your 2017 </w:t>
      </w:r>
      <w:r w:rsidRPr="00EF301E">
        <w:rPr>
          <w:sz w:val="24"/>
        </w:rPr>
        <w:t xml:space="preserve">FAR).  </w:t>
      </w:r>
    </w:p>
    <w:p w14:paraId="628A451D" w14:textId="77777777" w:rsidR="00B849A8" w:rsidRDefault="00B849A8" w:rsidP="00B849A8">
      <w:pPr>
        <w:spacing w:before="100" w:beforeAutospacing="1" w:after="100" w:afterAutospacing="1" w:line="240" w:lineRule="auto"/>
        <w:jc w:val="center"/>
        <w:rPr>
          <w:rFonts w:cstheme="minorHAnsi"/>
          <w:b/>
          <w:sz w:val="28"/>
        </w:rPr>
      </w:pPr>
      <w:r>
        <w:rPr>
          <w:noProof/>
        </w:rPr>
        <w:drawing>
          <wp:inline distT="0" distB="0" distL="0" distR="0" wp14:anchorId="064D8056" wp14:editId="66411B5D">
            <wp:extent cx="5602406" cy="1283452"/>
            <wp:effectExtent l="38100" t="38100" r="36830" b="311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19362" cy="1287336"/>
                    </a:xfrm>
                    <a:prstGeom prst="rect">
                      <a:avLst/>
                    </a:prstGeom>
                    <a:ln w="38100">
                      <a:solidFill>
                        <a:schemeClr val="tx1"/>
                      </a:solidFill>
                    </a:ln>
                  </pic:spPr>
                </pic:pic>
              </a:graphicData>
            </a:graphic>
          </wp:inline>
        </w:drawing>
      </w:r>
    </w:p>
    <w:p w14:paraId="6D8A532E" w14:textId="77777777" w:rsidR="00B849A8" w:rsidRDefault="00B849A8" w:rsidP="00B849A8">
      <w:pPr>
        <w:spacing w:before="100" w:beforeAutospacing="1" w:after="100" w:afterAutospacing="1" w:line="240" w:lineRule="auto"/>
        <w:rPr>
          <w:rFonts w:cstheme="minorHAnsi"/>
          <w:sz w:val="24"/>
        </w:rPr>
      </w:pPr>
      <w:r>
        <w:rPr>
          <w:rFonts w:cstheme="minorHAnsi"/>
          <w:sz w:val="24"/>
        </w:rPr>
        <w:t>For advising activities, the semester tagged is the same as the semester for the advising activities you are reporting.</w:t>
      </w:r>
    </w:p>
    <w:p w14:paraId="2683A74D" w14:textId="77777777" w:rsidR="004F1AA0" w:rsidRDefault="004F1AA0" w:rsidP="009814CD">
      <w:pPr>
        <w:sectPr w:rsidR="004F1AA0" w:rsidSect="009814CD">
          <w:headerReference w:type="default" r:id="rId94"/>
          <w:footerReference w:type="default" r:id="rId95"/>
          <w:headerReference w:type="first" r:id="rId96"/>
          <w:footerReference w:type="first" r:id="rId97"/>
          <w:pgSz w:w="15840" w:h="12240" w:orient="landscape"/>
          <w:pgMar w:top="1440" w:right="1440" w:bottom="1440" w:left="1440" w:header="720" w:footer="720" w:gutter="0"/>
          <w:cols w:space="720"/>
          <w:titlePg/>
          <w:docGrid w:linePitch="360"/>
        </w:sectPr>
      </w:pPr>
    </w:p>
    <w:p w14:paraId="769C2CD1" w14:textId="77777777" w:rsidR="004F1AA0" w:rsidRDefault="004F1AA0" w:rsidP="004F1AA0">
      <w:pPr>
        <w:pStyle w:val="Heading1"/>
        <w:jc w:val="center"/>
        <w:rPr>
          <w:rFonts w:eastAsiaTheme="minorHAnsi"/>
          <w:sz w:val="48"/>
        </w:rPr>
      </w:pPr>
    </w:p>
    <w:p w14:paraId="4F527B15" w14:textId="77777777" w:rsidR="004F1AA0" w:rsidRDefault="004F1AA0" w:rsidP="004F1AA0">
      <w:pPr>
        <w:pStyle w:val="Heading1"/>
        <w:jc w:val="center"/>
        <w:rPr>
          <w:rFonts w:eastAsiaTheme="minorHAnsi"/>
          <w:sz w:val="48"/>
        </w:rPr>
      </w:pPr>
    </w:p>
    <w:p w14:paraId="7DBDA595" w14:textId="77777777" w:rsidR="004F1AA0" w:rsidRDefault="004F1AA0" w:rsidP="004F1AA0">
      <w:pPr>
        <w:pStyle w:val="Heading1"/>
        <w:jc w:val="center"/>
        <w:rPr>
          <w:rFonts w:eastAsiaTheme="minorHAnsi"/>
          <w:sz w:val="48"/>
        </w:rPr>
      </w:pPr>
    </w:p>
    <w:p w14:paraId="12A0FD37" w14:textId="77777777" w:rsidR="004F1AA0" w:rsidRDefault="004F1AA0" w:rsidP="004F1AA0">
      <w:pPr>
        <w:pStyle w:val="Heading1"/>
        <w:jc w:val="center"/>
        <w:rPr>
          <w:rFonts w:eastAsiaTheme="minorHAnsi"/>
          <w:sz w:val="48"/>
        </w:rPr>
      </w:pPr>
    </w:p>
    <w:p w14:paraId="412FD1DD" w14:textId="5C2E4B47" w:rsidR="004F1AA0" w:rsidRPr="004F1AA0" w:rsidRDefault="004F1AA0" w:rsidP="004F1AA0">
      <w:pPr>
        <w:pStyle w:val="Heading1"/>
        <w:jc w:val="center"/>
        <w:rPr>
          <w:rFonts w:eastAsiaTheme="minorHAnsi"/>
          <w:sz w:val="48"/>
        </w:rPr>
      </w:pPr>
      <w:bookmarkStart w:id="61" w:name="_Toc57107304"/>
      <w:r w:rsidRPr="004F1AA0">
        <w:rPr>
          <w:rFonts w:eastAsiaTheme="minorHAnsi"/>
          <w:sz w:val="48"/>
        </w:rPr>
        <w:t>STUDENT SUPERVISION</w:t>
      </w:r>
      <w:bookmarkEnd w:id="61"/>
    </w:p>
    <w:p w14:paraId="29E042B8" w14:textId="7116626F" w:rsidR="004F1AA0" w:rsidRPr="00C54A21" w:rsidRDefault="004F1AA0" w:rsidP="000262AF">
      <w:pPr>
        <w:spacing w:before="100" w:beforeAutospacing="1" w:after="100" w:afterAutospacing="1" w:line="240" w:lineRule="auto"/>
        <w:rPr>
          <w:sz w:val="28"/>
          <w:szCs w:val="28"/>
        </w:rPr>
      </w:pPr>
    </w:p>
    <w:p w14:paraId="1B6C48DD" w14:textId="77777777" w:rsidR="004F1AA0" w:rsidRDefault="004F1AA0" w:rsidP="000262AF">
      <w:pPr>
        <w:spacing w:before="100" w:beforeAutospacing="1" w:after="100" w:afterAutospacing="1" w:line="240" w:lineRule="auto"/>
        <w:rPr>
          <w:b/>
          <w:sz w:val="32"/>
        </w:rPr>
      </w:pPr>
      <w:r>
        <w:rPr>
          <w:b/>
          <w:sz w:val="32"/>
        </w:rPr>
        <w:br w:type="page"/>
      </w:r>
    </w:p>
    <w:p w14:paraId="6E127E60" w14:textId="77777777" w:rsidR="00627FCC" w:rsidRPr="00F608EC" w:rsidRDefault="00627FCC" w:rsidP="000723E9">
      <w:pPr>
        <w:pStyle w:val="Heading2"/>
        <w:jc w:val="center"/>
      </w:pPr>
      <w:bookmarkStart w:id="62" w:name="_Toc511824531"/>
      <w:bookmarkStart w:id="63" w:name="_Toc57107305"/>
      <w:r>
        <w:lastRenderedPageBreak/>
        <w:t>Student Supervision Overview</w:t>
      </w:r>
      <w:bookmarkEnd w:id="62"/>
      <w:bookmarkEnd w:id="63"/>
    </w:p>
    <w:p w14:paraId="568716F2" w14:textId="77777777" w:rsidR="00627FCC" w:rsidRDefault="00627FCC" w:rsidP="00627FCC">
      <w:pPr>
        <w:spacing w:before="100" w:beforeAutospacing="1" w:after="100" w:afterAutospacing="1" w:line="240" w:lineRule="auto"/>
        <w:jc w:val="center"/>
        <w:rPr>
          <w:rFonts w:cstheme="minorHAnsi"/>
          <w:color w:val="FFFF00"/>
          <w:sz w:val="24"/>
        </w:rPr>
      </w:pPr>
      <w:r>
        <w:rPr>
          <w:noProof/>
        </w:rPr>
        <w:drawing>
          <wp:inline distT="0" distB="0" distL="0" distR="0" wp14:anchorId="2E070954" wp14:editId="5EFDA89E">
            <wp:extent cx="8229600" cy="734695"/>
            <wp:effectExtent l="38100" t="38100" r="38100" b="4635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229600" cy="734695"/>
                    </a:xfrm>
                    <a:prstGeom prst="rect">
                      <a:avLst/>
                    </a:prstGeom>
                    <a:ln w="38100">
                      <a:solidFill>
                        <a:schemeClr val="tx1"/>
                      </a:solidFill>
                    </a:ln>
                  </pic:spPr>
                </pic:pic>
              </a:graphicData>
            </a:graphic>
          </wp:inline>
        </w:drawing>
      </w:r>
    </w:p>
    <w:p w14:paraId="17881550" w14:textId="77777777" w:rsidR="00627FCC" w:rsidRDefault="00627FCC" w:rsidP="00627FCC">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Student Supervision Form enables you to report the number of students you supervised in a formal role. To report student supervision activities, click on the </w:t>
      </w:r>
      <w:r>
        <w:rPr>
          <w:noProof/>
        </w:rPr>
        <w:drawing>
          <wp:inline distT="0" distB="0" distL="0" distR="0" wp14:anchorId="443A8BB7" wp14:editId="150ECEEA">
            <wp:extent cx="438912" cy="352569"/>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5AA657E8" w14:textId="77777777" w:rsidR="00627FCC" w:rsidRDefault="00627FCC" w:rsidP="00627FCC">
      <w:pPr>
        <w:spacing w:before="100" w:beforeAutospacing="1" w:after="100" w:afterAutospacing="1" w:line="240" w:lineRule="auto"/>
        <w:rPr>
          <w:rFonts w:cstheme="minorHAnsi"/>
          <w:sz w:val="24"/>
        </w:rPr>
      </w:pPr>
      <w:r>
        <w:rPr>
          <w:rFonts w:cstheme="minorHAnsi"/>
          <w:sz w:val="24"/>
        </w:rPr>
        <w:t xml:space="preserve">Any previously created Student Supervision activities will also be listed and you can edit, delete, or duplicate any of these previously reported activities. </w:t>
      </w:r>
    </w:p>
    <w:p w14:paraId="3A8741D0" w14:textId="77777777" w:rsidR="00627FCC" w:rsidRDefault="00627FCC" w:rsidP="00627FCC">
      <w:pPr>
        <w:spacing w:before="100" w:beforeAutospacing="1" w:after="100" w:afterAutospacing="1" w:line="240" w:lineRule="auto"/>
        <w:rPr>
          <w:rFonts w:cstheme="minorHAnsi"/>
          <w:sz w:val="24"/>
        </w:rPr>
      </w:pPr>
    </w:p>
    <w:p w14:paraId="71F49CEE" w14:textId="77777777" w:rsidR="00627FCC" w:rsidRDefault="00627FCC" w:rsidP="00627FCC">
      <w:pPr>
        <w:spacing w:before="100" w:beforeAutospacing="1" w:after="100" w:afterAutospacing="1" w:line="240" w:lineRule="auto"/>
        <w:rPr>
          <w:rFonts w:cstheme="minorHAnsi"/>
          <w:color w:val="FFFF00"/>
          <w:sz w:val="24"/>
        </w:rPr>
      </w:pPr>
      <w:r>
        <w:rPr>
          <w:rFonts w:cstheme="minorHAnsi"/>
          <w:color w:val="FFFF00"/>
          <w:sz w:val="24"/>
        </w:rPr>
        <w:br w:type="page"/>
      </w:r>
    </w:p>
    <w:p w14:paraId="50354488" w14:textId="77777777" w:rsidR="00627FCC" w:rsidRDefault="00627FCC" w:rsidP="00BB780A">
      <w:pPr>
        <w:pStyle w:val="Heading2"/>
        <w:jc w:val="center"/>
      </w:pPr>
      <w:bookmarkStart w:id="64" w:name="_Toc511824532"/>
      <w:bookmarkStart w:id="65" w:name="_Toc57107306"/>
      <w:r>
        <w:lastRenderedPageBreak/>
        <w:t>Student Supervision Section A: Input Form (Required)</w:t>
      </w:r>
      <w:bookmarkEnd w:id="64"/>
      <w:bookmarkEnd w:id="65"/>
    </w:p>
    <w:p w14:paraId="2692E8CE" w14:textId="77777777" w:rsidR="00627FCC" w:rsidRDefault="00627FCC" w:rsidP="00627FCC">
      <w:pPr>
        <w:spacing w:before="100" w:beforeAutospacing="1" w:after="100" w:afterAutospacing="1" w:line="240" w:lineRule="auto"/>
        <w:rPr>
          <w:b/>
          <w:i/>
        </w:rPr>
      </w:pPr>
      <w:r w:rsidRPr="009970B1">
        <w:rPr>
          <w:b/>
          <w:i/>
        </w:rPr>
        <w:t>Appearance</w:t>
      </w:r>
    </w:p>
    <w:p w14:paraId="6CF9E0AE" w14:textId="75545FFD" w:rsidR="00627FCC" w:rsidRPr="009970B1" w:rsidRDefault="00BB780A" w:rsidP="00627FCC">
      <w:pPr>
        <w:spacing w:before="100" w:beforeAutospacing="1" w:after="100" w:afterAutospacing="1" w:line="240" w:lineRule="auto"/>
        <w:jc w:val="center"/>
        <w:rPr>
          <w:b/>
          <w:i/>
        </w:rPr>
      </w:pPr>
      <w:r>
        <w:rPr>
          <w:b/>
          <w:i/>
          <w:noProof/>
        </w:rPr>
        <w:drawing>
          <wp:inline distT="0" distB="0" distL="0" distR="0" wp14:anchorId="40F35609" wp14:editId="117F0089">
            <wp:extent cx="2710891" cy="1771650"/>
            <wp:effectExtent l="38100" t="38100" r="32385" b="3810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ss.PNG"/>
                    <pic:cNvPicPr/>
                  </pic:nvPicPr>
                  <pic:blipFill>
                    <a:blip r:embed="rId99">
                      <a:extLst>
                        <a:ext uri="{28A0092B-C50C-407E-A947-70E740481C1C}">
                          <a14:useLocalDpi xmlns:a14="http://schemas.microsoft.com/office/drawing/2010/main" val="0"/>
                        </a:ext>
                      </a:extLst>
                    </a:blip>
                    <a:stretch>
                      <a:fillRect/>
                    </a:stretch>
                  </pic:blipFill>
                  <pic:spPr>
                    <a:xfrm>
                      <a:off x="0" y="0"/>
                      <a:ext cx="2736036" cy="1788083"/>
                    </a:xfrm>
                    <a:prstGeom prst="rect">
                      <a:avLst/>
                    </a:prstGeom>
                    <a:ln w="38100">
                      <a:solidFill>
                        <a:schemeClr val="tx1"/>
                      </a:solidFill>
                    </a:ln>
                  </pic:spPr>
                </pic:pic>
              </a:graphicData>
            </a:graphic>
          </wp:inline>
        </w:drawing>
      </w:r>
    </w:p>
    <w:p w14:paraId="492D55BE" w14:textId="77777777" w:rsidR="00627FCC" w:rsidRDefault="00627FCC" w:rsidP="00627FCC">
      <w:pPr>
        <w:spacing w:before="100" w:beforeAutospacing="1" w:after="100" w:afterAutospacing="1" w:line="240" w:lineRule="auto"/>
        <w:rPr>
          <w:b/>
          <w:i/>
        </w:rPr>
      </w:pPr>
      <w:r>
        <w:rPr>
          <w:b/>
          <w:i/>
        </w:rPr>
        <w:t>Editing</w:t>
      </w:r>
    </w:p>
    <w:p w14:paraId="6B3F2E77" w14:textId="77777777" w:rsidR="00627FCC" w:rsidRPr="00F568ED" w:rsidRDefault="00627FCC" w:rsidP="00627FCC">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71E68044" w14:textId="10EFF130" w:rsidR="00627FCC" w:rsidRDefault="00627FCC" w:rsidP="00627FCC">
      <w:pPr>
        <w:spacing w:before="100" w:beforeAutospacing="1" w:after="100" w:afterAutospacing="1" w:line="240" w:lineRule="auto"/>
      </w:pPr>
      <w:r w:rsidRPr="00464F9B">
        <w:rPr>
          <w:u w:val="single"/>
        </w:rPr>
        <w:t>Required</w:t>
      </w:r>
      <w:r>
        <w:t>: Specify the start and end semester of student supervision (see p. 53), and type of supervision:</w:t>
      </w:r>
      <w:r w:rsidRPr="007D1D9B">
        <w:t xml:space="preserve"> </w:t>
      </w:r>
    </w:p>
    <w:p w14:paraId="32D3A66B" w14:textId="77777777" w:rsidR="00627FCC" w:rsidRPr="007D1D9B" w:rsidRDefault="00627FCC" w:rsidP="00627FCC">
      <w:pPr>
        <w:spacing w:before="100" w:beforeAutospacing="1" w:after="100" w:afterAutospacing="1" w:line="240" w:lineRule="auto"/>
        <w:jc w:val="center"/>
      </w:pPr>
      <w:r>
        <w:rPr>
          <w:noProof/>
        </w:rPr>
        <w:drawing>
          <wp:inline distT="0" distB="0" distL="0" distR="0" wp14:anchorId="6A5D403A" wp14:editId="17620331">
            <wp:extent cx="2370455" cy="1516085"/>
            <wp:effectExtent l="38100" t="38100" r="29845" b="4635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86150" cy="1526123"/>
                    </a:xfrm>
                    <a:prstGeom prst="rect">
                      <a:avLst/>
                    </a:prstGeom>
                    <a:ln w="38100">
                      <a:solidFill>
                        <a:schemeClr val="tx1"/>
                      </a:solidFill>
                    </a:ln>
                  </pic:spPr>
                </pic:pic>
              </a:graphicData>
            </a:graphic>
          </wp:inline>
        </w:drawing>
      </w:r>
    </w:p>
    <w:p w14:paraId="3E3EB235" w14:textId="0D0C2878" w:rsidR="00627FCC" w:rsidRPr="00BB780A" w:rsidRDefault="00627FCC" w:rsidP="00627FCC">
      <w:pPr>
        <w:spacing w:before="100" w:beforeAutospacing="1" w:after="100" w:afterAutospacing="1" w:line="240" w:lineRule="auto"/>
      </w:pPr>
      <w:r w:rsidRPr="007D1D9B">
        <w:rPr>
          <w:u w:val="single"/>
        </w:rPr>
        <w:t>Optional</w:t>
      </w:r>
      <w:r w:rsidRPr="007D1D9B">
        <w:t xml:space="preserve">: </w:t>
      </w:r>
      <w:r>
        <w:t xml:space="preserve">Number of students for whom you have either proposed for supervision, are in process of supervision, or have completed supervision, and a description of your student supervision activities.  </w:t>
      </w:r>
    </w:p>
    <w:p w14:paraId="06477DCA" w14:textId="77777777" w:rsidR="00627FCC" w:rsidRDefault="00627FCC" w:rsidP="00BB780A">
      <w:pPr>
        <w:pStyle w:val="Heading2"/>
        <w:jc w:val="center"/>
      </w:pPr>
      <w:bookmarkStart w:id="66" w:name="_Toc511824533"/>
      <w:bookmarkStart w:id="67" w:name="_Toc57107307"/>
      <w:r>
        <w:lastRenderedPageBreak/>
        <w:t>Student Supervision Section B: Attachments (Optional)</w:t>
      </w:r>
      <w:bookmarkEnd w:id="66"/>
      <w:bookmarkEnd w:id="67"/>
    </w:p>
    <w:p w14:paraId="7FB15C63" w14:textId="77777777" w:rsidR="00627FCC" w:rsidRPr="009A59B0" w:rsidRDefault="00627FCC" w:rsidP="00627FCC">
      <w:pPr>
        <w:spacing w:before="100" w:beforeAutospacing="1" w:after="100" w:afterAutospacing="1" w:line="240" w:lineRule="auto"/>
        <w:rPr>
          <w:b/>
          <w:i/>
        </w:rPr>
      </w:pPr>
      <w:r>
        <w:rPr>
          <w:b/>
          <w:i/>
        </w:rPr>
        <w:t>Appearance</w:t>
      </w:r>
    </w:p>
    <w:p w14:paraId="52323009" w14:textId="77777777" w:rsidR="00627FCC" w:rsidRDefault="00627FCC" w:rsidP="00627FCC">
      <w:pPr>
        <w:spacing w:before="100" w:beforeAutospacing="1" w:after="100" w:afterAutospacing="1" w:line="240" w:lineRule="auto"/>
        <w:jc w:val="center"/>
      </w:pPr>
      <w:r>
        <w:rPr>
          <w:noProof/>
        </w:rPr>
        <w:drawing>
          <wp:inline distT="0" distB="0" distL="0" distR="0" wp14:anchorId="4614B7D5" wp14:editId="23DD513B">
            <wp:extent cx="3570143" cy="1085850"/>
            <wp:effectExtent l="38100" t="38100" r="30480" b="3810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s 1.PNG"/>
                    <pic:cNvPicPr/>
                  </pic:nvPicPr>
                  <pic:blipFill>
                    <a:blip r:embed="rId64">
                      <a:extLst>
                        <a:ext uri="{28A0092B-C50C-407E-A947-70E740481C1C}">
                          <a14:useLocalDpi xmlns:a14="http://schemas.microsoft.com/office/drawing/2010/main" val="0"/>
                        </a:ext>
                      </a:extLst>
                    </a:blip>
                    <a:stretch>
                      <a:fillRect/>
                    </a:stretch>
                  </pic:blipFill>
                  <pic:spPr>
                    <a:xfrm>
                      <a:off x="0" y="0"/>
                      <a:ext cx="3577810" cy="1088182"/>
                    </a:xfrm>
                    <a:prstGeom prst="rect">
                      <a:avLst/>
                    </a:prstGeom>
                    <a:ln w="38100">
                      <a:solidFill>
                        <a:schemeClr val="tx1"/>
                      </a:solidFill>
                    </a:ln>
                  </pic:spPr>
                </pic:pic>
              </a:graphicData>
            </a:graphic>
          </wp:inline>
        </w:drawing>
      </w:r>
      <w:r>
        <w:t xml:space="preserve"> </w:t>
      </w:r>
    </w:p>
    <w:p w14:paraId="6A699CAA" w14:textId="77777777" w:rsidR="00627FCC" w:rsidRDefault="00627FCC" w:rsidP="00627FCC">
      <w:pPr>
        <w:spacing w:before="100" w:beforeAutospacing="1" w:after="100" w:afterAutospacing="1" w:line="240" w:lineRule="auto"/>
        <w:jc w:val="center"/>
      </w:pPr>
      <w:r>
        <w:t>OR</w:t>
      </w:r>
    </w:p>
    <w:p w14:paraId="70AC05F7" w14:textId="77777777" w:rsidR="00627FCC" w:rsidRPr="009A59B0" w:rsidRDefault="00627FCC" w:rsidP="00627FCC">
      <w:pPr>
        <w:spacing w:before="100" w:beforeAutospacing="1" w:after="100" w:afterAutospacing="1" w:line="240" w:lineRule="auto"/>
        <w:jc w:val="center"/>
      </w:pPr>
      <w:r>
        <w:rPr>
          <w:noProof/>
        </w:rPr>
        <w:drawing>
          <wp:inline distT="0" distB="0" distL="0" distR="0" wp14:anchorId="7C81F8A8" wp14:editId="212D3606">
            <wp:extent cx="3590923" cy="1089320"/>
            <wp:effectExtent l="38100" t="38100" r="29210" b="349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s 3.PNG"/>
                    <pic:cNvPicPr/>
                  </pic:nvPicPr>
                  <pic:blipFill>
                    <a:blip r:embed="rId65">
                      <a:extLst>
                        <a:ext uri="{28A0092B-C50C-407E-A947-70E740481C1C}">
                          <a14:useLocalDpi xmlns:a14="http://schemas.microsoft.com/office/drawing/2010/main" val="0"/>
                        </a:ext>
                      </a:extLst>
                    </a:blip>
                    <a:stretch>
                      <a:fillRect/>
                    </a:stretch>
                  </pic:blipFill>
                  <pic:spPr>
                    <a:xfrm>
                      <a:off x="0" y="0"/>
                      <a:ext cx="3638494" cy="1103751"/>
                    </a:xfrm>
                    <a:prstGeom prst="rect">
                      <a:avLst/>
                    </a:prstGeom>
                    <a:ln w="38100">
                      <a:solidFill>
                        <a:schemeClr val="tx1"/>
                      </a:solidFill>
                    </a:ln>
                  </pic:spPr>
                </pic:pic>
              </a:graphicData>
            </a:graphic>
          </wp:inline>
        </w:drawing>
      </w:r>
    </w:p>
    <w:p w14:paraId="126DB744" w14:textId="77777777" w:rsidR="00627FCC" w:rsidRDefault="00627FCC" w:rsidP="00627FCC">
      <w:pPr>
        <w:spacing w:before="100" w:beforeAutospacing="1" w:after="100" w:afterAutospacing="1" w:line="240" w:lineRule="auto"/>
        <w:rPr>
          <w:b/>
          <w:i/>
        </w:rPr>
      </w:pPr>
      <w:r>
        <w:rPr>
          <w:b/>
          <w:i/>
        </w:rPr>
        <w:t>Editing</w:t>
      </w:r>
    </w:p>
    <w:p w14:paraId="161C59C9" w14:textId="77777777" w:rsidR="00627FCC" w:rsidRPr="001A7E9C" w:rsidRDefault="00627FCC" w:rsidP="00627FCC">
      <w:pPr>
        <w:spacing w:before="100" w:beforeAutospacing="1" w:after="100" w:afterAutospacing="1" w:line="240" w:lineRule="auto"/>
      </w:pPr>
      <w:r>
        <w:rPr>
          <w:u w:val="single"/>
        </w:rPr>
        <w:t>Optional</w:t>
      </w:r>
      <w:r>
        <w:t xml:space="preserve">: You can upload file attachments or provide a URL to a website relevant to your student supervision. </w:t>
      </w:r>
    </w:p>
    <w:p w14:paraId="58AD42B1" w14:textId="77777777" w:rsidR="00627FCC" w:rsidRDefault="00627FCC" w:rsidP="00627FCC">
      <w:r>
        <w:br w:type="page"/>
      </w:r>
    </w:p>
    <w:p w14:paraId="09E475DE" w14:textId="77777777" w:rsidR="00627FCC" w:rsidRDefault="00627FCC" w:rsidP="00BB780A">
      <w:pPr>
        <w:pStyle w:val="Heading2"/>
        <w:jc w:val="center"/>
      </w:pPr>
      <w:bookmarkStart w:id="68" w:name="_Toc511824534"/>
      <w:bookmarkStart w:id="69" w:name="_Toc57107308"/>
      <w:r>
        <w:lastRenderedPageBreak/>
        <w:t>Tagging Student Supervision Activity with a Semester and Year</w:t>
      </w:r>
      <w:bookmarkEnd w:id="68"/>
      <w:bookmarkEnd w:id="69"/>
    </w:p>
    <w:p w14:paraId="1C8A78E7" w14:textId="77777777" w:rsidR="00627FCC" w:rsidRPr="00EF301E" w:rsidRDefault="00627FCC" w:rsidP="00627FCC">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student supervision </w:t>
      </w:r>
      <w:r w:rsidRPr="00EF301E">
        <w:rPr>
          <w:sz w:val="24"/>
        </w:rPr>
        <w:t xml:space="preserve">activity, you must tag it </w:t>
      </w:r>
      <w:r>
        <w:rPr>
          <w:sz w:val="24"/>
        </w:rPr>
        <w:t xml:space="preserve">with a start and end </w:t>
      </w:r>
      <w:r w:rsidRPr="00EF301E">
        <w:rPr>
          <w:sz w:val="24"/>
        </w:rPr>
        <w:t xml:space="preserve">semester and year.  This is how it is pulled into your Faculty Annual Report (e.g., </w:t>
      </w:r>
      <w:r>
        <w:rPr>
          <w:sz w:val="24"/>
        </w:rPr>
        <w:t>a student supervision activity</w:t>
      </w:r>
      <w:r w:rsidRPr="00EF301E">
        <w:rPr>
          <w:sz w:val="24"/>
        </w:rPr>
        <w:t xml:space="preserve"> 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074CF2B0" w14:textId="77777777" w:rsidR="00627FCC" w:rsidRDefault="00627FCC" w:rsidP="00627FCC">
      <w:pPr>
        <w:spacing w:before="100" w:beforeAutospacing="1" w:after="100" w:afterAutospacing="1" w:line="240" w:lineRule="auto"/>
        <w:jc w:val="center"/>
        <w:rPr>
          <w:rFonts w:cstheme="minorHAnsi"/>
          <w:b/>
          <w:sz w:val="28"/>
        </w:rPr>
      </w:pPr>
      <w:r>
        <w:rPr>
          <w:noProof/>
        </w:rPr>
        <w:drawing>
          <wp:inline distT="0" distB="0" distL="0" distR="0" wp14:anchorId="5E7E5AB8" wp14:editId="306B3D2E">
            <wp:extent cx="4114800" cy="830116"/>
            <wp:effectExtent l="38100" t="38100" r="38100" b="4635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7C4A6D3F" w14:textId="2C8B37FF" w:rsidR="000262AF" w:rsidRDefault="000262AF" w:rsidP="000262AF">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73F00D45" w14:textId="46D62F6A" w:rsidR="00627FCC" w:rsidRDefault="00627FCC" w:rsidP="00627FCC"/>
    <w:p w14:paraId="21E5CFE0" w14:textId="337EBE2C" w:rsidR="00627FCC" w:rsidRDefault="00627FCC" w:rsidP="00627FCC"/>
    <w:p w14:paraId="1176A24D" w14:textId="77777777" w:rsidR="006A4D1F" w:rsidRDefault="006A4D1F" w:rsidP="00627FCC">
      <w:pPr>
        <w:sectPr w:rsidR="006A4D1F" w:rsidSect="000262AF">
          <w:headerReference w:type="default" r:id="rId102"/>
          <w:footerReference w:type="default" r:id="rId103"/>
          <w:headerReference w:type="first" r:id="rId104"/>
          <w:footerReference w:type="first" r:id="rId105"/>
          <w:pgSz w:w="15840" w:h="12240" w:orient="landscape"/>
          <w:pgMar w:top="1440" w:right="1440" w:bottom="1440" w:left="1440" w:header="720" w:footer="720" w:gutter="0"/>
          <w:cols w:space="720"/>
          <w:titlePg/>
          <w:docGrid w:linePitch="360"/>
        </w:sectPr>
      </w:pPr>
    </w:p>
    <w:p w14:paraId="20525DC0" w14:textId="66316EDB" w:rsidR="00627FCC" w:rsidRPr="00627FCC" w:rsidRDefault="00627FCC" w:rsidP="00627FCC"/>
    <w:p w14:paraId="22648C00" w14:textId="77777777" w:rsidR="000262AF" w:rsidRPr="005C0286" w:rsidRDefault="000262AF" w:rsidP="000262AF">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02AD20B6" w14:textId="77777777" w:rsidR="000262AF" w:rsidRPr="005C0286" w:rsidRDefault="000262AF" w:rsidP="000262AF">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30EE1C40" w14:textId="7EDBA1EE" w:rsidR="000262AF" w:rsidRDefault="000262AF" w:rsidP="000262AF">
      <w:pPr>
        <w:pStyle w:val="TOCHeading"/>
        <w:spacing w:before="100" w:beforeAutospacing="1" w:after="100" w:afterAutospacing="1" w:line="240" w:lineRule="auto"/>
        <w:jc w:val="center"/>
        <w:rPr>
          <w:rFonts w:ascii="Calibri" w:eastAsiaTheme="minorHAnsi" w:hAnsi="Calibri" w:cstheme="minorBidi"/>
          <w:b/>
          <w:color w:val="auto"/>
          <w:sz w:val="48"/>
          <w:szCs w:val="48"/>
        </w:rPr>
      </w:pPr>
    </w:p>
    <w:p w14:paraId="4AE01575" w14:textId="77777777" w:rsidR="00BB780A" w:rsidRPr="00BB780A" w:rsidRDefault="00BB780A" w:rsidP="00BB780A"/>
    <w:p w14:paraId="6A11C281" w14:textId="06CFEEDF" w:rsidR="000262AF" w:rsidRPr="000262AF" w:rsidRDefault="004B05C8" w:rsidP="000262AF">
      <w:pPr>
        <w:pStyle w:val="Heading1"/>
        <w:jc w:val="center"/>
        <w:rPr>
          <w:rFonts w:eastAsiaTheme="minorHAnsi"/>
          <w:sz w:val="48"/>
        </w:rPr>
      </w:pPr>
      <w:bookmarkStart w:id="70" w:name="_Toc57107309"/>
      <w:r w:rsidRPr="005C0286">
        <w:rPr>
          <w:rFonts w:eastAsiaTheme="minorHAnsi"/>
          <w:sz w:val="48"/>
          <w:szCs w:val="48"/>
        </w:rPr>
        <w:t xml:space="preserve">SCHOLARLY CONTRIBUTIONS </w:t>
      </w:r>
      <w:r w:rsidRPr="000262AF">
        <w:rPr>
          <w:rFonts w:eastAsiaTheme="minorHAnsi"/>
          <w:sz w:val="48"/>
        </w:rPr>
        <w:t>AND CREATIVE PRODUCTIONS</w:t>
      </w:r>
      <w:bookmarkEnd w:id="70"/>
    </w:p>
    <w:p w14:paraId="300EE9DA" w14:textId="5E8EC873" w:rsidR="000262AF" w:rsidRPr="00C54A21" w:rsidRDefault="000262AF" w:rsidP="000262AF">
      <w:pPr>
        <w:spacing w:before="100" w:beforeAutospacing="1" w:after="100" w:afterAutospacing="1" w:line="240" w:lineRule="auto"/>
        <w:rPr>
          <w:sz w:val="28"/>
          <w:szCs w:val="28"/>
        </w:rPr>
      </w:pPr>
    </w:p>
    <w:p w14:paraId="4C5AA36A" w14:textId="77777777" w:rsidR="000262AF" w:rsidRDefault="000262AF">
      <w:pPr>
        <w:rPr>
          <w:rFonts w:asciiTheme="majorHAnsi" w:eastAsiaTheme="majorEastAsia" w:hAnsiTheme="majorHAnsi" w:cstheme="majorBidi"/>
          <w:color w:val="2E74B5" w:themeColor="accent1" w:themeShade="BF"/>
          <w:sz w:val="32"/>
          <w:szCs w:val="32"/>
        </w:rPr>
      </w:pPr>
      <w:bookmarkStart w:id="71" w:name="_Toc512437611"/>
      <w:r>
        <w:br w:type="page"/>
      </w:r>
    </w:p>
    <w:p w14:paraId="472E21F1" w14:textId="26ACC051" w:rsidR="000262AF" w:rsidRPr="00BB780A" w:rsidRDefault="000262AF" w:rsidP="00BB780A">
      <w:pPr>
        <w:pStyle w:val="Heading2"/>
        <w:jc w:val="center"/>
      </w:pPr>
      <w:bookmarkStart w:id="72" w:name="_Toc57107310"/>
      <w:r w:rsidRPr="00BB780A">
        <w:lastRenderedPageBreak/>
        <w:t>Scholarly Contributions and Creative Productions</w:t>
      </w:r>
      <w:r w:rsidRPr="00BB780A">
        <w:br/>
        <w:t>Overview</w:t>
      </w:r>
      <w:bookmarkEnd w:id="71"/>
      <w:bookmarkEnd w:id="72"/>
    </w:p>
    <w:p w14:paraId="4FD8FAE8" w14:textId="77777777" w:rsidR="000262AF" w:rsidRDefault="000262AF" w:rsidP="000262AF">
      <w:pPr>
        <w:spacing w:before="100" w:beforeAutospacing="1" w:after="100" w:afterAutospacing="1" w:line="240" w:lineRule="auto"/>
        <w:jc w:val="center"/>
        <w:rPr>
          <w:rFonts w:cstheme="minorHAnsi"/>
          <w:color w:val="FFFF00"/>
          <w:sz w:val="24"/>
        </w:rPr>
      </w:pPr>
      <w:r>
        <w:rPr>
          <w:noProof/>
        </w:rPr>
        <w:drawing>
          <wp:inline distT="0" distB="0" distL="0" distR="0" wp14:anchorId="0B6DF036" wp14:editId="13A50D87">
            <wp:extent cx="8229600" cy="1597660"/>
            <wp:effectExtent l="38100" t="38100" r="38100" b="406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229600" cy="1597660"/>
                    </a:xfrm>
                    <a:prstGeom prst="rect">
                      <a:avLst/>
                    </a:prstGeom>
                    <a:ln w="38100">
                      <a:solidFill>
                        <a:schemeClr val="tx1"/>
                      </a:solidFill>
                    </a:ln>
                  </pic:spPr>
                </pic:pic>
              </a:graphicData>
            </a:graphic>
          </wp:inline>
        </w:drawing>
      </w:r>
    </w:p>
    <w:p w14:paraId="521E86BF" w14:textId="77777777" w:rsidR="000262AF" w:rsidRDefault="000262AF" w:rsidP="000262AF">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Scholarly Contributions and Creative Productions Form enables you to report Scholarly Contributions and Creative Productions (e.g., journal articles, books, presentations, exhibitions, etc.) that have been drafted, presented, submitted, or published.  To report an activity for Scholarly Contributions and Creative Productions, click on the </w:t>
      </w:r>
      <w:r>
        <w:rPr>
          <w:noProof/>
        </w:rPr>
        <w:drawing>
          <wp:inline distT="0" distB="0" distL="0" distR="0" wp14:anchorId="3E04B994" wp14:editId="56502BD2">
            <wp:extent cx="438912" cy="352569"/>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button.  Appendix A shows the different types of Scholarly Contributions and Creative Productions to choose from.</w:t>
      </w:r>
    </w:p>
    <w:p w14:paraId="78243FE0" w14:textId="77777777" w:rsidR="000262AF" w:rsidRDefault="000262AF" w:rsidP="000262AF">
      <w:pPr>
        <w:spacing w:before="100" w:beforeAutospacing="1" w:after="100" w:afterAutospacing="1" w:line="240" w:lineRule="auto"/>
        <w:rPr>
          <w:rFonts w:cstheme="minorHAnsi"/>
          <w:sz w:val="24"/>
        </w:rPr>
      </w:pPr>
      <w:r>
        <w:rPr>
          <w:rFonts w:cstheme="minorHAnsi"/>
          <w:sz w:val="24"/>
        </w:rPr>
        <w:t xml:space="preserve">Any previously created Scholarly Contributions and Creative Productions will also be listed and you can edit, delete, or duplicate any of the previously created Scholarly Contributions and Creative Productions. </w:t>
      </w:r>
    </w:p>
    <w:p w14:paraId="21B36332" w14:textId="77777777" w:rsidR="000262AF" w:rsidRDefault="000262AF">
      <w:pPr>
        <w:rPr>
          <w:rFonts w:cstheme="minorHAnsi"/>
          <w:sz w:val="24"/>
        </w:rPr>
      </w:pPr>
      <w:r>
        <w:rPr>
          <w:rFonts w:cstheme="minorHAnsi"/>
          <w:sz w:val="24"/>
        </w:rPr>
        <w:br w:type="page"/>
      </w:r>
    </w:p>
    <w:p w14:paraId="79F14183" w14:textId="47432B51" w:rsidR="000262AF" w:rsidRPr="00BB780A" w:rsidRDefault="000262AF" w:rsidP="00BB780A">
      <w:pPr>
        <w:pStyle w:val="Heading2"/>
        <w:jc w:val="center"/>
      </w:pPr>
      <w:bookmarkStart w:id="73" w:name="_Toc512437612"/>
      <w:bookmarkStart w:id="74" w:name="_Toc57107311"/>
      <w:r w:rsidRPr="00BB780A">
        <w:lastRenderedPageBreak/>
        <w:t>Scholarly Contributions and Creative Productions:</w:t>
      </w:r>
      <w:r w:rsidRPr="00BB780A">
        <w:br/>
        <w:t>Manual Input and Import</w:t>
      </w:r>
      <w:bookmarkEnd w:id="73"/>
      <w:bookmarkEnd w:id="74"/>
    </w:p>
    <w:p w14:paraId="376B4251" w14:textId="77777777" w:rsidR="000262AF" w:rsidRDefault="000262AF" w:rsidP="000262AF">
      <w:pPr>
        <w:spacing w:before="100" w:beforeAutospacing="1" w:after="100" w:afterAutospacing="1" w:line="240" w:lineRule="auto"/>
        <w:jc w:val="center"/>
        <w:rPr>
          <w:rFonts w:cstheme="minorHAnsi"/>
          <w:sz w:val="24"/>
        </w:rPr>
      </w:pPr>
      <w:r>
        <w:rPr>
          <w:noProof/>
        </w:rPr>
        <w:drawing>
          <wp:inline distT="0" distB="0" distL="0" distR="0" wp14:anchorId="5CADF4F3" wp14:editId="189AEA11">
            <wp:extent cx="2775368" cy="996286"/>
            <wp:effectExtent l="38100" t="38100" r="44450" b="330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9242" cy="1004856"/>
                    </a:xfrm>
                    <a:prstGeom prst="rect">
                      <a:avLst/>
                    </a:prstGeom>
                    <a:ln w="38100">
                      <a:solidFill>
                        <a:schemeClr val="tx1"/>
                      </a:solidFill>
                    </a:ln>
                  </pic:spPr>
                </pic:pic>
              </a:graphicData>
            </a:graphic>
          </wp:inline>
        </w:drawing>
      </w:r>
    </w:p>
    <w:p w14:paraId="28DBDD7E" w14:textId="77777777" w:rsidR="000262AF" w:rsidRDefault="000262AF" w:rsidP="000262AF">
      <w:pPr>
        <w:spacing w:before="100" w:beforeAutospacing="1" w:after="100" w:afterAutospacing="1" w:line="240" w:lineRule="auto"/>
        <w:rPr>
          <w:rFonts w:cstheme="minorHAnsi"/>
          <w:sz w:val="24"/>
        </w:rPr>
      </w:pPr>
      <w:r>
        <w:rPr>
          <w:rFonts w:cstheme="minorHAnsi"/>
          <w:sz w:val="24"/>
        </w:rPr>
        <w:t xml:space="preserve">Unlike other activities, instead of going directly to the input form when clicking </w:t>
      </w:r>
      <w:r>
        <w:rPr>
          <w:noProof/>
        </w:rPr>
        <w:drawing>
          <wp:inline distT="0" distB="0" distL="0" distR="0" wp14:anchorId="0A125536" wp14:editId="7C5BB395">
            <wp:extent cx="438912" cy="352569"/>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 you have two choices for adding new scholarly contributions and creative productions. </w:t>
      </w:r>
    </w:p>
    <w:p w14:paraId="15CCE9DE" w14:textId="77777777" w:rsidR="000262AF" w:rsidRDefault="000262AF" w:rsidP="008946A7">
      <w:pPr>
        <w:pStyle w:val="Heading3"/>
      </w:pPr>
      <w:bookmarkStart w:id="75" w:name="_Toc512437613"/>
      <w:bookmarkStart w:id="76" w:name="_Toc57107312"/>
      <w:r>
        <w:t>Manual Input</w:t>
      </w:r>
      <w:bookmarkEnd w:id="75"/>
      <w:bookmarkEnd w:id="76"/>
    </w:p>
    <w:p w14:paraId="71349AE0" w14:textId="77777777" w:rsidR="000262AF" w:rsidRDefault="000262AF" w:rsidP="000262AF">
      <w:pPr>
        <w:spacing w:before="100" w:beforeAutospacing="1" w:after="100" w:afterAutospacing="1" w:line="240" w:lineRule="auto"/>
        <w:rPr>
          <w:rFonts w:cstheme="minorHAnsi"/>
          <w:sz w:val="24"/>
        </w:rPr>
      </w:pPr>
      <w:r>
        <w:rPr>
          <w:noProof/>
        </w:rPr>
        <w:drawing>
          <wp:anchor distT="0" distB="0" distL="114300" distR="114300" simplePos="0" relativeHeight="251736064" behindDoc="1" locked="0" layoutInCell="1" allowOverlap="1" wp14:anchorId="65055975" wp14:editId="1945C0F0">
            <wp:simplePos x="0" y="0"/>
            <wp:positionH relativeFrom="margin">
              <wp:posOffset>5915973</wp:posOffset>
            </wp:positionH>
            <wp:positionV relativeFrom="paragraph">
              <wp:posOffset>251034</wp:posOffset>
            </wp:positionV>
            <wp:extent cx="1787525" cy="2435225"/>
            <wp:effectExtent l="38100" t="38100" r="42545" b="30480"/>
            <wp:wrapTight wrapText="bothSides">
              <wp:wrapPolygon edited="0">
                <wp:start x="-528" y="-388"/>
                <wp:lineTo x="-528" y="21716"/>
                <wp:lineTo x="21926" y="21716"/>
                <wp:lineTo x="21926" y="-388"/>
                <wp:lineTo x="-528" y="-388"/>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787525" cy="243522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393B33">
        <w:rPr>
          <w:rFonts w:cstheme="minorHAnsi"/>
          <w:sz w:val="24"/>
        </w:rPr>
        <w:t xml:space="preserve">You </w:t>
      </w:r>
      <w:r>
        <w:rPr>
          <w:rFonts w:cstheme="minorHAnsi"/>
          <w:sz w:val="24"/>
        </w:rPr>
        <w:t xml:space="preserve">may add an activity manually one-at-a-time by using the drop down menu to select the activity type: </w:t>
      </w:r>
    </w:p>
    <w:p w14:paraId="0A266A2E" w14:textId="77777777" w:rsidR="000262AF" w:rsidRDefault="000262AF" w:rsidP="000262AF">
      <w:pPr>
        <w:spacing w:before="100" w:beforeAutospacing="1" w:after="100" w:afterAutospacing="1" w:line="240" w:lineRule="auto"/>
        <w:rPr>
          <w:rFonts w:cstheme="minorHAnsi"/>
          <w:color w:val="FFFF00"/>
          <w:sz w:val="24"/>
        </w:rPr>
      </w:pPr>
      <w:r w:rsidRPr="002510BE">
        <w:rPr>
          <w:rFonts w:cstheme="minorHAnsi"/>
          <w:noProof/>
          <w:sz w:val="24"/>
        </w:rPr>
        <mc:AlternateContent>
          <mc:Choice Requires="wps">
            <w:drawing>
              <wp:anchor distT="45720" distB="45720" distL="114300" distR="114300" simplePos="0" relativeHeight="251737088" behindDoc="0" locked="0" layoutInCell="1" allowOverlap="1" wp14:anchorId="24076C17" wp14:editId="4BCA6AF9">
                <wp:simplePos x="0" y="0"/>
                <wp:positionH relativeFrom="column">
                  <wp:posOffset>995680</wp:posOffset>
                </wp:positionH>
                <wp:positionV relativeFrom="paragraph">
                  <wp:posOffset>5715</wp:posOffset>
                </wp:positionV>
                <wp:extent cx="4093845" cy="1404620"/>
                <wp:effectExtent l="0" t="0" r="20955" b="146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404620"/>
                        </a:xfrm>
                        <a:prstGeom prst="rect">
                          <a:avLst/>
                        </a:prstGeom>
                        <a:solidFill>
                          <a:srgbClr val="FFFFFF"/>
                        </a:solidFill>
                        <a:ln w="9525">
                          <a:solidFill>
                            <a:srgbClr val="000000"/>
                          </a:solidFill>
                          <a:miter lim="800000"/>
                          <a:headEnd/>
                          <a:tailEnd/>
                        </a:ln>
                      </wps:spPr>
                      <wps:txbx>
                        <w:txbxContent>
                          <w:p w14:paraId="0684FD56" w14:textId="77777777" w:rsidR="00BD7A0F" w:rsidRPr="002510BE" w:rsidRDefault="00BD7A0F" w:rsidP="000262AF">
                            <w:r>
                              <w:rPr>
                                <w:i/>
                              </w:rPr>
                              <w:t>Note</w:t>
                            </w:r>
                            <w:r>
                              <w:t>. Fields that display on the Input form (Section A) will vary by activity type selected. For example, selecting Journal Article will results in fields about Journal, Volume, Issue, whereas selecting Book will result in fields that gather information on the Place of Publication and Edition.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76C17" id="_x0000_s1040" type="#_x0000_t202" style="position:absolute;margin-left:78.4pt;margin-top:.45pt;width:322.3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">
                <v:textbox style="mso-fit-shape-to-text:t">
                  <w:txbxContent>
                    <w:p w14:paraId="0684FD56" w14:textId="77777777" w:rsidR="00BD7A0F" w:rsidRPr="002510BE" w:rsidRDefault="00BD7A0F" w:rsidP="000262AF">
                      <w:r>
                        <w:rPr>
                          <w:i/>
                        </w:rPr>
                        <w:t>Note</w:t>
                      </w:r>
                      <w:r>
                        <w:t>. Fields that display on the Input form (Section A) will vary by activity type selected. For example, selecting Journal Article will results in fields about Journal, Volume, Issue, whereas selecting Book will result in fields that gather information on the Place of Publication and Edition.</w:t>
                      </w:r>
                    </w:p>
                  </w:txbxContent>
                </v:textbox>
                <w10:wrap type="square"/>
              </v:shape>
            </w:pict>
          </mc:Fallback>
        </mc:AlternateContent>
      </w:r>
    </w:p>
    <w:p w14:paraId="7EC42247" w14:textId="77777777" w:rsidR="000262AF" w:rsidRDefault="000262AF" w:rsidP="000262AF">
      <w:pPr>
        <w:spacing w:before="100" w:beforeAutospacing="1" w:after="100" w:afterAutospacing="1" w:line="240" w:lineRule="auto"/>
        <w:rPr>
          <w:rFonts w:cstheme="minorHAnsi"/>
          <w:color w:val="FFFF00"/>
          <w:sz w:val="24"/>
        </w:rPr>
      </w:pPr>
    </w:p>
    <w:p w14:paraId="4563E724" w14:textId="77777777" w:rsidR="000262AF" w:rsidRDefault="000262AF" w:rsidP="000262AF">
      <w:pPr>
        <w:spacing w:before="100" w:beforeAutospacing="1" w:after="100" w:afterAutospacing="1" w:line="240" w:lineRule="auto"/>
        <w:rPr>
          <w:rFonts w:cstheme="minorHAnsi"/>
          <w:color w:val="FFFF00"/>
          <w:sz w:val="24"/>
        </w:rPr>
      </w:pPr>
    </w:p>
    <w:p w14:paraId="24A738E8" w14:textId="77777777" w:rsidR="000262AF" w:rsidRDefault="000262AF" w:rsidP="000262AF">
      <w:pPr>
        <w:spacing w:before="100" w:beforeAutospacing="1" w:after="100" w:afterAutospacing="1" w:line="240" w:lineRule="auto"/>
        <w:rPr>
          <w:rFonts w:cstheme="minorHAnsi"/>
          <w:color w:val="FFFF00"/>
          <w:sz w:val="24"/>
        </w:rPr>
      </w:pPr>
    </w:p>
    <w:p w14:paraId="3E3ED42E" w14:textId="77777777" w:rsidR="000262AF" w:rsidRPr="004367AB" w:rsidRDefault="000262AF" w:rsidP="000262AF">
      <w:pPr>
        <w:spacing w:before="100" w:beforeAutospacing="1" w:after="100" w:afterAutospacing="1" w:line="240" w:lineRule="auto"/>
        <w:rPr>
          <w:rFonts w:cstheme="minorHAnsi"/>
          <w:sz w:val="24"/>
        </w:rPr>
      </w:pPr>
      <w:r>
        <w:rPr>
          <w:rFonts w:cstheme="minorHAnsi"/>
          <w:sz w:val="24"/>
        </w:rPr>
        <w:t xml:space="preserve">After selecting an activity type and clicking </w:t>
      </w:r>
      <w:r>
        <w:rPr>
          <w:noProof/>
        </w:rPr>
        <w:drawing>
          <wp:inline distT="0" distB="0" distL="0" distR="0" wp14:anchorId="2F76AA46" wp14:editId="766F14C5">
            <wp:extent cx="513676" cy="278499"/>
            <wp:effectExtent l="0" t="0" r="127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5555" cy="284940"/>
                    </a:xfrm>
                    <a:prstGeom prst="rect">
                      <a:avLst/>
                    </a:prstGeom>
                  </pic:spPr>
                </pic:pic>
              </a:graphicData>
            </a:graphic>
          </wp:inline>
        </w:drawing>
      </w:r>
      <w:r>
        <w:rPr>
          <w:rFonts w:cstheme="minorHAnsi"/>
          <w:sz w:val="24"/>
        </w:rPr>
        <w:t>, y</w:t>
      </w:r>
      <w:r w:rsidRPr="004367AB">
        <w:rPr>
          <w:rFonts w:cstheme="minorHAnsi"/>
          <w:sz w:val="24"/>
        </w:rPr>
        <w:t xml:space="preserve">ou will be directed to the input form starting with Section A. </w:t>
      </w:r>
    </w:p>
    <w:p w14:paraId="0B5EAF86" w14:textId="77777777" w:rsidR="000262AF" w:rsidRDefault="000262AF" w:rsidP="008946A7">
      <w:pPr>
        <w:pStyle w:val="Heading3"/>
      </w:pPr>
      <w:bookmarkStart w:id="77" w:name="_Toc512437614"/>
      <w:bookmarkStart w:id="78" w:name="_Toc57107313"/>
      <w:r>
        <w:lastRenderedPageBreak/>
        <w:t>Import</w:t>
      </w:r>
      <w:bookmarkEnd w:id="77"/>
      <w:bookmarkEnd w:id="78"/>
    </w:p>
    <w:p w14:paraId="4A804DBE" w14:textId="77777777" w:rsidR="000262AF" w:rsidRDefault="000262AF" w:rsidP="000262AF">
      <w:pPr>
        <w:spacing w:before="100" w:beforeAutospacing="1" w:after="100" w:afterAutospacing="1" w:line="240" w:lineRule="auto"/>
        <w:rPr>
          <w:rFonts w:cstheme="minorHAnsi"/>
          <w:sz w:val="24"/>
        </w:rPr>
      </w:pPr>
      <w:r>
        <w:rPr>
          <w:rFonts w:cstheme="minorHAnsi"/>
          <w:sz w:val="24"/>
        </w:rPr>
        <w:t>Instead of typing each part of a publication reference, y</w:t>
      </w:r>
      <w:r w:rsidRPr="004367AB">
        <w:rPr>
          <w:rFonts w:cstheme="minorHAnsi"/>
          <w:sz w:val="24"/>
        </w:rPr>
        <w:t>ou may</w:t>
      </w:r>
      <w:r>
        <w:rPr>
          <w:rFonts w:cstheme="minorHAnsi"/>
          <w:sz w:val="24"/>
        </w:rPr>
        <w:t xml:space="preserve"> also</w:t>
      </w:r>
      <w:r w:rsidRPr="004367AB">
        <w:rPr>
          <w:rFonts w:cstheme="minorHAnsi"/>
          <w:sz w:val="24"/>
        </w:rPr>
        <w:t xml:space="preserve"> add</w:t>
      </w:r>
      <w:r>
        <w:rPr>
          <w:rFonts w:cstheme="minorHAnsi"/>
          <w:sz w:val="24"/>
        </w:rPr>
        <w:t xml:space="preserve"> an activity or several at a time by using the import tool, which provides 3 sources to obtain your publication record:</w:t>
      </w:r>
    </w:p>
    <w:p w14:paraId="3733565A" w14:textId="77777777" w:rsidR="000262AF" w:rsidRDefault="000262AF" w:rsidP="000262AF">
      <w:pPr>
        <w:spacing w:before="100" w:beforeAutospacing="1" w:after="100" w:afterAutospacing="1" w:line="240" w:lineRule="auto"/>
        <w:jc w:val="center"/>
        <w:rPr>
          <w:rFonts w:cstheme="minorHAnsi"/>
          <w:sz w:val="24"/>
        </w:rPr>
      </w:pPr>
      <w:r>
        <w:rPr>
          <w:noProof/>
        </w:rPr>
        <w:drawing>
          <wp:inline distT="0" distB="0" distL="0" distR="0" wp14:anchorId="1E7CC580" wp14:editId="33B183C3">
            <wp:extent cx="2006221" cy="741661"/>
            <wp:effectExtent l="38100" t="38100" r="32385" b="400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17524" cy="745839"/>
                    </a:xfrm>
                    <a:prstGeom prst="rect">
                      <a:avLst/>
                    </a:prstGeom>
                    <a:ln w="38100">
                      <a:solidFill>
                        <a:schemeClr val="tx1"/>
                      </a:solidFill>
                    </a:ln>
                  </pic:spPr>
                </pic:pic>
              </a:graphicData>
            </a:graphic>
          </wp:inline>
        </w:drawing>
      </w:r>
    </w:p>
    <w:p w14:paraId="47849CDA" w14:textId="77777777" w:rsidR="000262AF" w:rsidRPr="004367AB" w:rsidRDefault="000262AF" w:rsidP="000262AF">
      <w:pPr>
        <w:spacing w:before="100" w:beforeAutospacing="1" w:after="100" w:afterAutospacing="1" w:line="240" w:lineRule="auto"/>
        <w:rPr>
          <w:rFonts w:cstheme="minorHAnsi"/>
          <w:sz w:val="24"/>
        </w:rPr>
      </w:pPr>
      <w:r>
        <w:rPr>
          <w:rFonts w:cstheme="minorHAnsi"/>
          <w:sz w:val="24"/>
        </w:rPr>
        <w:t>These import options are described in more detail in the Appendix in addition to first steps on linking your account with ORCID.</w:t>
      </w:r>
    </w:p>
    <w:p w14:paraId="45822F16" w14:textId="77777777" w:rsidR="000262AF" w:rsidRDefault="000262AF">
      <w:pPr>
        <w:rPr>
          <w:rFonts w:asciiTheme="majorHAnsi" w:eastAsiaTheme="majorEastAsia" w:hAnsiTheme="majorHAnsi" w:cstheme="majorBidi"/>
          <w:color w:val="1F4D78" w:themeColor="accent1" w:themeShade="7F"/>
          <w:sz w:val="24"/>
          <w:szCs w:val="24"/>
        </w:rPr>
      </w:pPr>
      <w:r>
        <w:br w:type="page"/>
      </w:r>
    </w:p>
    <w:p w14:paraId="2E553B4E" w14:textId="1B4C4FD2" w:rsidR="000262AF" w:rsidRPr="008946A7" w:rsidRDefault="000262AF" w:rsidP="008946A7">
      <w:pPr>
        <w:pStyle w:val="Heading2"/>
        <w:jc w:val="center"/>
        <w:rPr>
          <w:sz w:val="28"/>
        </w:rPr>
      </w:pPr>
      <w:bookmarkStart w:id="79" w:name="_Toc512437615"/>
      <w:bookmarkStart w:id="80" w:name="_Toc57107314"/>
      <w:r w:rsidRPr="008946A7">
        <w:rPr>
          <w:sz w:val="28"/>
        </w:rPr>
        <w:lastRenderedPageBreak/>
        <w:t>Scholarly Contributions and Creative Productions Section A:</w:t>
      </w:r>
      <w:r w:rsidRPr="008946A7">
        <w:rPr>
          <w:sz w:val="28"/>
        </w:rPr>
        <w:br/>
        <w:t>Input Form (Required)</w:t>
      </w:r>
      <w:bookmarkEnd w:id="79"/>
      <w:bookmarkEnd w:id="80"/>
    </w:p>
    <w:p w14:paraId="16D0F0C9" w14:textId="77777777" w:rsidR="000262AF" w:rsidRDefault="000262AF" w:rsidP="000262AF">
      <w:pPr>
        <w:spacing w:before="100" w:beforeAutospacing="1" w:after="100" w:afterAutospacing="1" w:line="240" w:lineRule="auto"/>
        <w:rPr>
          <w:b/>
          <w:i/>
        </w:rPr>
      </w:pPr>
      <w:r w:rsidRPr="009970B1">
        <w:rPr>
          <w:b/>
          <w:i/>
        </w:rPr>
        <w:t>Appearance</w:t>
      </w:r>
      <w:r>
        <w:rPr>
          <w:b/>
          <w:i/>
        </w:rPr>
        <w:t xml:space="preserve"> (varies by activity type; Journal Article view presented)</w:t>
      </w:r>
    </w:p>
    <w:p w14:paraId="68B21380" w14:textId="77777777" w:rsidR="000262AF" w:rsidRDefault="000262AF" w:rsidP="000262AF">
      <w:pPr>
        <w:spacing w:before="100" w:beforeAutospacing="1" w:after="100" w:afterAutospacing="1" w:line="240" w:lineRule="auto"/>
        <w:jc w:val="center"/>
        <w:rPr>
          <w:b/>
          <w:i/>
        </w:rPr>
      </w:pPr>
      <w:r>
        <w:rPr>
          <w:noProof/>
        </w:rPr>
        <w:drawing>
          <wp:inline distT="0" distB="0" distL="0" distR="0" wp14:anchorId="3C189586" wp14:editId="162D0CAD">
            <wp:extent cx="3616657" cy="2643105"/>
            <wp:effectExtent l="38100" t="38100" r="41275" b="4318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47049" cy="2665316"/>
                    </a:xfrm>
                    <a:prstGeom prst="rect">
                      <a:avLst/>
                    </a:prstGeom>
                    <a:ln w="38100">
                      <a:solidFill>
                        <a:schemeClr val="tx1"/>
                      </a:solidFill>
                    </a:ln>
                  </pic:spPr>
                </pic:pic>
              </a:graphicData>
            </a:graphic>
          </wp:inline>
        </w:drawing>
      </w:r>
    </w:p>
    <w:p w14:paraId="12A31674" w14:textId="77777777" w:rsidR="000262AF" w:rsidRDefault="000262AF" w:rsidP="000262AF">
      <w:pPr>
        <w:spacing w:before="100" w:beforeAutospacing="1" w:after="100" w:afterAutospacing="1" w:line="240" w:lineRule="auto"/>
        <w:jc w:val="center"/>
        <w:rPr>
          <w:b/>
          <w:i/>
        </w:rPr>
      </w:pPr>
      <w:r>
        <w:rPr>
          <w:noProof/>
        </w:rPr>
        <w:drawing>
          <wp:inline distT="0" distB="0" distL="0" distR="0" wp14:anchorId="594BF7E7" wp14:editId="52723574">
            <wp:extent cx="2640842" cy="1907765"/>
            <wp:effectExtent l="38100" t="38100" r="45720" b="3556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72580" cy="1930693"/>
                    </a:xfrm>
                    <a:prstGeom prst="rect">
                      <a:avLst/>
                    </a:prstGeom>
                    <a:ln w="38100">
                      <a:solidFill>
                        <a:schemeClr val="tx1"/>
                      </a:solidFill>
                    </a:ln>
                  </pic:spPr>
                </pic:pic>
              </a:graphicData>
            </a:graphic>
          </wp:inline>
        </w:drawing>
      </w:r>
    </w:p>
    <w:p w14:paraId="15A12AC6" w14:textId="77777777" w:rsidR="000262AF" w:rsidRDefault="000262AF" w:rsidP="000262AF">
      <w:pPr>
        <w:spacing w:before="100" w:beforeAutospacing="1" w:after="100" w:afterAutospacing="1" w:line="240" w:lineRule="auto"/>
        <w:rPr>
          <w:b/>
          <w:i/>
        </w:rPr>
      </w:pPr>
      <w:r>
        <w:rPr>
          <w:b/>
          <w:i/>
        </w:rPr>
        <w:lastRenderedPageBreak/>
        <w:t>Editing</w:t>
      </w:r>
    </w:p>
    <w:p w14:paraId="62F29E1B" w14:textId="77777777" w:rsidR="000262AF" w:rsidRPr="00F568ED" w:rsidRDefault="000262AF" w:rsidP="000262AF">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10A86A26" w14:textId="6A2E49FC" w:rsidR="000262AF" w:rsidRDefault="000262AF" w:rsidP="000262AF">
      <w:pPr>
        <w:spacing w:before="100" w:beforeAutospacing="1" w:after="100" w:afterAutospacing="1" w:line="240" w:lineRule="auto"/>
      </w:pPr>
      <w:r w:rsidRPr="00464F9B">
        <w:rPr>
          <w:u w:val="single"/>
        </w:rPr>
        <w:t>Required</w:t>
      </w:r>
      <w:r>
        <w:t xml:space="preserve">: Specify the status, semester and year of the </w:t>
      </w:r>
      <w:r w:rsidRPr="006A4D1F">
        <w:t xml:space="preserve">activity (see p. </w:t>
      </w:r>
      <w:r w:rsidR="006A4D1F" w:rsidRPr="006A4D1F">
        <w:t>62</w:t>
      </w:r>
      <w:r w:rsidRPr="006A4D1F">
        <w:t>),</w:t>
      </w:r>
      <w:r>
        <w:t xml:space="preserve"> and title of the work. Options for the status include: </w:t>
      </w:r>
    </w:p>
    <w:p w14:paraId="27FCDC58" w14:textId="77777777" w:rsidR="000262AF" w:rsidRPr="007D1D9B" w:rsidRDefault="000262AF" w:rsidP="000262AF">
      <w:pPr>
        <w:spacing w:before="100" w:beforeAutospacing="1" w:after="100" w:afterAutospacing="1" w:line="240" w:lineRule="auto"/>
        <w:jc w:val="center"/>
      </w:pPr>
      <w:r>
        <w:rPr>
          <w:noProof/>
        </w:rPr>
        <w:drawing>
          <wp:inline distT="0" distB="0" distL="0" distR="0" wp14:anchorId="0279897F" wp14:editId="0B9C8543">
            <wp:extent cx="1730014" cy="1034671"/>
            <wp:effectExtent l="38100" t="38100" r="41910" b="323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41658" cy="1041635"/>
                    </a:xfrm>
                    <a:prstGeom prst="rect">
                      <a:avLst/>
                    </a:prstGeom>
                    <a:ln w="38100">
                      <a:solidFill>
                        <a:schemeClr val="tx1"/>
                      </a:solidFill>
                    </a:ln>
                  </pic:spPr>
                </pic:pic>
              </a:graphicData>
            </a:graphic>
          </wp:inline>
        </w:drawing>
      </w:r>
    </w:p>
    <w:p w14:paraId="2A9DD9B6" w14:textId="77777777" w:rsidR="000262AF" w:rsidRDefault="000262AF" w:rsidP="000262AF">
      <w:pPr>
        <w:spacing w:before="100" w:beforeAutospacing="1" w:after="100" w:afterAutospacing="1" w:line="240" w:lineRule="auto"/>
      </w:pPr>
      <w:r w:rsidRPr="007D1D9B">
        <w:rPr>
          <w:u w:val="single"/>
        </w:rPr>
        <w:t>Optional</w:t>
      </w:r>
      <w:r w:rsidRPr="007D1D9B">
        <w:t xml:space="preserve">: </w:t>
      </w:r>
      <w:r>
        <w:t>Additional publication/manuscript information (varies by activity type), listing of coauthors, URL, description.</w:t>
      </w:r>
    </w:p>
    <w:p w14:paraId="04B5E85F" w14:textId="77777777" w:rsidR="000262AF" w:rsidRDefault="000262AF" w:rsidP="000262AF">
      <w:pPr>
        <w:spacing w:before="100" w:beforeAutospacing="1" w:after="100" w:afterAutospacing="1" w:line="240" w:lineRule="auto"/>
        <w:rPr>
          <w:u w:val="single"/>
        </w:rPr>
      </w:pPr>
    </w:p>
    <w:p w14:paraId="51A04267" w14:textId="77777777" w:rsidR="000262AF" w:rsidRPr="00F643FC" w:rsidRDefault="000262AF" w:rsidP="000262AF">
      <w:pPr>
        <w:spacing w:before="100" w:beforeAutospacing="1" w:after="100" w:afterAutospacing="1" w:line="240" w:lineRule="auto"/>
        <w:rPr>
          <w:u w:val="single"/>
        </w:rPr>
      </w:pPr>
      <w:r w:rsidRPr="00F643FC">
        <w:rPr>
          <w:noProof/>
          <w:u w:val="single"/>
        </w:rPr>
        <mc:AlternateContent>
          <mc:Choice Requires="wps">
            <w:drawing>
              <wp:anchor distT="45720" distB="45720" distL="114300" distR="114300" simplePos="0" relativeHeight="251739136" behindDoc="0" locked="0" layoutInCell="1" allowOverlap="1" wp14:anchorId="0EB110B2" wp14:editId="39DA2D5C">
                <wp:simplePos x="0" y="0"/>
                <wp:positionH relativeFrom="margin">
                  <wp:align>center</wp:align>
                </wp:positionH>
                <wp:positionV relativeFrom="paragraph">
                  <wp:posOffset>5715</wp:posOffset>
                </wp:positionV>
                <wp:extent cx="6257290" cy="1439545"/>
                <wp:effectExtent l="0" t="0" r="10160" b="2730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439545"/>
                        </a:xfrm>
                        <a:prstGeom prst="rect">
                          <a:avLst/>
                        </a:prstGeom>
                        <a:solidFill>
                          <a:srgbClr val="FFFFFF"/>
                        </a:solidFill>
                        <a:ln w="9525">
                          <a:solidFill>
                            <a:srgbClr val="000000"/>
                          </a:solidFill>
                          <a:miter lim="800000"/>
                          <a:headEnd/>
                          <a:tailEnd/>
                        </a:ln>
                      </wps:spPr>
                      <wps:txbx>
                        <w:txbxContent>
                          <w:p w14:paraId="50A09F5E" w14:textId="77777777" w:rsidR="00BD7A0F" w:rsidRDefault="00BD7A0F">
                            <w:r>
                              <w:rPr>
                                <w:i/>
                              </w:rPr>
                              <w:t>Note</w:t>
                            </w:r>
                            <w:r>
                              <w:t>. The citation preview tool is an optional tool for viewing your scholarly contribution/creative production as a citation in order to confirm that you have input all the information you intended to include.</w:t>
                            </w:r>
                          </w:p>
                          <w:p w14:paraId="3D0EBB74" w14:textId="77777777" w:rsidR="00BD7A0F" w:rsidRPr="00F643FC" w:rsidRDefault="00BD7A0F">
                            <w:r>
                              <w:rPr>
                                <w:noProof/>
                              </w:rPr>
                              <w:drawing>
                                <wp:inline distT="0" distB="0" distL="0" distR="0" wp14:anchorId="495B9C2A" wp14:editId="5A82C99A">
                                  <wp:extent cx="6065520" cy="666115"/>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65520" cy="6661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110B2" id="_x0000_s1041" type="#_x0000_t202" style="position:absolute;margin-left:0;margin-top:.45pt;width:492.7pt;height:113.3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">
                <v:textbox>
                  <w:txbxContent>
                    <w:p w14:paraId="50A09F5E" w14:textId="77777777" w:rsidR="00BD7A0F" w:rsidRDefault="00BD7A0F">
                      <w:r>
                        <w:rPr>
                          <w:i/>
                        </w:rPr>
                        <w:t>Note</w:t>
                      </w:r>
                      <w:r>
                        <w:t>. The citation preview tool is an optional tool for viewing your scholarly contribution/creative production as a citation in order to confirm that you have input all the information you intended to include.</w:t>
                      </w:r>
                    </w:p>
                    <w:p w14:paraId="3D0EBB74" w14:textId="77777777" w:rsidR="00BD7A0F" w:rsidRPr="00F643FC" w:rsidRDefault="00BD7A0F">
                      <w:r>
                        <w:rPr>
                          <w:noProof/>
                        </w:rPr>
                        <w:drawing>
                          <wp:inline distT="0" distB="0" distL="0" distR="0" wp14:anchorId="495B9C2A" wp14:editId="5A82C99A">
                            <wp:extent cx="6065520" cy="666115"/>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65520" cy="666115"/>
                                    </a:xfrm>
                                    <a:prstGeom prst="rect">
                                      <a:avLst/>
                                    </a:prstGeom>
                                  </pic:spPr>
                                </pic:pic>
                              </a:graphicData>
                            </a:graphic>
                          </wp:inline>
                        </w:drawing>
                      </w:r>
                    </w:p>
                  </w:txbxContent>
                </v:textbox>
                <w10:wrap type="square" anchorx="margin"/>
              </v:shape>
            </w:pict>
          </mc:Fallback>
        </mc:AlternateContent>
      </w:r>
    </w:p>
    <w:p w14:paraId="0C20449C" w14:textId="77777777" w:rsidR="000262AF" w:rsidRDefault="000262AF" w:rsidP="000262AF">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br w:type="page"/>
      </w:r>
    </w:p>
    <w:p w14:paraId="4CF4CA52" w14:textId="599EEDC0" w:rsidR="000262AF" w:rsidRPr="008946A7" w:rsidRDefault="000262AF" w:rsidP="008946A7">
      <w:pPr>
        <w:pStyle w:val="Heading2"/>
        <w:jc w:val="center"/>
        <w:rPr>
          <w:sz w:val="28"/>
        </w:rPr>
      </w:pPr>
      <w:bookmarkStart w:id="81" w:name="_Toc512437616"/>
      <w:bookmarkStart w:id="82" w:name="_Toc57107315"/>
      <w:r w:rsidRPr="008946A7">
        <w:rPr>
          <w:sz w:val="28"/>
        </w:rPr>
        <w:lastRenderedPageBreak/>
        <w:t>Scholarly Contributions and Creative Productions Section B:</w:t>
      </w:r>
      <w:r w:rsidRPr="008946A7">
        <w:rPr>
          <w:sz w:val="28"/>
        </w:rPr>
        <w:br/>
        <w:t>Activity Classifications (Required)</w:t>
      </w:r>
      <w:bookmarkEnd w:id="81"/>
      <w:bookmarkEnd w:id="82"/>
    </w:p>
    <w:p w14:paraId="660287B9" w14:textId="77777777" w:rsidR="000262AF" w:rsidRPr="001F735A" w:rsidRDefault="000262AF" w:rsidP="000262AF">
      <w:pPr>
        <w:spacing w:before="100" w:beforeAutospacing="1" w:after="100" w:afterAutospacing="1" w:line="240" w:lineRule="auto"/>
        <w:rPr>
          <w:b/>
          <w:i/>
        </w:rPr>
      </w:pPr>
      <w:r>
        <w:rPr>
          <w:b/>
          <w:i/>
        </w:rPr>
        <w:t>Appearance (varies by activity type; Journal Article view presented)</w:t>
      </w:r>
    </w:p>
    <w:p w14:paraId="0A1DBF8B" w14:textId="77777777" w:rsidR="000262AF" w:rsidRPr="00F13177" w:rsidRDefault="000262AF" w:rsidP="000262AF">
      <w:pPr>
        <w:spacing w:before="100" w:beforeAutospacing="1" w:after="100" w:afterAutospacing="1" w:line="240" w:lineRule="auto"/>
        <w:jc w:val="center"/>
      </w:pPr>
      <w:r>
        <w:rPr>
          <w:noProof/>
        </w:rPr>
        <w:drawing>
          <wp:inline distT="0" distB="0" distL="0" distR="0" wp14:anchorId="020AEF91" wp14:editId="78952DE4">
            <wp:extent cx="3507475" cy="1094892"/>
            <wp:effectExtent l="38100" t="38100" r="36195" b="2921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1438" cy="1105494"/>
                    </a:xfrm>
                    <a:prstGeom prst="rect">
                      <a:avLst/>
                    </a:prstGeom>
                    <a:ln w="38100">
                      <a:solidFill>
                        <a:schemeClr val="tx1"/>
                      </a:solidFill>
                    </a:ln>
                  </pic:spPr>
                </pic:pic>
              </a:graphicData>
            </a:graphic>
          </wp:inline>
        </w:drawing>
      </w:r>
    </w:p>
    <w:p w14:paraId="3249EA39" w14:textId="77777777" w:rsidR="000262AF" w:rsidRDefault="000262AF" w:rsidP="000262AF">
      <w:pPr>
        <w:spacing w:before="100" w:beforeAutospacing="1" w:after="100" w:afterAutospacing="1" w:line="240" w:lineRule="auto"/>
        <w:rPr>
          <w:b/>
          <w:i/>
        </w:rPr>
      </w:pPr>
      <w:r w:rsidRPr="001F735A">
        <w:rPr>
          <w:b/>
          <w:i/>
        </w:rPr>
        <w:t>Editing</w:t>
      </w:r>
    </w:p>
    <w:p w14:paraId="58AB656C" w14:textId="77777777" w:rsidR="000262AF" w:rsidRDefault="000262AF" w:rsidP="000262AF">
      <w:pPr>
        <w:spacing w:before="100" w:beforeAutospacing="1" w:after="100" w:afterAutospacing="1" w:line="240" w:lineRule="auto"/>
      </w:pPr>
      <w:r w:rsidRPr="00464F9B">
        <w:rPr>
          <w:u w:val="single"/>
        </w:rPr>
        <w:t>Required</w:t>
      </w:r>
      <w:r>
        <w:t>: Specify the type of publication/manuscript (if shown), review type (options displayed below), and whether you collaborated with students (yes/no).</w:t>
      </w:r>
    </w:p>
    <w:p w14:paraId="425EBC79" w14:textId="77777777" w:rsidR="000262AF" w:rsidRDefault="000262AF" w:rsidP="000262AF">
      <w:pPr>
        <w:spacing w:before="100" w:beforeAutospacing="1" w:after="100" w:afterAutospacing="1" w:line="240" w:lineRule="auto"/>
        <w:jc w:val="center"/>
      </w:pPr>
      <w:r>
        <w:rPr>
          <w:noProof/>
        </w:rPr>
        <w:drawing>
          <wp:inline distT="0" distB="0" distL="0" distR="0" wp14:anchorId="0E0E8815" wp14:editId="5E874899">
            <wp:extent cx="1168590" cy="934872"/>
            <wp:effectExtent l="38100" t="38100" r="31750" b="3683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78526" cy="942820"/>
                    </a:xfrm>
                    <a:prstGeom prst="rect">
                      <a:avLst/>
                    </a:prstGeom>
                    <a:ln w="38100">
                      <a:solidFill>
                        <a:schemeClr val="tx1"/>
                      </a:solidFill>
                    </a:ln>
                  </pic:spPr>
                </pic:pic>
              </a:graphicData>
            </a:graphic>
          </wp:inline>
        </w:drawing>
      </w:r>
    </w:p>
    <w:p w14:paraId="47713870" w14:textId="77777777" w:rsidR="000262AF" w:rsidRDefault="000262AF" w:rsidP="000262AF">
      <w:pPr>
        <w:spacing w:before="100" w:beforeAutospacing="1" w:after="100" w:afterAutospacing="1" w:line="240" w:lineRule="auto"/>
      </w:pPr>
    </w:p>
    <w:p w14:paraId="5D8EE94B" w14:textId="77777777" w:rsidR="000262AF" w:rsidRPr="001F735A" w:rsidRDefault="000262AF" w:rsidP="000262AF">
      <w:pPr>
        <w:spacing w:before="100" w:beforeAutospacing="1" w:after="100" w:afterAutospacing="1" w:line="240" w:lineRule="auto"/>
        <w:jc w:val="center"/>
      </w:pPr>
    </w:p>
    <w:p w14:paraId="4E98BC76" w14:textId="77777777" w:rsidR="000262AF" w:rsidRDefault="000262AF" w:rsidP="000262AF">
      <w:pPr>
        <w:spacing w:before="100" w:beforeAutospacing="1" w:after="100" w:afterAutospacing="1" w:line="240" w:lineRule="auto"/>
      </w:pPr>
      <w:r>
        <w:br w:type="page"/>
      </w:r>
    </w:p>
    <w:p w14:paraId="5482C904" w14:textId="4113BD03" w:rsidR="000262AF" w:rsidRDefault="000262AF" w:rsidP="008946A7">
      <w:pPr>
        <w:pStyle w:val="Heading2"/>
        <w:jc w:val="center"/>
      </w:pPr>
      <w:bookmarkStart w:id="83" w:name="_Toc512437617"/>
      <w:bookmarkStart w:id="84" w:name="_Toc57107316"/>
      <w:r w:rsidRPr="008946A7">
        <w:rPr>
          <w:sz w:val="28"/>
        </w:rPr>
        <w:lastRenderedPageBreak/>
        <w:t>Scholarly Contributions and Creative Productions Section C:</w:t>
      </w:r>
      <w:r w:rsidRPr="008946A7">
        <w:rPr>
          <w:sz w:val="28"/>
        </w:rPr>
        <w:br/>
        <w:t>Attachments (Optional)</w:t>
      </w:r>
      <w:bookmarkEnd w:id="83"/>
      <w:bookmarkEnd w:id="84"/>
    </w:p>
    <w:p w14:paraId="78FBBA66" w14:textId="77777777" w:rsidR="006A4D1F" w:rsidRPr="009A59B0" w:rsidRDefault="006A4D1F" w:rsidP="006A4D1F">
      <w:pPr>
        <w:spacing w:before="100" w:beforeAutospacing="1" w:after="100" w:afterAutospacing="1" w:line="240" w:lineRule="auto"/>
        <w:rPr>
          <w:b/>
          <w:i/>
        </w:rPr>
      </w:pPr>
      <w:r>
        <w:rPr>
          <w:b/>
          <w:i/>
        </w:rPr>
        <w:t>Appearance</w:t>
      </w:r>
    </w:p>
    <w:p w14:paraId="6C2AD051" w14:textId="77777777" w:rsidR="006A4D1F" w:rsidRDefault="006A4D1F" w:rsidP="006A4D1F">
      <w:pPr>
        <w:spacing w:before="100" w:beforeAutospacing="1" w:after="100" w:afterAutospacing="1" w:line="240" w:lineRule="auto"/>
        <w:jc w:val="center"/>
      </w:pPr>
      <w:r>
        <w:rPr>
          <w:noProof/>
        </w:rPr>
        <w:drawing>
          <wp:inline distT="0" distB="0" distL="0" distR="0" wp14:anchorId="2CA3956B" wp14:editId="1AA7EC1D">
            <wp:extent cx="2999105" cy="991641"/>
            <wp:effectExtent l="38100" t="38100" r="29845" b="3746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olar 1.PNG"/>
                    <pic:cNvPicPr/>
                  </pic:nvPicPr>
                  <pic:blipFill>
                    <a:blip r:embed="rId117">
                      <a:extLst>
                        <a:ext uri="{28A0092B-C50C-407E-A947-70E740481C1C}">
                          <a14:useLocalDpi xmlns:a14="http://schemas.microsoft.com/office/drawing/2010/main" val="0"/>
                        </a:ext>
                      </a:extLst>
                    </a:blip>
                    <a:stretch>
                      <a:fillRect/>
                    </a:stretch>
                  </pic:blipFill>
                  <pic:spPr>
                    <a:xfrm>
                      <a:off x="0" y="0"/>
                      <a:ext cx="3012536" cy="996082"/>
                    </a:xfrm>
                    <a:prstGeom prst="rect">
                      <a:avLst/>
                    </a:prstGeom>
                    <a:ln w="38100">
                      <a:solidFill>
                        <a:schemeClr val="tx1"/>
                      </a:solidFill>
                    </a:ln>
                  </pic:spPr>
                </pic:pic>
              </a:graphicData>
            </a:graphic>
          </wp:inline>
        </w:drawing>
      </w:r>
      <w:r>
        <w:t xml:space="preserve"> </w:t>
      </w:r>
    </w:p>
    <w:p w14:paraId="4186979B" w14:textId="77777777" w:rsidR="006A4D1F" w:rsidRDefault="006A4D1F" w:rsidP="006A4D1F">
      <w:pPr>
        <w:spacing w:before="100" w:beforeAutospacing="1" w:after="100" w:afterAutospacing="1" w:line="240" w:lineRule="auto"/>
        <w:jc w:val="center"/>
      </w:pPr>
      <w:r>
        <w:t>OR</w:t>
      </w:r>
    </w:p>
    <w:p w14:paraId="6372E99A" w14:textId="77777777" w:rsidR="006A4D1F" w:rsidRPr="009A59B0" w:rsidRDefault="006A4D1F" w:rsidP="006A4D1F">
      <w:pPr>
        <w:spacing w:before="100" w:beforeAutospacing="1" w:after="100" w:afterAutospacing="1" w:line="240" w:lineRule="auto"/>
        <w:jc w:val="center"/>
      </w:pPr>
      <w:r>
        <w:rPr>
          <w:noProof/>
        </w:rPr>
        <w:drawing>
          <wp:inline distT="0" distB="0" distL="0" distR="0" wp14:anchorId="3719CE88" wp14:editId="74150182">
            <wp:extent cx="3018696" cy="983826"/>
            <wp:effectExtent l="38100" t="38100" r="29845" b="4508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holar 2.PNG"/>
                    <pic:cNvPicPr/>
                  </pic:nvPicPr>
                  <pic:blipFill>
                    <a:blip r:embed="rId118">
                      <a:extLst>
                        <a:ext uri="{28A0092B-C50C-407E-A947-70E740481C1C}">
                          <a14:useLocalDpi xmlns:a14="http://schemas.microsoft.com/office/drawing/2010/main" val="0"/>
                        </a:ext>
                      </a:extLst>
                    </a:blip>
                    <a:stretch>
                      <a:fillRect/>
                    </a:stretch>
                  </pic:blipFill>
                  <pic:spPr>
                    <a:xfrm>
                      <a:off x="0" y="0"/>
                      <a:ext cx="3063770" cy="998516"/>
                    </a:xfrm>
                    <a:prstGeom prst="rect">
                      <a:avLst/>
                    </a:prstGeom>
                    <a:ln w="38100">
                      <a:solidFill>
                        <a:schemeClr val="tx1"/>
                      </a:solidFill>
                    </a:ln>
                  </pic:spPr>
                </pic:pic>
              </a:graphicData>
            </a:graphic>
          </wp:inline>
        </w:drawing>
      </w:r>
    </w:p>
    <w:p w14:paraId="4A78A00C" w14:textId="77777777" w:rsidR="006A4D1F" w:rsidRDefault="006A4D1F" w:rsidP="006A4D1F">
      <w:pPr>
        <w:spacing w:before="100" w:beforeAutospacing="1" w:after="100" w:afterAutospacing="1" w:line="240" w:lineRule="auto"/>
        <w:rPr>
          <w:b/>
          <w:i/>
        </w:rPr>
      </w:pPr>
      <w:r>
        <w:rPr>
          <w:b/>
          <w:i/>
        </w:rPr>
        <w:t>Editing</w:t>
      </w:r>
    </w:p>
    <w:p w14:paraId="10A0C3CE" w14:textId="77777777" w:rsidR="006A4D1F" w:rsidRPr="001A7E9C" w:rsidRDefault="006A4D1F" w:rsidP="006A4D1F">
      <w:pPr>
        <w:spacing w:before="100" w:beforeAutospacing="1" w:after="100" w:afterAutospacing="1" w:line="240" w:lineRule="auto"/>
      </w:pPr>
      <w:r>
        <w:rPr>
          <w:u w:val="single"/>
        </w:rPr>
        <w:t>Optional</w:t>
      </w:r>
      <w:r>
        <w:t xml:space="preserve">: You can upload file attachments or provide a URL to a website relevant to your scholarly contribution or creative production. </w:t>
      </w:r>
    </w:p>
    <w:p w14:paraId="02846857" w14:textId="77777777" w:rsidR="006A4D1F" w:rsidRDefault="006A4D1F" w:rsidP="006A4D1F">
      <w:pPr>
        <w:spacing w:before="100" w:beforeAutospacing="1" w:after="100" w:afterAutospacing="1" w:line="240" w:lineRule="auto"/>
        <w:jc w:val="center"/>
      </w:pPr>
    </w:p>
    <w:p w14:paraId="30888524" w14:textId="77777777" w:rsidR="000262AF" w:rsidRDefault="000262AF" w:rsidP="000262AF">
      <w:pPr>
        <w:spacing w:before="100" w:beforeAutospacing="1" w:after="100" w:afterAutospacing="1" w:line="240" w:lineRule="auto"/>
        <w:jc w:val="center"/>
      </w:pPr>
    </w:p>
    <w:p w14:paraId="00688A14" w14:textId="77777777" w:rsidR="000262AF" w:rsidRPr="008946A7" w:rsidRDefault="000262AF" w:rsidP="008946A7">
      <w:pPr>
        <w:pStyle w:val="Heading2"/>
        <w:jc w:val="center"/>
        <w:rPr>
          <w:sz w:val="28"/>
        </w:rPr>
      </w:pPr>
      <w:r>
        <w:br w:type="page"/>
      </w:r>
      <w:bookmarkStart w:id="85" w:name="_Toc510700816"/>
      <w:bookmarkStart w:id="86" w:name="_Toc512437618"/>
      <w:bookmarkStart w:id="87" w:name="_Toc57107317"/>
      <w:r w:rsidRPr="008946A7">
        <w:rPr>
          <w:sz w:val="28"/>
        </w:rPr>
        <w:lastRenderedPageBreak/>
        <w:t>Tagging Scholarly Contributions and Creative Productions with a Semester and Year</w:t>
      </w:r>
      <w:bookmarkEnd w:id="85"/>
      <w:bookmarkEnd w:id="86"/>
      <w:bookmarkEnd w:id="87"/>
    </w:p>
    <w:p w14:paraId="4585C621" w14:textId="77777777" w:rsidR="000262AF" w:rsidRPr="00EF301E" w:rsidRDefault="000262AF" w:rsidP="000262AF">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scholarly contribution/creative production</w:t>
      </w:r>
      <w:r w:rsidRPr="00EF301E">
        <w:rPr>
          <w:sz w:val="24"/>
        </w:rPr>
        <w:t xml:space="preserve">, you must (1) select a status and (2) tag it by semester and year.  This is how it is pulled into your Faculty Annual Report (e.g., </w:t>
      </w:r>
      <w:r>
        <w:rPr>
          <w:sz w:val="24"/>
        </w:rPr>
        <w:t>a journal article</w:t>
      </w:r>
      <w:r w:rsidRPr="00EF301E">
        <w:rPr>
          <w:sz w:val="24"/>
        </w:rPr>
        <w:t xml:space="preserve"> tagged Fall 2018 will show up in your 2018 FAR).  </w:t>
      </w:r>
    </w:p>
    <w:p w14:paraId="380EC7EB" w14:textId="0DD37F34" w:rsidR="000262AF" w:rsidRDefault="00BB780A" w:rsidP="000262AF">
      <w:pPr>
        <w:spacing w:before="100" w:beforeAutospacing="1" w:after="100" w:afterAutospacing="1" w:line="240" w:lineRule="auto"/>
        <w:jc w:val="center"/>
        <w:rPr>
          <w:rFonts w:cstheme="minorHAnsi"/>
          <w:b/>
          <w:sz w:val="28"/>
        </w:rPr>
      </w:pPr>
      <w:r>
        <w:rPr>
          <w:rFonts w:cstheme="minorHAnsi"/>
          <w:b/>
          <w:noProof/>
          <w:sz w:val="28"/>
        </w:rPr>
        <w:drawing>
          <wp:inline distT="0" distB="0" distL="0" distR="0" wp14:anchorId="05C3A4AB" wp14:editId="3D90F622">
            <wp:extent cx="3990976" cy="2203063"/>
            <wp:effectExtent l="38100" t="38100" r="28575" b="450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gging scholar.PNG"/>
                    <pic:cNvPicPr/>
                  </pic:nvPicPr>
                  <pic:blipFill>
                    <a:blip r:embed="rId119">
                      <a:extLst>
                        <a:ext uri="{28A0092B-C50C-407E-A947-70E740481C1C}">
                          <a14:useLocalDpi xmlns:a14="http://schemas.microsoft.com/office/drawing/2010/main" val="0"/>
                        </a:ext>
                      </a:extLst>
                    </a:blip>
                    <a:stretch>
                      <a:fillRect/>
                    </a:stretch>
                  </pic:blipFill>
                  <pic:spPr>
                    <a:xfrm>
                      <a:off x="0" y="0"/>
                      <a:ext cx="4003287" cy="2209859"/>
                    </a:xfrm>
                    <a:prstGeom prst="rect">
                      <a:avLst/>
                    </a:prstGeom>
                    <a:ln w="38100">
                      <a:solidFill>
                        <a:schemeClr val="tx1"/>
                      </a:solidFill>
                    </a:ln>
                  </pic:spPr>
                </pic:pic>
              </a:graphicData>
            </a:graphic>
          </wp:inline>
        </w:drawing>
      </w:r>
    </w:p>
    <w:p w14:paraId="2A1841C3" w14:textId="77777777" w:rsidR="000262AF" w:rsidRDefault="000262AF" w:rsidP="000262AF">
      <w:pPr>
        <w:spacing w:before="100" w:beforeAutospacing="1" w:after="100" w:afterAutospacing="1" w:line="240" w:lineRule="auto"/>
        <w:rPr>
          <w:rFonts w:cstheme="minorHAnsi"/>
          <w:sz w:val="24"/>
        </w:rPr>
      </w:pPr>
      <w:r w:rsidRPr="00EF301E">
        <w:rPr>
          <w:rFonts w:cstheme="minorHAnsi"/>
          <w:sz w:val="24"/>
        </w:rPr>
        <w:t xml:space="preserve">Tagging by semester and year </w:t>
      </w:r>
      <w:r w:rsidRPr="00137E70">
        <w:rPr>
          <w:rFonts w:cstheme="minorHAnsi"/>
          <w:sz w:val="24"/>
          <w:u w:val="single"/>
        </w:rPr>
        <w:t>is different</w:t>
      </w:r>
      <w:r w:rsidRPr="00EF301E">
        <w:rPr>
          <w:rFonts w:cstheme="minorHAnsi"/>
          <w:sz w:val="24"/>
        </w:rPr>
        <w:t xml:space="preserve"> from the year the activity started and ended</w:t>
      </w:r>
      <w:r>
        <w:rPr>
          <w:rFonts w:cstheme="minorHAnsi"/>
          <w:sz w:val="24"/>
        </w:rPr>
        <w:t xml:space="preserve"> or was published</w:t>
      </w:r>
      <w:r w:rsidRPr="00EF301E">
        <w:rPr>
          <w:rFonts w:cstheme="minorHAnsi"/>
        </w:rPr>
        <w:t xml:space="preserve">.  </w:t>
      </w:r>
      <w:r w:rsidRPr="00EF301E">
        <w:rPr>
          <w:rFonts w:cstheme="minorHAnsi"/>
          <w:sz w:val="24"/>
        </w:rPr>
        <w:t xml:space="preserve">For example, </w:t>
      </w:r>
      <w:r>
        <w:rPr>
          <w:rFonts w:cstheme="minorHAnsi"/>
          <w:sz w:val="24"/>
        </w:rPr>
        <w:t>Section A (input form) allows you to specify the year published, which may be different from when it was first submitted or accepted.</w:t>
      </w:r>
    </w:p>
    <w:p w14:paraId="7F9FA2F0" w14:textId="77777777" w:rsidR="000262AF" w:rsidRDefault="000262AF" w:rsidP="000262AF">
      <w:pPr>
        <w:spacing w:before="100" w:beforeAutospacing="1" w:after="100" w:afterAutospacing="1" w:line="240" w:lineRule="auto"/>
        <w:jc w:val="center"/>
        <w:rPr>
          <w:sz w:val="24"/>
        </w:rPr>
      </w:pPr>
      <w:r>
        <w:rPr>
          <w:noProof/>
        </w:rPr>
        <mc:AlternateContent>
          <mc:Choice Requires="wps">
            <w:drawing>
              <wp:anchor distT="0" distB="0" distL="114300" distR="114300" simplePos="0" relativeHeight="251738112" behindDoc="0" locked="0" layoutInCell="1" allowOverlap="1" wp14:anchorId="0ABF65EF" wp14:editId="6BB6422F">
                <wp:simplePos x="0" y="0"/>
                <wp:positionH relativeFrom="column">
                  <wp:posOffset>2661313</wp:posOffset>
                </wp:positionH>
                <wp:positionV relativeFrom="paragraph">
                  <wp:posOffset>1042054</wp:posOffset>
                </wp:positionV>
                <wp:extent cx="873457" cy="197892"/>
                <wp:effectExtent l="19050" t="19050" r="22225" b="12065"/>
                <wp:wrapNone/>
                <wp:docPr id="230" name="Rectangle 230"/>
                <wp:cNvGraphicFramePr/>
                <a:graphic xmlns:a="http://schemas.openxmlformats.org/drawingml/2006/main">
                  <a:graphicData uri="http://schemas.microsoft.com/office/word/2010/wordprocessingShape">
                    <wps:wsp>
                      <wps:cNvSpPr/>
                      <wps:spPr>
                        <a:xfrm>
                          <a:off x="0" y="0"/>
                          <a:ext cx="873457" cy="197892"/>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B48AC" id="Rectangle 230" o:spid="_x0000_s1026" style="position:absolute;margin-left:209.55pt;margin-top:82.05pt;width:68.8pt;height:1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" filled="f" strokecolor="yellow" strokeweight="3pt"/>
            </w:pict>
          </mc:Fallback>
        </mc:AlternateContent>
      </w:r>
      <w:r>
        <w:rPr>
          <w:noProof/>
        </w:rPr>
        <w:drawing>
          <wp:inline distT="0" distB="0" distL="0" distR="0" wp14:anchorId="4A160666" wp14:editId="4A0064AD">
            <wp:extent cx="3118513" cy="1787218"/>
            <wp:effectExtent l="38100" t="38100" r="43815" b="419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37679" cy="1798202"/>
                    </a:xfrm>
                    <a:prstGeom prst="rect">
                      <a:avLst/>
                    </a:prstGeom>
                    <a:ln w="38100">
                      <a:solidFill>
                        <a:schemeClr val="tx1"/>
                      </a:solidFill>
                    </a:ln>
                  </pic:spPr>
                </pic:pic>
              </a:graphicData>
            </a:graphic>
          </wp:inline>
        </w:drawing>
      </w:r>
    </w:p>
    <w:p w14:paraId="2A3ACDDF" w14:textId="77777777" w:rsidR="000262AF" w:rsidRPr="008946A7" w:rsidRDefault="000262AF" w:rsidP="008946A7">
      <w:pPr>
        <w:pStyle w:val="Heading2"/>
        <w:jc w:val="center"/>
        <w:rPr>
          <w:sz w:val="28"/>
        </w:rPr>
      </w:pPr>
      <w:r w:rsidRPr="008946A7">
        <w:rPr>
          <w:sz w:val="28"/>
        </w:rPr>
        <w:br w:type="page"/>
      </w:r>
      <w:bookmarkStart w:id="88" w:name="_Toc512437619"/>
      <w:bookmarkStart w:id="89" w:name="_Toc57107318"/>
      <w:r w:rsidRPr="008946A7">
        <w:rPr>
          <w:sz w:val="28"/>
        </w:rPr>
        <w:lastRenderedPageBreak/>
        <w:t>Managing the Status of a Scholarly Contributions and Creative Productions</w:t>
      </w:r>
      <w:bookmarkEnd w:id="88"/>
      <w:bookmarkEnd w:id="89"/>
    </w:p>
    <w:p w14:paraId="2CF8A114" w14:textId="77777777" w:rsidR="000262AF" w:rsidRDefault="000262AF" w:rsidP="000262AF">
      <w:pPr>
        <w:rPr>
          <w:sz w:val="24"/>
        </w:rPr>
      </w:pPr>
    </w:p>
    <w:p w14:paraId="59485787" w14:textId="77777777" w:rsidR="000262AF" w:rsidRPr="001C1AEB" w:rsidRDefault="000262AF" w:rsidP="000262AF">
      <w:pPr>
        <w:rPr>
          <w:sz w:val="24"/>
        </w:rPr>
      </w:pPr>
      <w:r w:rsidRPr="001C1AEB">
        <w:rPr>
          <w:sz w:val="24"/>
        </w:rPr>
        <w:t xml:space="preserve">Rather than </w:t>
      </w:r>
      <w:r>
        <w:rPr>
          <w:sz w:val="24"/>
        </w:rPr>
        <w:t>reporting</w:t>
      </w:r>
      <w:r w:rsidRPr="001C1AEB">
        <w:rPr>
          <w:sz w:val="24"/>
        </w:rPr>
        <w:t xml:space="preserve"> an activity </w:t>
      </w:r>
      <w:r>
        <w:rPr>
          <w:sz w:val="24"/>
        </w:rPr>
        <w:t xml:space="preserve">separately </w:t>
      </w:r>
      <w:r w:rsidRPr="001C1AEB">
        <w:rPr>
          <w:sz w:val="24"/>
        </w:rPr>
        <w:t xml:space="preserve">each time its status changes (e.g., from submission to </w:t>
      </w:r>
      <w:r>
        <w:rPr>
          <w:sz w:val="24"/>
        </w:rPr>
        <w:t xml:space="preserve">revision, acceptance and then </w:t>
      </w:r>
      <w:r w:rsidRPr="001C1AEB">
        <w:rPr>
          <w:sz w:val="24"/>
        </w:rPr>
        <w:t xml:space="preserve">publication), simply </w:t>
      </w:r>
      <w:r>
        <w:rPr>
          <w:sz w:val="24"/>
        </w:rPr>
        <w:t xml:space="preserve">add </w:t>
      </w:r>
      <w:r w:rsidRPr="001C1AEB">
        <w:rPr>
          <w:sz w:val="24"/>
        </w:rPr>
        <w:t xml:space="preserve">the </w:t>
      </w:r>
      <w:r>
        <w:rPr>
          <w:sz w:val="24"/>
        </w:rPr>
        <w:t xml:space="preserve">new </w:t>
      </w:r>
      <w:r w:rsidRPr="001C1AEB">
        <w:rPr>
          <w:sz w:val="24"/>
        </w:rPr>
        <w:t xml:space="preserve">status of that activity </w:t>
      </w:r>
      <w:r>
        <w:rPr>
          <w:sz w:val="24"/>
        </w:rPr>
        <w:t xml:space="preserve">by going back into the activity and clicking on </w:t>
      </w:r>
      <w:r w:rsidRPr="001C1AEB">
        <w:rPr>
          <w:sz w:val="24"/>
        </w:rPr>
        <w:t xml:space="preserve">the </w:t>
      </w:r>
      <w:r w:rsidRPr="001C1AEB">
        <w:rPr>
          <w:noProof/>
          <w:sz w:val="24"/>
        </w:rPr>
        <w:drawing>
          <wp:inline distT="0" distB="0" distL="0" distR="0" wp14:anchorId="0C2310BA" wp14:editId="384554CF">
            <wp:extent cx="828377" cy="27429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6597" cy="293575"/>
                    </a:xfrm>
                    <a:prstGeom prst="rect">
                      <a:avLst/>
                    </a:prstGeom>
                  </pic:spPr>
                </pic:pic>
              </a:graphicData>
            </a:graphic>
          </wp:inline>
        </w:drawing>
      </w:r>
      <w:r w:rsidRPr="001C1AEB">
        <w:rPr>
          <w:sz w:val="24"/>
        </w:rPr>
        <w:t xml:space="preserve"> button</w:t>
      </w:r>
      <w:r>
        <w:rPr>
          <w:sz w:val="24"/>
        </w:rPr>
        <w:t xml:space="preserve"> and then the </w:t>
      </w:r>
      <w:r>
        <w:rPr>
          <w:noProof/>
        </w:rPr>
        <w:drawing>
          <wp:inline distT="0" distB="0" distL="0" distR="0" wp14:anchorId="56D36D9A" wp14:editId="08209613">
            <wp:extent cx="338137" cy="236696"/>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9153" cy="244408"/>
                    </a:xfrm>
                    <a:prstGeom prst="rect">
                      <a:avLst/>
                    </a:prstGeom>
                  </pic:spPr>
                </pic:pic>
              </a:graphicData>
            </a:graphic>
          </wp:inline>
        </w:drawing>
      </w:r>
      <w:r>
        <w:rPr>
          <w:sz w:val="24"/>
        </w:rPr>
        <w:t xml:space="preserve"> button</w:t>
      </w:r>
      <w:r w:rsidRPr="001C1AEB">
        <w:rPr>
          <w:sz w:val="24"/>
        </w:rPr>
        <w:t>.</w:t>
      </w:r>
      <w:r>
        <w:rPr>
          <w:sz w:val="24"/>
        </w:rPr>
        <w:t xml:space="preserve">  This will allow you to add a new status for the activity without re-entering the other information.</w:t>
      </w:r>
    </w:p>
    <w:p w14:paraId="4752B906" w14:textId="77777777" w:rsidR="000262AF" w:rsidRDefault="000262AF" w:rsidP="000262AF">
      <w:pPr>
        <w:rPr>
          <w:rFonts w:cstheme="minorHAnsi"/>
          <w:b/>
          <w:sz w:val="28"/>
        </w:rPr>
      </w:pPr>
      <w:r>
        <w:rPr>
          <w:noProof/>
        </w:rPr>
        <mc:AlternateContent>
          <mc:Choice Requires="wps">
            <w:drawing>
              <wp:anchor distT="0" distB="0" distL="114300" distR="114300" simplePos="0" relativeHeight="251732992" behindDoc="0" locked="0" layoutInCell="1" allowOverlap="1" wp14:anchorId="652A044F" wp14:editId="17F42763">
                <wp:simplePos x="0" y="0"/>
                <wp:positionH relativeFrom="column">
                  <wp:posOffset>2958860</wp:posOffset>
                </wp:positionH>
                <wp:positionV relativeFrom="paragraph">
                  <wp:posOffset>1409065</wp:posOffset>
                </wp:positionV>
                <wp:extent cx="544153" cy="286101"/>
                <wp:effectExtent l="57150" t="38100" r="0" b="95250"/>
                <wp:wrapNone/>
                <wp:docPr id="231" name="Curved Down Arrow 3"/>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7CF2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 o:spid="_x0000_s1026" type="#_x0000_t105" style="position:absolute;margin-left:233pt;margin-top:110.95pt;width:42.85pt;height:22.55pt;rotation:1425114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" adj="15922,20181,16200" fillcolor="#5b9bd5 [3204]" strokecolor="#1f4d78 [1604]" strokeweight="1pt"/>
            </w:pict>
          </mc:Fallback>
        </mc:AlternateContent>
      </w:r>
      <w:r>
        <w:rPr>
          <w:noProof/>
        </w:rPr>
        <mc:AlternateContent>
          <mc:Choice Requires="wps">
            <w:drawing>
              <wp:anchor distT="0" distB="0" distL="114300" distR="114300" simplePos="0" relativeHeight="251731968" behindDoc="0" locked="0" layoutInCell="1" allowOverlap="1" wp14:anchorId="0C97CEE5" wp14:editId="36E8D712">
                <wp:simplePos x="0" y="0"/>
                <wp:positionH relativeFrom="column">
                  <wp:posOffset>3441938</wp:posOffset>
                </wp:positionH>
                <wp:positionV relativeFrom="paragraph">
                  <wp:posOffset>606809</wp:posOffset>
                </wp:positionV>
                <wp:extent cx="544153" cy="286101"/>
                <wp:effectExtent l="57150" t="38100" r="0" b="95250"/>
                <wp:wrapNone/>
                <wp:docPr id="232" name="Curved Down Arrow 2"/>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8CF9" id="Curved Down Arrow 2" o:spid="_x0000_s1026" type="#_x0000_t105" style="position:absolute;margin-left:271pt;margin-top:47.8pt;width:42.85pt;height:22.55pt;rotation:1425114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" adj="15922,20181,16200" fillcolor="#5b9bd5 [3204]" strokecolor="#1f4d78 [1604]" strokeweight="1pt"/>
            </w:pict>
          </mc:Fallback>
        </mc:AlternateContent>
      </w:r>
      <w:r>
        <w:rPr>
          <w:noProof/>
        </w:rPr>
        <mc:AlternateContent>
          <mc:Choice Requires="wps">
            <w:drawing>
              <wp:anchor distT="0" distB="0" distL="114300" distR="114300" simplePos="0" relativeHeight="251729920" behindDoc="0" locked="0" layoutInCell="1" allowOverlap="1" wp14:anchorId="1D8FAA01" wp14:editId="2B79A163">
                <wp:simplePos x="0" y="0"/>
                <wp:positionH relativeFrom="column">
                  <wp:posOffset>2072015</wp:posOffset>
                </wp:positionH>
                <wp:positionV relativeFrom="paragraph">
                  <wp:posOffset>51103</wp:posOffset>
                </wp:positionV>
                <wp:extent cx="544153" cy="286101"/>
                <wp:effectExtent l="57150" t="38100" r="0" b="95250"/>
                <wp:wrapNone/>
                <wp:docPr id="233" name="Curved Down Arrow 210"/>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2D28" id="Curved Down Arrow 210" o:spid="_x0000_s1026" type="#_x0000_t105" style="position:absolute;margin-left:163.15pt;margin-top:4pt;width:42.85pt;height:22.55pt;rotation:1425114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" adj="15922,20181,16200" fillcolor="#5b9bd5 [3204]" strokecolor="#1f4d78 [1604]" strokeweight="1pt"/>
            </w:pict>
          </mc:Fallback>
        </mc:AlternateContent>
      </w:r>
      <w:r>
        <w:rPr>
          <w:noProof/>
        </w:rPr>
        <w:drawing>
          <wp:anchor distT="0" distB="0" distL="114300" distR="114300" simplePos="0" relativeHeight="251727872" behindDoc="0" locked="0" layoutInCell="1" allowOverlap="1" wp14:anchorId="74310F34" wp14:editId="19213F98">
            <wp:simplePos x="0" y="0"/>
            <wp:positionH relativeFrom="column">
              <wp:posOffset>952707</wp:posOffset>
            </wp:positionH>
            <wp:positionV relativeFrom="paragraph">
              <wp:posOffset>395184</wp:posOffset>
            </wp:positionV>
            <wp:extent cx="4672932" cy="1700067"/>
            <wp:effectExtent l="19050" t="19050" r="13970" b="1460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4672932" cy="170006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916DE1" wp14:editId="05312B68">
            <wp:extent cx="3590282" cy="1491241"/>
            <wp:effectExtent l="19050" t="19050" r="10795" b="139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55618" cy="1518379"/>
                    </a:xfrm>
                    <a:prstGeom prst="rect">
                      <a:avLst/>
                    </a:prstGeom>
                    <a:ln w="12700">
                      <a:solidFill>
                        <a:schemeClr val="tx1"/>
                      </a:solidFill>
                    </a:ln>
                  </pic:spPr>
                </pic:pic>
              </a:graphicData>
            </a:graphic>
          </wp:inline>
        </w:drawing>
      </w:r>
    </w:p>
    <w:p w14:paraId="4B90F2FF" w14:textId="77777777" w:rsidR="000262AF" w:rsidRDefault="000262AF" w:rsidP="000262AF">
      <w:pPr>
        <w:rPr>
          <w:rFonts w:cstheme="minorHAnsi"/>
          <w:b/>
          <w:sz w:val="28"/>
        </w:rPr>
      </w:pPr>
      <w:r>
        <w:rPr>
          <w:noProof/>
        </w:rPr>
        <mc:AlternateContent>
          <mc:Choice Requires="wps">
            <w:drawing>
              <wp:anchor distT="0" distB="0" distL="114300" distR="114300" simplePos="0" relativeHeight="251734016" behindDoc="0" locked="0" layoutInCell="1" allowOverlap="1" wp14:anchorId="4A5AE004" wp14:editId="1B50CBE0">
                <wp:simplePos x="0" y="0"/>
                <wp:positionH relativeFrom="column">
                  <wp:posOffset>4459857</wp:posOffset>
                </wp:positionH>
                <wp:positionV relativeFrom="paragraph">
                  <wp:posOffset>201452</wp:posOffset>
                </wp:positionV>
                <wp:extent cx="544153" cy="286101"/>
                <wp:effectExtent l="57150" t="38100" r="0" b="95250"/>
                <wp:wrapNone/>
                <wp:docPr id="234" name="Curved Down Arrow 6"/>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DBA9" id="Curved Down Arrow 6" o:spid="_x0000_s1026" type="#_x0000_t105" style="position:absolute;margin-left:351.15pt;margin-top:15.85pt;width:42.85pt;height:22.55pt;rotation:1425114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" adj="15922,20181,16200" fillcolor="#5b9bd5 [3204]" strokecolor="#1f4d78 [1604]" strokeweight="1pt"/>
            </w:pict>
          </mc:Fallback>
        </mc:AlternateContent>
      </w:r>
      <w:r>
        <w:rPr>
          <w:noProof/>
        </w:rPr>
        <w:drawing>
          <wp:anchor distT="0" distB="0" distL="114300" distR="114300" simplePos="0" relativeHeight="251728896" behindDoc="0" locked="0" layoutInCell="1" allowOverlap="1" wp14:anchorId="05AA22BA" wp14:editId="6B02DE95">
            <wp:simplePos x="0" y="0"/>
            <wp:positionH relativeFrom="column">
              <wp:posOffset>3323590</wp:posOffset>
            </wp:positionH>
            <wp:positionV relativeFrom="paragraph">
              <wp:posOffset>33655</wp:posOffset>
            </wp:positionV>
            <wp:extent cx="2703931" cy="1227230"/>
            <wp:effectExtent l="19050" t="19050" r="20320" b="1143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03931" cy="12272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2C6F5FC" w14:textId="77777777" w:rsidR="000262AF" w:rsidRDefault="000262AF" w:rsidP="000262AF">
      <w:pPr>
        <w:rPr>
          <w:rFonts w:cstheme="minorHAnsi"/>
          <w:b/>
          <w:sz w:val="28"/>
        </w:rPr>
      </w:pPr>
      <w:r>
        <w:rPr>
          <w:noProof/>
        </w:rPr>
        <w:drawing>
          <wp:anchor distT="0" distB="0" distL="114300" distR="114300" simplePos="0" relativeHeight="251730944" behindDoc="0" locked="0" layoutInCell="1" allowOverlap="1" wp14:anchorId="6821EFFD" wp14:editId="7900B278">
            <wp:simplePos x="0" y="0"/>
            <wp:positionH relativeFrom="margin">
              <wp:posOffset>4530436</wp:posOffset>
            </wp:positionH>
            <wp:positionV relativeFrom="paragraph">
              <wp:posOffset>234717</wp:posOffset>
            </wp:positionV>
            <wp:extent cx="1500937" cy="964888"/>
            <wp:effectExtent l="19050" t="19050" r="23495" b="2603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00937" cy="96488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5D773C0" w14:textId="77777777" w:rsidR="000262AF" w:rsidRDefault="000262AF" w:rsidP="000262AF">
      <w:pPr>
        <w:rPr>
          <w:rFonts w:cstheme="minorHAnsi"/>
          <w:b/>
          <w:sz w:val="28"/>
        </w:rPr>
      </w:pPr>
    </w:p>
    <w:p w14:paraId="65807739" w14:textId="77777777" w:rsidR="000262AF" w:rsidRDefault="000262AF" w:rsidP="000262AF">
      <w:pPr>
        <w:rPr>
          <w:rFonts w:cstheme="minorHAnsi"/>
          <w:b/>
          <w:sz w:val="28"/>
        </w:rPr>
      </w:pPr>
    </w:p>
    <w:p w14:paraId="0C6AA3E5" w14:textId="77777777" w:rsidR="000262AF" w:rsidRDefault="000262AF" w:rsidP="000262AF">
      <w:pPr>
        <w:rPr>
          <w:rFonts w:cstheme="minorHAnsi"/>
          <w:sz w:val="24"/>
        </w:rPr>
      </w:pPr>
    </w:p>
    <w:p w14:paraId="721E4807" w14:textId="77777777" w:rsidR="000262AF" w:rsidRPr="00137E70" w:rsidRDefault="000262AF" w:rsidP="000262AF">
      <w:pPr>
        <w:rPr>
          <w:rFonts w:cstheme="minorHAnsi"/>
          <w:sz w:val="24"/>
        </w:rPr>
      </w:pPr>
      <w:r>
        <w:rPr>
          <w:noProof/>
        </w:rPr>
        <w:drawing>
          <wp:anchor distT="0" distB="0" distL="114300" distR="114300" simplePos="0" relativeHeight="251735040" behindDoc="1" locked="0" layoutInCell="1" allowOverlap="1" wp14:anchorId="2ACBA593" wp14:editId="619BB52B">
            <wp:simplePos x="0" y="0"/>
            <wp:positionH relativeFrom="margin">
              <wp:align>center</wp:align>
            </wp:positionH>
            <wp:positionV relativeFrom="paragraph">
              <wp:posOffset>207010</wp:posOffset>
            </wp:positionV>
            <wp:extent cx="3581400" cy="1541122"/>
            <wp:effectExtent l="19050" t="19050" r="19050" b="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581400" cy="154112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37E70">
        <w:rPr>
          <w:rFonts w:cstheme="minorHAnsi"/>
          <w:sz w:val="24"/>
        </w:rPr>
        <w:t xml:space="preserve">For example, </w:t>
      </w:r>
      <w:r>
        <w:rPr>
          <w:rFonts w:cstheme="minorHAnsi"/>
          <w:sz w:val="24"/>
        </w:rPr>
        <w:t xml:space="preserve">this scholarly contribution shows two statuses, first </w:t>
      </w:r>
      <w:r w:rsidRPr="00596587">
        <w:rPr>
          <w:rFonts w:cstheme="minorHAnsi"/>
          <w:b/>
          <w:sz w:val="24"/>
        </w:rPr>
        <w:t>In Press</w:t>
      </w:r>
      <w:r>
        <w:rPr>
          <w:rFonts w:cstheme="minorHAnsi"/>
          <w:sz w:val="24"/>
        </w:rPr>
        <w:t xml:space="preserve"> during Spring 2017, then </w:t>
      </w:r>
      <w:r w:rsidRPr="00596587">
        <w:rPr>
          <w:rFonts w:cstheme="minorHAnsi"/>
          <w:b/>
          <w:sz w:val="24"/>
        </w:rPr>
        <w:t>Completed/Published</w:t>
      </w:r>
      <w:r>
        <w:rPr>
          <w:rFonts w:cstheme="minorHAnsi"/>
          <w:sz w:val="24"/>
        </w:rPr>
        <w:t xml:space="preserve"> in Fall 2017. </w:t>
      </w:r>
    </w:p>
    <w:p w14:paraId="0EBE2B75" w14:textId="77777777" w:rsidR="000262AF" w:rsidRPr="00BD6C73" w:rsidRDefault="000262AF" w:rsidP="000262AF">
      <w:pPr>
        <w:rPr>
          <w:rFonts w:cstheme="minorHAnsi"/>
          <w:b/>
          <w:sz w:val="28"/>
        </w:rPr>
      </w:pPr>
    </w:p>
    <w:p w14:paraId="3095E52C" w14:textId="77777777" w:rsidR="000262AF" w:rsidRPr="005B4D04" w:rsidRDefault="000262AF" w:rsidP="000262AF">
      <w:pPr>
        <w:rPr>
          <w:i/>
        </w:rPr>
      </w:pPr>
    </w:p>
    <w:p w14:paraId="01858F45" w14:textId="77777777" w:rsidR="000262AF" w:rsidRDefault="000262AF" w:rsidP="000262AF">
      <w:pPr>
        <w:pStyle w:val="Heading1"/>
        <w:jc w:val="center"/>
        <w:sectPr w:rsidR="000262AF" w:rsidSect="000262AF">
          <w:headerReference w:type="default" r:id="rId128"/>
          <w:headerReference w:type="first" r:id="rId129"/>
          <w:pgSz w:w="15840" w:h="12240" w:orient="landscape"/>
          <w:pgMar w:top="1440" w:right="1440" w:bottom="1440" w:left="1440" w:header="720" w:footer="720" w:gutter="0"/>
          <w:cols w:space="720"/>
          <w:titlePg/>
          <w:docGrid w:linePitch="360"/>
        </w:sectPr>
      </w:pPr>
    </w:p>
    <w:p w14:paraId="290CB736" w14:textId="3A0E5356" w:rsidR="009B6FAB" w:rsidRDefault="009B6FAB" w:rsidP="009B6FAB">
      <w:pPr>
        <w:pStyle w:val="Heading1"/>
        <w:jc w:val="center"/>
        <w:rPr>
          <w:rFonts w:eastAsiaTheme="minorHAnsi"/>
          <w:sz w:val="48"/>
        </w:rPr>
      </w:pPr>
      <w:bookmarkStart w:id="90" w:name="_Toc512437620"/>
    </w:p>
    <w:p w14:paraId="313B1CD8" w14:textId="77777777" w:rsidR="009B6FAB" w:rsidRDefault="009B6FAB" w:rsidP="009B6FAB">
      <w:pPr>
        <w:pStyle w:val="Heading1"/>
        <w:jc w:val="center"/>
        <w:rPr>
          <w:rFonts w:eastAsiaTheme="minorHAnsi"/>
          <w:sz w:val="48"/>
        </w:rPr>
      </w:pPr>
    </w:p>
    <w:p w14:paraId="60891542" w14:textId="77777777" w:rsidR="009B6FAB" w:rsidRDefault="009B6FAB" w:rsidP="009B6FAB">
      <w:pPr>
        <w:pStyle w:val="Heading1"/>
        <w:jc w:val="center"/>
        <w:rPr>
          <w:rFonts w:eastAsiaTheme="minorHAnsi"/>
          <w:sz w:val="48"/>
        </w:rPr>
      </w:pPr>
    </w:p>
    <w:p w14:paraId="7E15244B" w14:textId="77777777" w:rsidR="009B6FAB" w:rsidRDefault="009B6FAB" w:rsidP="009B6FAB">
      <w:pPr>
        <w:pStyle w:val="Heading1"/>
        <w:jc w:val="center"/>
        <w:rPr>
          <w:rFonts w:eastAsiaTheme="minorHAnsi"/>
          <w:sz w:val="48"/>
        </w:rPr>
      </w:pPr>
    </w:p>
    <w:p w14:paraId="12A8F37C" w14:textId="060161E4" w:rsidR="001B2D39" w:rsidRPr="009B6FAB" w:rsidRDefault="009B6FAB" w:rsidP="009B6FAB">
      <w:pPr>
        <w:pStyle w:val="Heading1"/>
        <w:jc w:val="center"/>
        <w:rPr>
          <w:rFonts w:eastAsiaTheme="minorHAnsi"/>
          <w:sz w:val="48"/>
        </w:rPr>
      </w:pPr>
      <w:bookmarkStart w:id="91" w:name="_Toc57107319"/>
      <w:r w:rsidRPr="009B6FAB">
        <w:rPr>
          <w:rFonts w:eastAsiaTheme="minorHAnsi"/>
          <w:sz w:val="48"/>
        </w:rPr>
        <w:t>GRANTS</w:t>
      </w:r>
      <w:bookmarkEnd w:id="91"/>
    </w:p>
    <w:p w14:paraId="0A63A77D" w14:textId="686C6096" w:rsidR="001B2D39" w:rsidRPr="00C54A21" w:rsidRDefault="001B2D39" w:rsidP="00760FB3">
      <w:pPr>
        <w:spacing w:before="100" w:beforeAutospacing="1" w:after="100" w:afterAutospacing="1" w:line="240" w:lineRule="auto"/>
        <w:rPr>
          <w:sz w:val="28"/>
          <w:szCs w:val="28"/>
        </w:rPr>
      </w:pPr>
    </w:p>
    <w:p w14:paraId="2C1D17B7" w14:textId="77777777" w:rsidR="001B2D39" w:rsidRDefault="001B2D39" w:rsidP="00760FB3">
      <w:pPr>
        <w:spacing w:before="100" w:beforeAutospacing="1" w:after="100" w:afterAutospacing="1" w:line="240" w:lineRule="auto"/>
        <w:rPr>
          <w:b/>
          <w:sz w:val="32"/>
        </w:rPr>
      </w:pPr>
      <w:r>
        <w:rPr>
          <w:b/>
          <w:sz w:val="32"/>
        </w:rPr>
        <w:br w:type="page"/>
      </w:r>
    </w:p>
    <w:p w14:paraId="73238EE2" w14:textId="77777777" w:rsidR="001B2D39" w:rsidRPr="009B6FAB" w:rsidRDefault="001B2D39" w:rsidP="009B6FAB">
      <w:pPr>
        <w:pStyle w:val="Heading2"/>
        <w:jc w:val="center"/>
        <w:rPr>
          <w:sz w:val="28"/>
        </w:rPr>
      </w:pPr>
      <w:bookmarkStart w:id="92" w:name="_Toc511825465"/>
      <w:bookmarkStart w:id="93" w:name="_Toc57107320"/>
      <w:r w:rsidRPr="009B6FAB">
        <w:rPr>
          <w:sz w:val="28"/>
        </w:rPr>
        <w:lastRenderedPageBreak/>
        <w:t>Grants Overview</w:t>
      </w:r>
      <w:bookmarkEnd w:id="92"/>
      <w:bookmarkEnd w:id="93"/>
    </w:p>
    <w:p w14:paraId="362D7847" w14:textId="77777777" w:rsidR="001B2D39" w:rsidRDefault="001B2D39" w:rsidP="00760FB3">
      <w:pPr>
        <w:spacing w:before="100" w:beforeAutospacing="1" w:after="100" w:afterAutospacing="1" w:line="240" w:lineRule="auto"/>
        <w:jc w:val="center"/>
        <w:rPr>
          <w:rFonts w:cstheme="minorHAnsi"/>
          <w:color w:val="FFFF00"/>
          <w:sz w:val="24"/>
        </w:rPr>
      </w:pPr>
      <w:r>
        <w:rPr>
          <w:noProof/>
        </w:rPr>
        <w:drawing>
          <wp:inline distT="0" distB="0" distL="0" distR="0" wp14:anchorId="4BD2766A" wp14:editId="6415AFED">
            <wp:extent cx="8229600" cy="940435"/>
            <wp:effectExtent l="38100" t="38100" r="38100" b="311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8229600" cy="940435"/>
                    </a:xfrm>
                    <a:prstGeom prst="rect">
                      <a:avLst/>
                    </a:prstGeom>
                    <a:ln w="38100">
                      <a:solidFill>
                        <a:schemeClr val="tx1"/>
                      </a:solidFill>
                    </a:ln>
                  </pic:spPr>
                </pic:pic>
              </a:graphicData>
            </a:graphic>
          </wp:inline>
        </w:drawing>
      </w:r>
    </w:p>
    <w:p w14:paraId="096BFF28" w14:textId="77777777" w:rsidR="001B2D39" w:rsidRDefault="001B2D39" w:rsidP="00760FB3">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Grants Form enables you to record research, teaching, service, or other types of grants that have been drafted, submitted, or funded. To report a grant, click on the </w:t>
      </w:r>
      <w:r>
        <w:rPr>
          <w:noProof/>
        </w:rPr>
        <w:drawing>
          <wp:inline distT="0" distB="0" distL="0" distR="0" wp14:anchorId="2F0AF4C2" wp14:editId="525C9243">
            <wp:extent cx="438912" cy="352569"/>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button.</w:t>
      </w:r>
    </w:p>
    <w:p w14:paraId="0F286053" w14:textId="77777777" w:rsidR="001B2D39" w:rsidRDefault="001B2D39" w:rsidP="00760FB3">
      <w:pPr>
        <w:spacing w:before="100" w:beforeAutospacing="1" w:after="100" w:afterAutospacing="1" w:line="240" w:lineRule="auto"/>
        <w:rPr>
          <w:rFonts w:cstheme="minorHAnsi"/>
          <w:sz w:val="24"/>
        </w:rPr>
      </w:pPr>
      <w:r>
        <w:rPr>
          <w:rFonts w:cstheme="minorHAnsi"/>
          <w:sz w:val="24"/>
        </w:rPr>
        <w:t xml:space="preserve">Any previously created Grants will also be listed and you can edit, delete, or duplicate any of the previously created Grants. </w:t>
      </w:r>
    </w:p>
    <w:p w14:paraId="1B040BDF" w14:textId="77777777" w:rsidR="001B2D39" w:rsidRDefault="001B2D39" w:rsidP="00760FB3">
      <w:pPr>
        <w:spacing w:before="100" w:beforeAutospacing="1" w:after="100" w:afterAutospacing="1" w:line="240" w:lineRule="auto"/>
        <w:rPr>
          <w:rFonts w:cstheme="minorHAnsi"/>
          <w:color w:val="FFFF00"/>
          <w:sz w:val="24"/>
        </w:rPr>
      </w:pPr>
      <w:r>
        <w:rPr>
          <w:rFonts w:cstheme="minorHAnsi"/>
          <w:color w:val="FFFF00"/>
          <w:sz w:val="24"/>
        </w:rPr>
        <w:br w:type="page"/>
      </w:r>
    </w:p>
    <w:p w14:paraId="05483AF0" w14:textId="77777777" w:rsidR="001B2D39" w:rsidRPr="009B6FAB" w:rsidRDefault="001B2D39" w:rsidP="009B6FAB">
      <w:pPr>
        <w:pStyle w:val="Heading2"/>
        <w:jc w:val="center"/>
        <w:rPr>
          <w:sz w:val="28"/>
        </w:rPr>
      </w:pPr>
      <w:bookmarkStart w:id="94" w:name="_Toc511825466"/>
      <w:bookmarkStart w:id="95" w:name="_Toc57107321"/>
      <w:r w:rsidRPr="009B6FAB">
        <w:rPr>
          <w:sz w:val="28"/>
        </w:rPr>
        <w:lastRenderedPageBreak/>
        <w:t>Grants Section A: Input Form (Required)</w:t>
      </w:r>
      <w:bookmarkEnd w:id="94"/>
      <w:bookmarkEnd w:id="95"/>
    </w:p>
    <w:p w14:paraId="3F09C342" w14:textId="77777777" w:rsidR="001B2D39" w:rsidRDefault="001B2D39" w:rsidP="00760FB3">
      <w:pPr>
        <w:spacing w:before="100" w:beforeAutospacing="1" w:after="100" w:afterAutospacing="1" w:line="240" w:lineRule="auto"/>
        <w:rPr>
          <w:b/>
          <w:i/>
        </w:rPr>
      </w:pPr>
      <w:r w:rsidRPr="009970B1">
        <w:rPr>
          <w:b/>
          <w:i/>
        </w:rPr>
        <w:t>Appearance</w:t>
      </w:r>
    </w:p>
    <w:p w14:paraId="01CD96BC" w14:textId="220E0ABA" w:rsidR="001B2D39" w:rsidRDefault="006A4D1F" w:rsidP="008E152D">
      <w:pPr>
        <w:spacing w:before="100" w:beforeAutospacing="1" w:after="100" w:afterAutospacing="1" w:line="240" w:lineRule="auto"/>
        <w:jc w:val="center"/>
        <w:rPr>
          <w:b/>
          <w:i/>
        </w:rPr>
      </w:pPr>
      <w:r>
        <w:rPr>
          <w:b/>
          <w:i/>
          <w:noProof/>
        </w:rPr>
        <mc:AlternateContent>
          <mc:Choice Requires="wps">
            <w:drawing>
              <wp:anchor distT="0" distB="0" distL="114300" distR="114300" simplePos="0" relativeHeight="251817984" behindDoc="0" locked="0" layoutInCell="1" allowOverlap="1" wp14:anchorId="0D9C293C" wp14:editId="3EA331C5">
                <wp:simplePos x="0" y="0"/>
                <wp:positionH relativeFrom="column">
                  <wp:posOffset>4286250</wp:posOffset>
                </wp:positionH>
                <wp:positionV relativeFrom="paragraph">
                  <wp:posOffset>2505075</wp:posOffset>
                </wp:positionV>
                <wp:extent cx="390525" cy="95250"/>
                <wp:effectExtent l="0" t="0" r="28575" b="28575"/>
                <wp:wrapNone/>
                <wp:docPr id="487" name="Rectangle 487"/>
                <wp:cNvGraphicFramePr/>
                <a:graphic xmlns:a="http://schemas.openxmlformats.org/drawingml/2006/main">
                  <a:graphicData uri="http://schemas.microsoft.com/office/word/2010/wordprocessingShape">
                    <wps:wsp>
                      <wps:cNvSpPr/>
                      <wps:spPr>
                        <a:xfrm>
                          <a:off x="0" y="0"/>
                          <a:ext cx="39052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E88A5" id="Rectangle 487" o:spid="_x0000_s1026" style="position:absolute;margin-left:337.5pt;margin-top:197.25pt;width:30.75pt;height:7.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" fillcolor="black [3200]" strokecolor="black [1600]" strokeweight="1pt"/>
            </w:pict>
          </mc:Fallback>
        </mc:AlternateContent>
      </w:r>
      <w:r>
        <w:rPr>
          <w:b/>
          <w:i/>
          <w:noProof/>
        </w:rPr>
        <mc:AlternateContent>
          <mc:Choice Requires="wps">
            <w:drawing>
              <wp:anchor distT="0" distB="0" distL="114300" distR="114300" simplePos="0" relativeHeight="251815936" behindDoc="0" locked="0" layoutInCell="1" allowOverlap="1" wp14:anchorId="6277CD8A" wp14:editId="54763F2E">
                <wp:simplePos x="0" y="0"/>
                <wp:positionH relativeFrom="column">
                  <wp:posOffset>2486025</wp:posOffset>
                </wp:positionH>
                <wp:positionV relativeFrom="paragraph">
                  <wp:posOffset>2511425</wp:posOffset>
                </wp:positionV>
                <wp:extent cx="390525" cy="95250"/>
                <wp:effectExtent l="0" t="0" r="28575" b="28575"/>
                <wp:wrapNone/>
                <wp:docPr id="486" name="Rectangle 486"/>
                <wp:cNvGraphicFramePr/>
                <a:graphic xmlns:a="http://schemas.openxmlformats.org/drawingml/2006/main">
                  <a:graphicData uri="http://schemas.microsoft.com/office/word/2010/wordprocessingShape">
                    <wps:wsp>
                      <wps:cNvSpPr/>
                      <wps:spPr>
                        <a:xfrm>
                          <a:off x="0" y="0"/>
                          <a:ext cx="39052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95591" id="Rectangle 486" o:spid="_x0000_s1026" style="position:absolute;margin-left:195.75pt;margin-top:197.75pt;width:30.75pt;height: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" fillcolor="black [3200]" strokecolor="black [1600]" strokeweight="1pt"/>
            </w:pict>
          </mc:Fallback>
        </mc:AlternateContent>
      </w:r>
      <w:r>
        <w:rPr>
          <w:b/>
          <w:i/>
          <w:noProof/>
        </w:rPr>
        <w:drawing>
          <wp:inline distT="0" distB="0" distL="0" distR="0" wp14:anchorId="141F7714" wp14:editId="41CC49EF">
            <wp:extent cx="5133975" cy="4258220"/>
            <wp:effectExtent l="38100" t="38100" r="28575" b="476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ts 1.PNG"/>
                    <pic:cNvPicPr/>
                  </pic:nvPicPr>
                  <pic:blipFill>
                    <a:blip r:embed="rId131">
                      <a:extLst>
                        <a:ext uri="{28A0092B-C50C-407E-A947-70E740481C1C}">
                          <a14:useLocalDpi xmlns:a14="http://schemas.microsoft.com/office/drawing/2010/main" val="0"/>
                        </a:ext>
                      </a:extLst>
                    </a:blip>
                    <a:stretch>
                      <a:fillRect/>
                    </a:stretch>
                  </pic:blipFill>
                  <pic:spPr>
                    <a:xfrm>
                      <a:off x="0" y="0"/>
                      <a:ext cx="5144719" cy="4267131"/>
                    </a:xfrm>
                    <a:prstGeom prst="rect">
                      <a:avLst/>
                    </a:prstGeom>
                    <a:ln w="38100">
                      <a:solidFill>
                        <a:schemeClr val="tx1"/>
                      </a:solidFill>
                    </a:ln>
                  </pic:spPr>
                </pic:pic>
              </a:graphicData>
            </a:graphic>
          </wp:inline>
        </w:drawing>
      </w:r>
    </w:p>
    <w:p w14:paraId="61BBB6C1" w14:textId="77777777" w:rsidR="006A4D1F" w:rsidRDefault="006A4D1F" w:rsidP="006A4D1F">
      <w:pPr>
        <w:tabs>
          <w:tab w:val="left" w:pos="11070"/>
        </w:tabs>
        <w:spacing w:before="100" w:beforeAutospacing="1" w:after="100" w:afterAutospacing="1" w:line="240" w:lineRule="auto"/>
        <w:rPr>
          <w:b/>
          <w:i/>
        </w:rPr>
      </w:pPr>
    </w:p>
    <w:p w14:paraId="5846D4B0" w14:textId="77777777" w:rsidR="006A4D1F" w:rsidRDefault="006A4D1F" w:rsidP="006A4D1F">
      <w:pPr>
        <w:tabs>
          <w:tab w:val="left" w:pos="11070"/>
        </w:tabs>
        <w:spacing w:before="100" w:beforeAutospacing="1" w:after="100" w:afterAutospacing="1" w:line="240" w:lineRule="auto"/>
        <w:rPr>
          <w:b/>
          <w:i/>
        </w:rPr>
      </w:pPr>
    </w:p>
    <w:p w14:paraId="471C4CD7" w14:textId="487F5759" w:rsidR="001B2D39" w:rsidRDefault="001B2D39" w:rsidP="006A4D1F">
      <w:pPr>
        <w:tabs>
          <w:tab w:val="left" w:pos="11070"/>
        </w:tabs>
        <w:spacing w:before="100" w:beforeAutospacing="1" w:after="100" w:afterAutospacing="1" w:line="240" w:lineRule="auto"/>
        <w:rPr>
          <w:b/>
          <w:i/>
        </w:rPr>
      </w:pPr>
      <w:r>
        <w:rPr>
          <w:b/>
          <w:i/>
        </w:rPr>
        <w:lastRenderedPageBreak/>
        <w:t>Editing</w:t>
      </w:r>
      <w:r w:rsidR="006A4D1F">
        <w:rPr>
          <w:b/>
          <w:i/>
        </w:rPr>
        <w:tab/>
      </w:r>
    </w:p>
    <w:p w14:paraId="23BCA3D5" w14:textId="77777777" w:rsidR="001B2D39" w:rsidRPr="00F568ED" w:rsidRDefault="001B2D39" w:rsidP="00760FB3">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16E5F70D" w14:textId="4EFF622C" w:rsidR="001B2D39" w:rsidRPr="007D1D9B" w:rsidRDefault="001B2D39" w:rsidP="00760FB3">
      <w:pPr>
        <w:spacing w:before="100" w:beforeAutospacing="1" w:after="100" w:afterAutospacing="1" w:line="240" w:lineRule="auto"/>
      </w:pPr>
      <w:r w:rsidRPr="00464F9B">
        <w:rPr>
          <w:u w:val="single"/>
        </w:rPr>
        <w:t>Required</w:t>
      </w:r>
      <w:r>
        <w:t xml:space="preserve">: Specify the </w:t>
      </w:r>
      <w:r w:rsidRPr="007D1D9B">
        <w:t>Status and Title of the grant.</w:t>
      </w:r>
      <w:r w:rsidR="006A4D1F">
        <w:t xml:space="preserve"> See page 72</w:t>
      </w:r>
      <w:r>
        <w:t xml:space="preserve"> for more information on tagging a grant activity with a semester and year.</w:t>
      </w:r>
      <w:r w:rsidRPr="007D1D9B">
        <w:t xml:space="preserve"> </w:t>
      </w:r>
    </w:p>
    <w:p w14:paraId="0F436AF1" w14:textId="77777777" w:rsidR="001B2D39" w:rsidRDefault="001B2D39" w:rsidP="00760FB3">
      <w:pPr>
        <w:spacing w:before="100" w:beforeAutospacing="1" w:after="100" w:afterAutospacing="1" w:line="240" w:lineRule="auto"/>
      </w:pPr>
      <w:r>
        <w:t xml:space="preserve">For all collaborators, including yourself, you must indicate the collaborator’s role: </w:t>
      </w:r>
    </w:p>
    <w:p w14:paraId="286A6263" w14:textId="1DFD8BF4" w:rsidR="001B2D39" w:rsidRDefault="008E152D" w:rsidP="00760FB3">
      <w:pPr>
        <w:spacing w:before="100" w:beforeAutospacing="1" w:after="100" w:afterAutospacing="1" w:line="240" w:lineRule="auto"/>
        <w:jc w:val="center"/>
      </w:pPr>
      <w:r>
        <w:rPr>
          <w:noProof/>
        </w:rPr>
        <w:drawing>
          <wp:inline distT="0" distB="0" distL="0" distR="0" wp14:anchorId="22EECF2F" wp14:editId="214D5E06">
            <wp:extent cx="1314633" cy="1686160"/>
            <wp:effectExtent l="38100" t="38100" r="38100" b="476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F Grants 2.PNG"/>
                    <pic:cNvPicPr/>
                  </pic:nvPicPr>
                  <pic:blipFill>
                    <a:blip r:embed="rId132">
                      <a:extLst>
                        <a:ext uri="{28A0092B-C50C-407E-A947-70E740481C1C}">
                          <a14:useLocalDpi xmlns:a14="http://schemas.microsoft.com/office/drawing/2010/main" val="0"/>
                        </a:ext>
                      </a:extLst>
                    </a:blip>
                    <a:stretch>
                      <a:fillRect/>
                    </a:stretch>
                  </pic:blipFill>
                  <pic:spPr>
                    <a:xfrm>
                      <a:off x="0" y="0"/>
                      <a:ext cx="1314633" cy="1686160"/>
                    </a:xfrm>
                    <a:prstGeom prst="rect">
                      <a:avLst/>
                    </a:prstGeom>
                    <a:ln w="38100">
                      <a:solidFill>
                        <a:schemeClr val="tx1"/>
                      </a:solidFill>
                    </a:ln>
                  </pic:spPr>
                </pic:pic>
              </a:graphicData>
            </a:graphic>
          </wp:inline>
        </w:drawing>
      </w:r>
    </w:p>
    <w:p w14:paraId="144D4AB5" w14:textId="77777777" w:rsidR="001B2D39" w:rsidRDefault="001B2D39" w:rsidP="00760FB3">
      <w:pPr>
        <w:spacing w:before="100" w:beforeAutospacing="1" w:after="100" w:afterAutospacing="1" w:line="240" w:lineRule="auto"/>
      </w:pPr>
      <w:r w:rsidRPr="007D1D9B">
        <w:rPr>
          <w:u w:val="single"/>
        </w:rPr>
        <w:t>Optional</w:t>
      </w:r>
      <w:r w:rsidRPr="007D1D9B">
        <w:t>: Funding Agency / Sponsor, an ID number for the grant, an Abstract, URL, Description</w:t>
      </w:r>
      <w:r>
        <w:t>, or your c</w:t>
      </w:r>
      <w:r w:rsidRPr="005A3E4F">
        <w:t>ollaborators</w:t>
      </w:r>
      <w:r>
        <w:t xml:space="preserve"> on the grant. </w:t>
      </w:r>
    </w:p>
    <w:p w14:paraId="7437B3F4" w14:textId="77777777" w:rsidR="001B2D39" w:rsidRDefault="001B2D39" w:rsidP="00760FB3">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br w:type="page"/>
      </w:r>
    </w:p>
    <w:p w14:paraId="17FF8C4F" w14:textId="77777777" w:rsidR="001B2D39" w:rsidRPr="009B6FAB" w:rsidRDefault="001B2D39" w:rsidP="009B6FAB">
      <w:pPr>
        <w:pStyle w:val="Heading2"/>
        <w:jc w:val="center"/>
        <w:rPr>
          <w:sz w:val="28"/>
        </w:rPr>
      </w:pPr>
      <w:bookmarkStart w:id="96" w:name="_Toc511825467"/>
      <w:bookmarkStart w:id="97" w:name="_Toc57107322"/>
      <w:r w:rsidRPr="009B6FAB">
        <w:rPr>
          <w:sz w:val="28"/>
        </w:rPr>
        <w:lastRenderedPageBreak/>
        <w:t>Grants Section B: Dates and Funding Periods (Required)</w:t>
      </w:r>
      <w:bookmarkEnd w:id="96"/>
      <w:bookmarkEnd w:id="97"/>
    </w:p>
    <w:p w14:paraId="41B65F22" w14:textId="77777777" w:rsidR="001B2D39" w:rsidRPr="001F735A" w:rsidRDefault="001B2D39" w:rsidP="00760FB3">
      <w:pPr>
        <w:spacing w:before="100" w:beforeAutospacing="1" w:after="100" w:afterAutospacing="1" w:line="240" w:lineRule="auto"/>
        <w:rPr>
          <w:b/>
          <w:i/>
        </w:rPr>
      </w:pPr>
      <w:r>
        <w:rPr>
          <w:b/>
          <w:i/>
        </w:rPr>
        <w:t>Appearance</w:t>
      </w:r>
    </w:p>
    <w:p w14:paraId="0C6C6A2E" w14:textId="77777777" w:rsidR="001B2D39" w:rsidRPr="00F13177" w:rsidRDefault="001B2D39" w:rsidP="00760FB3">
      <w:pPr>
        <w:spacing w:before="100" w:beforeAutospacing="1" w:after="100" w:afterAutospacing="1" w:line="240" w:lineRule="auto"/>
        <w:jc w:val="center"/>
      </w:pPr>
      <w:r>
        <w:rPr>
          <w:noProof/>
        </w:rPr>
        <w:drawing>
          <wp:inline distT="0" distB="0" distL="0" distR="0" wp14:anchorId="1979D790" wp14:editId="724F742B">
            <wp:extent cx="3312075" cy="1416528"/>
            <wp:effectExtent l="38100" t="38100" r="41275" b="317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333741" cy="1425794"/>
                    </a:xfrm>
                    <a:prstGeom prst="rect">
                      <a:avLst/>
                    </a:prstGeom>
                    <a:ln w="38100">
                      <a:solidFill>
                        <a:schemeClr val="tx1"/>
                      </a:solidFill>
                    </a:ln>
                  </pic:spPr>
                </pic:pic>
              </a:graphicData>
            </a:graphic>
          </wp:inline>
        </w:drawing>
      </w:r>
    </w:p>
    <w:p w14:paraId="36321D7C" w14:textId="77777777" w:rsidR="001B2D39" w:rsidRDefault="001B2D39" w:rsidP="00760FB3">
      <w:pPr>
        <w:spacing w:before="100" w:beforeAutospacing="1" w:after="100" w:afterAutospacing="1" w:line="240" w:lineRule="auto"/>
        <w:rPr>
          <w:b/>
          <w:i/>
        </w:rPr>
      </w:pPr>
      <w:r w:rsidRPr="001F735A">
        <w:rPr>
          <w:b/>
          <w:i/>
        </w:rPr>
        <w:t>Editing</w:t>
      </w:r>
    </w:p>
    <w:p w14:paraId="3BA1EF6B" w14:textId="77777777" w:rsidR="001B2D39" w:rsidRDefault="001B2D39" w:rsidP="00760FB3">
      <w:pPr>
        <w:spacing w:before="100" w:beforeAutospacing="1" w:after="100" w:afterAutospacing="1" w:line="240" w:lineRule="auto"/>
      </w:pPr>
      <w:r w:rsidRPr="00464F9B">
        <w:rPr>
          <w:u w:val="single"/>
        </w:rPr>
        <w:t>Required</w:t>
      </w:r>
      <w:r>
        <w:t xml:space="preserve">: Specify the Start Date and the duration of the grant in Number of Periods and the type of periods (years or months).  Most often, faculty enter 1 period and specify the number of years the grant was funded. </w:t>
      </w:r>
    </w:p>
    <w:p w14:paraId="4E6ABFC0" w14:textId="77777777" w:rsidR="001B2D39" w:rsidRDefault="001B2D39" w:rsidP="00760FB3">
      <w:pPr>
        <w:spacing w:before="100" w:beforeAutospacing="1" w:after="100" w:afterAutospacing="1" w:line="240" w:lineRule="auto"/>
      </w:pPr>
      <w:r w:rsidRPr="00464F9B">
        <w:rPr>
          <w:u w:val="single"/>
        </w:rPr>
        <w:t>Optional</w:t>
      </w:r>
      <w:r>
        <w:t xml:space="preserve">: You may also enter the award date and the end date for the grant. </w:t>
      </w:r>
    </w:p>
    <w:p w14:paraId="704B0775" w14:textId="77777777" w:rsidR="001B2D39" w:rsidRPr="00315F2A" w:rsidRDefault="001B2D39" w:rsidP="00760FB3">
      <w:pPr>
        <w:spacing w:before="100" w:beforeAutospacing="1" w:after="100" w:afterAutospacing="1" w:line="240" w:lineRule="auto"/>
        <w:rPr>
          <w:color w:val="2E74B5" w:themeColor="accent1" w:themeShade="BF"/>
        </w:rPr>
      </w:pPr>
      <w:r w:rsidRPr="00315F2A">
        <w:rPr>
          <w:color w:val="2E74B5" w:themeColor="accent1" w:themeShade="BF"/>
        </w:rPr>
        <w:t xml:space="preserve">Rather than manually entering the dates for Award Date, Start Date, or End Date, you can use the pop-up calendar that appears when you click in each field: </w:t>
      </w:r>
    </w:p>
    <w:p w14:paraId="096A0420" w14:textId="77777777" w:rsidR="001B2D39" w:rsidRPr="001F735A" w:rsidRDefault="001B2D39" w:rsidP="00760FB3">
      <w:pPr>
        <w:spacing w:before="100" w:beforeAutospacing="1" w:after="100" w:afterAutospacing="1" w:line="240" w:lineRule="auto"/>
        <w:jc w:val="center"/>
      </w:pPr>
      <w:r>
        <w:rPr>
          <w:noProof/>
        </w:rPr>
        <w:drawing>
          <wp:inline distT="0" distB="0" distL="0" distR="0" wp14:anchorId="6D28930C" wp14:editId="489E3642">
            <wp:extent cx="2563491" cy="1321271"/>
            <wp:effectExtent l="38100" t="38100" r="46990" b="317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575631" cy="1327528"/>
                    </a:xfrm>
                    <a:prstGeom prst="rect">
                      <a:avLst/>
                    </a:prstGeom>
                    <a:ln w="38100">
                      <a:solidFill>
                        <a:schemeClr val="tx1"/>
                      </a:solidFill>
                    </a:ln>
                  </pic:spPr>
                </pic:pic>
              </a:graphicData>
            </a:graphic>
          </wp:inline>
        </w:drawing>
      </w:r>
    </w:p>
    <w:p w14:paraId="432CF367" w14:textId="77777777" w:rsidR="001B2D39" w:rsidRDefault="001B2D39" w:rsidP="00760FB3">
      <w:pPr>
        <w:spacing w:before="100" w:beforeAutospacing="1" w:after="100" w:afterAutospacing="1" w:line="240" w:lineRule="auto"/>
      </w:pPr>
      <w:r>
        <w:br w:type="page"/>
      </w:r>
    </w:p>
    <w:p w14:paraId="2E827D9A" w14:textId="77777777" w:rsidR="001B2D39" w:rsidRPr="009B6FAB" w:rsidRDefault="001B2D39" w:rsidP="009B6FAB">
      <w:pPr>
        <w:pStyle w:val="Heading2"/>
        <w:jc w:val="center"/>
        <w:rPr>
          <w:sz w:val="28"/>
        </w:rPr>
      </w:pPr>
      <w:bookmarkStart w:id="98" w:name="_Toc511825468"/>
      <w:bookmarkStart w:id="99" w:name="_Toc57107323"/>
      <w:r w:rsidRPr="009B6FAB">
        <w:rPr>
          <w:sz w:val="28"/>
        </w:rPr>
        <w:lastRenderedPageBreak/>
        <w:t>Grants Section C: Funded Amounts (Required)</w:t>
      </w:r>
      <w:bookmarkEnd w:id="98"/>
      <w:bookmarkEnd w:id="99"/>
    </w:p>
    <w:p w14:paraId="5F1945D9" w14:textId="77777777" w:rsidR="001B2D39" w:rsidRDefault="001B2D39" w:rsidP="00760FB3">
      <w:pPr>
        <w:spacing w:before="100" w:beforeAutospacing="1" w:after="100" w:afterAutospacing="1" w:line="240" w:lineRule="auto"/>
        <w:rPr>
          <w:b/>
          <w:i/>
        </w:rPr>
      </w:pPr>
      <w:r>
        <w:rPr>
          <w:b/>
          <w:i/>
        </w:rPr>
        <w:t>Appearance</w:t>
      </w:r>
    </w:p>
    <w:p w14:paraId="67998BEB" w14:textId="62C56BC4" w:rsidR="001B2D39" w:rsidRDefault="00E015FA" w:rsidP="00760FB3">
      <w:pPr>
        <w:spacing w:before="100" w:beforeAutospacing="1" w:after="100" w:afterAutospacing="1" w:line="240" w:lineRule="auto"/>
        <w:jc w:val="center"/>
      </w:pPr>
      <w:r w:rsidRPr="004F75D3">
        <w:rPr>
          <w:rFonts w:ascii="Times New Roman" w:hAnsi="Times New Roman" w:cs="Times New Roman"/>
          <w:noProof/>
          <w:sz w:val="24"/>
          <w:szCs w:val="24"/>
        </w:rPr>
        <w:drawing>
          <wp:inline distT="0" distB="0" distL="0" distR="0" wp14:anchorId="4AC43437" wp14:editId="63E0F25B">
            <wp:extent cx="2876550" cy="1725930"/>
            <wp:effectExtent l="19050" t="19050" r="19050" b="26670"/>
            <wp:docPr id="37" name="Picture 3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6550" cy="1725930"/>
                    </a:xfrm>
                    <a:prstGeom prst="rect">
                      <a:avLst/>
                    </a:prstGeom>
                    <a:noFill/>
                    <a:ln w="25400">
                      <a:solidFill>
                        <a:schemeClr val="tx1"/>
                      </a:solidFill>
                    </a:ln>
                    <a:effectLst>
                      <a:softEdge rad="0"/>
                    </a:effectLst>
                  </pic:spPr>
                </pic:pic>
              </a:graphicData>
            </a:graphic>
          </wp:inline>
        </w:drawing>
      </w:r>
    </w:p>
    <w:p w14:paraId="08999A67" w14:textId="77777777" w:rsidR="001B2D39" w:rsidRDefault="001B2D39" w:rsidP="00760FB3">
      <w:pPr>
        <w:spacing w:before="100" w:beforeAutospacing="1" w:after="100" w:afterAutospacing="1" w:line="240" w:lineRule="auto"/>
        <w:rPr>
          <w:b/>
          <w:i/>
        </w:rPr>
      </w:pPr>
      <w:r>
        <w:rPr>
          <w:b/>
          <w:i/>
        </w:rPr>
        <w:t>Editing</w:t>
      </w:r>
    </w:p>
    <w:p w14:paraId="07C527B4" w14:textId="77777777" w:rsidR="001B2D39" w:rsidRDefault="001B2D39" w:rsidP="00760FB3">
      <w:pPr>
        <w:spacing w:before="100" w:beforeAutospacing="1" w:after="100" w:afterAutospacing="1" w:line="240" w:lineRule="auto"/>
      </w:pPr>
      <w:r>
        <w:rPr>
          <w:u w:val="single"/>
        </w:rPr>
        <w:t>Required</w:t>
      </w:r>
      <w:r>
        <w:t xml:space="preserve">: Specify the </w:t>
      </w:r>
      <w:r w:rsidRPr="00D23A7F">
        <w:t>Total Funding</w:t>
      </w:r>
      <w:r>
        <w:t xml:space="preserve"> amount. If you have more than one funding period, you will need to enter the total funding for each row. Additional rows are created when you enter more than one funding period in Section B. The Total row is automatically calculated.</w:t>
      </w:r>
    </w:p>
    <w:p w14:paraId="3190E667" w14:textId="77777777" w:rsidR="001B2D39" w:rsidRDefault="001B2D39" w:rsidP="00760FB3">
      <w:pPr>
        <w:spacing w:before="100" w:beforeAutospacing="1" w:after="100" w:afterAutospacing="1" w:line="240" w:lineRule="auto"/>
      </w:pPr>
      <w:r>
        <w:rPr>
          <w:u w:val="single"/>
        </w:rPr>
        <w:t>Optional</w:t>
      </w:r>
      <w:r>
        <w:t>: Indirect Funding, Currency (USD is default), Start Data, End Date.</w:t>
      </w:r>
    </w:p>
    <w:p w14:paraId="1EE3D83C" w14:textId="77777777" w:rsidR="001B2D39" w:rsidRDefault="001B2D39" w:rsidP="00760FB3">
      <w:pPr>
        <w:spacing w:before="100" w:beforeAutospacing="1" w:after="100" w:afterAutospacing="1" w:line="240" w:lineRule="auto"/>
      </w:pPr>
      <w:r>
        <w:br w:type="page"/>
      </w:r>
    </w:p>
    <w:p w14:paraId="25EB2EF8" w14:textId="77777777" w:rsidR="001B2D39" w:rsidRPr="009B6FAB" w:rsidRDefault="001B2D39" w:rsidP="009B6FAB">
      <w:pPr>
        <w:pStyle w:val="Heading2"/>
        <w:jc w:val="center"/>
        <w:rPr>
          <w:sz w:val="28"/>
        </w:rPr>
      </w:pPr>
      <w:bookmarkStart w:id="100" w:name="_Toc511825469"/>
      <w:bookmarkStart w:id="101" w:name="_Toc57107324"/>
      <w:r w:rsidRPr="009B6FAB">
        <w:rPr>
          <w:sz w:val="28"/>
        </w:rPr>
        <w:lastRenderedPageBreak/>
        <w:t>Grants Section D: Activity Classifications (Required)</w:t>
      </w:r>
      <w:bookmarkEnd w:id="100"/>
      <w:bookmarkEnd w:id="101"/>
    </w:p>
    <w:p w14:paraId="4A75AA46" w14:textId="77777777" w:rsidR="001B2D39" w:rsidRPr="009A59B0" w:rsidRDefault="001B2D39" w:rsidP="00760FB3">
      <w:pPr>
        <w:spacing w:before="100" w:beforeAutospacing="1" w:after="100" w:afterAutospacing="1" w:line="240" w:lineRule="auto"/>
        <w:rPr>
          <w:b/>
          <w:i/>
        </w:rPr>
      </w:pPr>
      <w:r>
        <w:rPr>
          <w:b/>
          <w:i/>
        </w:rPr>
        <w:t>Appearance</w:t>
      </w:r>
    </w:p>
    <w:p w14:paraId="1F121287" w14:textId="77777777" w:rsidR="001B2D39" w:rsidRDefault="001B2D39" w:rsidP="00760FB3">
      <w:pPr>
        <w:spacing w:before="100" w:beforeAutospacing="1" w:after="100" w:afterAutospacing="1" w:line="240" w:lineRule="auto"/>
        <w:jc w:val="center"/>
      </w:pPr>
      <w:r>
        <w:rPr>
          <w:noProof/>
        </w:rPr>
        <w:drawing>
          <wp:inline distT="0" distB="0" distL="0" distR="0" wp14:anchorId="7E3E6EC0" wp14:editId="3C2BB090">
            <wp:extent cx="2945081" cy="1892314"/>
            <wp:effectExtent l="38100" t="38100" r="46355" b="317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53055" cy="1897437"/>
                    </a:xfrm>
                    <a:prstGeom prst="rect">
                      <a:avLst/>
                    </a:prstGeom>
                    <a:ln w="38100">
                      <a:solidFill>
                        <a:schemeClr val="tx1"/>
                      </a:solidFill>
                    </a:ln>
                  </pic:spPr>
                </pic:pic>
              </a:graphicData>
            </a:graphic>
          </wp:inline>
        </w:drawing>
      </w:r>
    </w:p>
    <w:p w14:paraId="135D8961" w14:textId="77777777" w:rsidR="001B2D39" w:rsidRDefault="001B2D39" w:rsidP="00760FB3">
      <w:pPr>
        <w:spacing w:before="100" w:beforeAutospacing="1" w:after="100" w:afterAutospacing="1" w:line="240" w:lineRule="auto"/>
        <w:rPr>
          <w:b/>
          <w:i/>
        </w:rPr>
      </w:pPr>
      <w:r>
        <w:rPr>
          <w:b/>
          <w:i/>
        </w:rPr>
        <w:t>Editing</w:t>
      </w:r>
    </w:p>
    <w:p w14:paraId="066C1AE5" w14:textId="77777777" w:rsidR="001B2D39" w:rsidRDefault="001B2D39" w:rsidP="00760FB3">
      <w:pPr>
        <w:spacing w:before="100" w:beforeAutospacing="1" w:after="100" w:afterAutospacing="1" w:line="240" w:lineRule="auto"/>
      </w:pPr>
      <w:r>
        <w:rPr>
          <w:u w:val="single"/>
        </w:rPr>
        <w:t>Required</w:t>
      </w:r>
      <w:r>
        <w:t xml:space="preserve">: Specify the Funded Status, Internal/External, Number of Graduate Students, Type of Funding, Type of Grant. </w:t>
      </w:r>
    </w:p>
    <w:p w14:paraId="7C506FB2" w14:textId="77777777" w:rsidR="001B2D39" w:rsidRDefault="001B2D39" w:rsidP="00760FB3">
      <w:pPr>
        <w:spacing w:before="100" w:beforeAutospacing="1" w:after="100" w:afterAutospacing="1" w:line="240" w:lineRule="auto"/>
      </w:pPr>
      <w:r>
        <w:rPr>
          <w:u w:val="single"/>
        </w:rPr>
        <w:t>Optional</w:t>
      </w:r>
      <w:r>
        <w:t>: Approval for Pre-Award Spending (Yes/No).</w:t>
      </w:r>
    </w:p>
    <w:p w14:paraId="34D9FBD2" w14:textId="77777777" w:rsidR="001B2D39" w:rsidRDefault="001B2D39" w:rsidP="00760FB3">
      <w:pPr>
        <w:spacing w:before="100" w:beforeAutospacing="1" w:after="100" w:afterAutospacing="1" w:line="240" w:lineRule="auto"/>
      </w:pPr>
      <w:r>
        <w:br w:type="page"/>
      </w:r>
    </w:p>
    <w:p w14:paraId="299E8061" w14:textId="77777777" w:rsidR="001B2D39" w:rsidRPr="009B6FAB" w:rsidRDefault="001B2D39" w:rsidP="009B6FAB">
      <w:pPr>
        <w:pStyle w:val="Heading2"/>
        <w:jc w:val="center"/>
        <w:rPr>
          <w:sz w:val="28"/>
        </w:rPr>
      </w:pPr>
      <w:bookmarkStart w:id="102" w:name="_Toc511825470"/>
      <w:bookmarkStart w:id="103" w:name="_Toc57107325"/>
      <w:r w:rsidRPr="009B6FAB">
        <w:rPr>
          <w:sz w:val="28"/>
        </w:rPr>
        <w:lastRenderedPageBreak/>
        <w:t>Grants Section E: Attachments (Optional)</w:t>
      </w:r>
      <w:bookmarkEnd w:id="102"/>
      <w:bookmarkEnd w:id="103"/>
    </w:p>
    <w:p w14:paraId="6C28A0EC" w14:textId="77777777" w:rsidR="006A4D1F" w:rsidRPr="009A59B0" w:rsidRDefault="006A4D1F" w:rsidP="006A4D1F">
      <w:pPr>
        <w:spacing w:before="100" w:beforeAutospacing="1" w:after="100" w:afterAutospacing="1" w:line="240" w:lineRule="auto"/>
        <w:rPr>
          <w:b/>
          <w:i/>
        </w:rPr>
      </w:pPr>
      <w:bookmarkStart w:id="104" w:name="_Toc511825471"/>
      <w:r>
        <w:rPr>
          <w:b/>
          <w:i/>
        </w:rPr>
        <w:t>Appearance</w:t>
      </w:r>
    </w:p>
    <w:p w14:paraId="6DB262F6" w14:textId="77777777" w:rsidR="006A4D1F" w:rsidRDefault="006A4D1F" w:rsidP="006A4D1F">
      <w:pPr>
        <w:spacing w:before="100" w:beforeAutospacing="1" w:after="100" w:afterAutospacing="1" w:line="240" w:lineRule="auto"/>
        <w:jc w:val="center"/>
      </w:pPr>
      <w:r>
        <w:rPr>
          <w:noProof/>
        </w:rPr>
        <w:drawing>
          <wp:inline distT="0" distB="0" distL="0" distR="0" wp14:anchorId="5369878E" wp14:editId="29DDFD9E">
            <wp:extent cx="3758890" cy="1152525"/>
            <wp:effectExtent l="38100" t="38100" r="32385" b="2857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s grants.PNG"/>
                    <pic:cNvPicPr/>
                  </pic:nvPicPr>
                  <pic:blipFill>
                    <a:blip r:embed="rId137">
                      <a:extLst>
                        <a:ext uri="{28A0092B-C50C-407E-A947-70E740481C1C}">
                          <a14:useLocalDpi xmlns:a14="http://schemas.microsoft.com/office/drawing/2010/main" val="0"/>
                        </a:ext>
                      </a:extLst>
                    </a:blip>
                    <a:stretch>
                      <a:fillRect/>
                    </a:stretch>
                  </pic:blipFill>
                  <pic:spPr>
                    <a:xfrm>
                      <a:off x="0" y="0"/>
                      <a:ext cx="3766200" cy="1154766"/>
                    </a:xfrm>
                    <a:prstGeom prst="rect">
                      <a:avLst/>
                    </a:prstGeom>
                    <a:ln w="38100">
                      <a:solidFill>
                        <a:schemeClr val="tx1"/>
                      </a:solidFill>
                    </a:ln>
                  </pic:spPr>
                </pic:pic>
              </a:graphicData>
            </a:graphic>
          </wp:inline>
        </w:drawing>
      </w:r>
    </w:p>
    <w:p w14:paraId="6F8B607D" w14:textId="77777777" w:rsidR="006A4D1F" w:rsidRDefault="006A4D1F" w:rsidP="006A4D1F">
      <w:pPr>
        <w:spacing w:before="100" w:beforeAutospacing="1" w:after="100" w:afterAutospacing="1" w:line="240" w:lineRule="auto"/>
        <w:jc w:val="center"/>
        <w:rPr>
          <w:b/>
        </w:rPr>
      </w:pPr>
      <w:r w:rsidRPr="007304C4">
        <w:rPr>
          <w:b/>
        </w:rPr>
        <w:t>OR</w:t>
      </w:r>
    </w:p>
    <w:p w14:paraId="5101959E" w14:textId="77777777" w:rsidR="006A4D1F" w:rsidRPr="007304C4" w:rsidRDefault="006A4D1F" w:rsidP="006A4D1F">
      <w:pPr>
        <w:spacing w:before="100" w:beforeAutospacing="1" w:after="100" w:afterAutospacing="1" w:line="240" w:lineRule="auto"/>
        <w:jc w:val="center"/>
        <w:rPr>
          <w:b/>
        </w:rPr>
      </w:pPr>
      <w:r>
        <w:rPr>
          <w:b/>
          <w:noProof/>
        </w:rPr>
        <w:drawing>
          <wp:inline distT="0" distB="0" distL="0" distR="0" wp14:anchorId="29E60121" wp14:editId="1543B4E7">
            <wp:extent cx="3776980" cy="1197952"/>
            <wp:effectExtent l="38100" t="38100" r="33020" b="406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s grants 2.PNG"/>
                    <pic:cNvPicPr/>
                  </pic:nvPicPr>
                  <pic:blipFill>
                    <a:blip r:embed="rId138">
                      <a:extLst>
                        <a:ext uri="{28A0092B-C50C-407E-A947-70E740481C1C}">
                          <a14:useLocalDpi xmlns:a14="http://schemas.microsoft.com/office/drawing/2010/main" val="0"/>
                        </a:ext>
                      </a:extLst>
                    </a:blip>
                    <a:stretch>
                      <a:fillRect/>
                    </a:stretch>
                  </pic:blipFill>
                  <pic:spPr>
                    <a:xfrm>
                      <a:off x="0" y="0"/>
                      <a:ext cx="3791954" cy="1202701"/>
                    </a:xfrm>
                    <a:prstGeom prst="rect">
                      <a:avLst/>
                    </a:prstGeom>
                    <a:ln w="38100">
                      <a:solidFill>
                        <a:schemeClr val="tx1"/>
                      </a:solidFill>
                    </a:ln>
                  </pic:spPr>
                </pic:pic>
              </a:graphicData>
            </a:graphic>
          </wp:inline>
        </w:drawing>
      </w:r>
    </w:p>
    <w:p w14:paraId="44D5B221" w14:textId="77777777" w:rsidR="006A4D1F" w:rsidRDefault="006A4D1F" w:rsidP="006A4D1F">
      <w:pPr>
        <w:spacing w:before="100" w:beforeAutospacing="1" w:after="100" w:afterAutospacing="1" w:line="240" w:lineRule="auto"/>
        <w:rPr>
          <w:b/>
          <w:i/>
        </w:rPr>
      </w:pPr>
      <w:r>
        <w:rPr>
          <w:b/>
          <w:i/>
        </w:rPr>
        <w:t>Editing</w:t>
      </w:r>
    </w:p>
    <w:p w14:paraId="551F6CC3" w14:textId="77777777" w:rsidR="006A4D1F" w:rsidRPr="001A7E9C" w:rsidRDefault="006A4D1F" w:rsidP="006A4D1F">
      <w:pPr>
        <w:spacing w:before="100" w:beforeAutospacing="1" w:after="100" w:afterAutospacing="1" w:line="240" w:lineRule="auto"/>
      </w:pPr>
      <w:r>
        <w:rPr>
          <w:u w:val="single"/>
        </w:rPr>
        <w:t>Optional</w:t>
      </w:r>
      <w:r>
        <w:t xml:space="preserve">: You can upload file attachments or provide a URL relevant to the grant, such as the grant proposal. </w:t>
      </w:r>
    </w:p>
    <w:p w14:paraId="319C4756" w14:textId="77777777" w:rsidR="006A4D1F" w:rsidRDefault="006A4D1F" w:rsidP="006A4D1F">
      <w:r>
        <w:br w:type="page"/>
      </w:r>
    </w:p>
    <w:p w14:paraId="188DF2ED" w14:textId="77777777" w:rsidR="001B2D39" w:rsidRPr="009B6FAB" w:rsidRDefault="001B2D39" w:rsidP="009B6FAB">
      <w:pPr>
        <w:pStyle w:val="Heading2"/>
        <w:jc w:val="center"/>
        <w:rPr>
          <w:sz w:val="28"/>
        </w:rPr>
      </w:pPr>
      <w:bookmarkStart w:id="105" w:name="_Toc57107326"/>
      <w:r w:rsidRPr="009B6FAB">
        <w:rPr>
          <w:sz w:val="28"/>
        </w:rPr>
        <w:lastRenderedPageBreak/>
        <w:t>Tagging a Grant Activity with a Semester and Year</w:t>
      </w:r>
      <w:bookmarkEnd w:id="104"/>
      <w:bookmarkEnd w:id="105"/>
    </w:p>
    <w:p w14:paraId="18AD32E2" w14:textId="77777777" w:rsidR="001B2D39" w:rsidRPr="00EF301E" w:rsidRDefault="001B2D39" w:rsidP="00760FB3">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grant </w:t>
      </w:r>
      <w:r w:rsidRPr="00EF301E">
        <w:rPr>
          <w:sz w:val="24"/>
        </w:rPr>
        <w:t xml:space="preserve">activity, you must (1) select a status and (2) tag it by semester and year.  This is how it is pulled into your Faculty Annual Report (e.g., </w:t>
      </w:r>
      <w:r>
        <w:rPr>
          <w:sz w:val="24"/>
        </w:rPr>
        <w:t>a grant</w:t>
      </w:r>
      <w:r w:rsidRPr="00EF301E">
        <w:rPr>
          <w:sz w:val="24"/>
        </w:rPr>
        <w:t xml:space="preserve"> tagged Fall 2018 will show up in your 2018 FAR).  </w:t>
      </w:r>
    </w:p>
    <w:p w14:paraId="4785D833" w14:textId="5872F8B8" w:rsidR="001B2D39" w:rsidRDefault="00830279" w:rsidP="00760FB3">
      <w:pPr>
        <w:spacing w:before="100" w:beforeAutospacing="1" w:after="100" w:afterAutospacing="1" w:line="240" w:lineRule="auto"/>
        <w:jc w:val="center"/>
        <w:rPr>
          <w:rFonts w:cstheme="minorHAnsi"/>
          <w:b/>
          <w:sz w:val="28"/>
        </w:rPr>
      </w:pPr>
      <w:r>
        <w:rPr>
          <w:rFonts w:cstheme="minorHAnsi"/>
          <w:b/>
          <w:noProof/>
          <w:sz w:val="28"/>
        </w:rPr>
        <w:drawing>
          <wp:inline distT="0" distB="0" distL="0" distR="0" wp14:anchorId="4DBC8056" wp14:editId="2459A136">
            <wp:extent cx="4991099" cy="2564871"/>
            <wp:effectExtent l="38100" t="38100" r="38735" b="450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F6.PNG"/>
                    <pic:cNvPicPr/>
                  </pic:nvPicPr>
                  <pic:blipFill>
                    <a:blip r:embed="rId139">
                      <a:extLst>
                        <a:ext uri="{28A0092B-C50C-407E-A947-70E740481C1C}">
                          <a14:useLocalDpi xmlns:a14="http://schemas.microsoft.com/office/drawing/2010/main" val="0"/>
                        </a:ext>
                      </a:extLst>
                    </a:blip>
                    <a:stretch>
                      <a:fillRect/>
                    </a:stretch>
                  </pic:blipFill>
                  <pic:spPr>
                    <a:xfrm>
                      <a:off x="0" y="0"/>
                      <a:ext cx="5003063" cy="2571019"/>
                    </a:xfrm>
                    <a:prstGeom prst="rect">
                      <a:avLst/>
                    </a:prstGeom>
                    <a:ln w="38100">
                      <a:solidFill>
                        <a:schemeClr val="tx1"/>
                      </a:solidFill>
                    </a:ln>
                  </pic:spPr>
                </pic:pic>
              </a:graphicData>
            </a:graphic>
          </wp:inline>
        </w:drawing>
      </w:r>
    </w:p>
    <w:p w14:paraId="74C3FD08" w14:textId="77777777" w:rsidR="001B2D39" w:rsidRDefault="001B2D39" w:rsidP="00760FB3">
      <w:pPr>
        <w:spacing w:before="100" w:beforeAutospacing="1" w:after="100" w:afterAutospacing="1" w:line="240" w:lineRule="auto"/>
        <w:rPr>
          <w:rFonts w:cstheme="minorHAnsi"/>
          <w:b/>
          <w:sz w:val="28"/>
        </w:rPr>
      </w:pPr>
      <w:r w:rsidRPr="00EF301E">
        <w:rPr>
          <w:rFonts w:cstheme="minorHAnsi"/>
          <w:sz w:val="24"/>
        </w:rPr>
        <w:t xml:space="preserve">Tagging by semester and year </w:t>
      </w:r>
      <w:r w:rsidRPr="00137E70">
        <w:rPr>
          <w:rFonts w:cstheme="minorHAnsi"/>
          <w:sz w:val="24"/>
          <w:u w:val="single"/>
        </w:rPr>
        <w:t>is different</w:t>
      </w:r>
      <w:r w:rsidRPr="00EF301E">
        <w:rPr>
          <w:rFonts w:cstheme="minorHAnsi"/>
          <w:sz w:val="24"/>
        </w:rPr>
        <w:t xml:space="preserve"> from the year the activity started and ended</w:t>
      </w:r>
      <w:r w:rsidRPr="00EF301E">
        <w:rPr>
          <w:rFonts w:cstheme="minorHAnsi"/>
        </w:rPr>
        <w:t xml:space="preserve">.  </w:t>
      </w:r>
      <w:r w:rsidRPr="00EF301E">
        <w:rPr>
          <w:rFonts w:cstheme="minorHAnsi"/>
          <w:sz w:val="24"/>
        </w:rPr>
        <w:t xml:space="preserve">For example, </w:t>
      </w:r>
      <w:r>
        <w:rPr>
          <w:rFonts w:cstheme="minorHAnsi"/>
          <w:sz w:val="24"/>
        </w:rPr>
        <w:t xml:space="preserve">Section B for </w:t>
      </w:r>
      <w:r w:rsidRPr="00137E70">
        <w:rPr>
          <w:rFonts w:cstheme="minorHAnsi"/>
          <w:b/>
          <w:sz w:val="24"/>
        </w:rPr>
        <w:t>Grants</w:t>
      </w:r>
      <w:r>
        <w:rPr>
          <w:rFonts w:cstheme="minorHAnsi"/>
          <w:sz w:val="24"/>
        </w:rPr>
        <w:t xml:space="preserve"> allows you to specify a start and end date.</w:t>
      </w:r>
    </w:p>
    <w:p w14:paraId="1DCF1A50" w14:textId="77777777" w:rsidR="001B2D39" w:rsidRDefault="001B2D39" w:rsidP="00760FB3">
      <w:pPr>
        <w:spacing w:before="100" w:beforeAutospacing="1" w:after="100" w:afterAutospacing="1" w:line="240" w:lineRule="auto"/>
        <w:jc w:val="center"/>
        <w:rPr>
          <w:rFonts w:cstheme="minorHAnsi"/>
          <w:b/>
          <w:sz w:val="28"/>
        </w:rPr>
      </w:pPr>
      <w:r>
        <w:rPr>
          <w:noProof/>
        </w:rPr>
        <w:drawing>
          <wp:inline distT="0" distB="0" distL="0" distR="0" wp14:anchorId="4A2E1744" wp14:editId="653F7A5F">
            <wp:extent cx="3187960" cy="1362075"/>
            <wp:effectExtent l="38100" t="38100" r="31750" b="285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205489" cy="1369565"/>
                    </a:xfrm>
                    <a:prstGeom prst="rect">
                      <a:avLst/>
                    </a:prstGeom>
                    <a:ln w="38100">
                      <a:solidFill>
                        <a:schemeClr val="tx1"/>
                      </a:solidFill>
                    </a:ln>
                  </pic:spPr>
                </pic:pic>
              </a:graphicData>
            </a:graphic>
          </wp:inline>
        </w:drawing>
      </w:r>
    </w:p>
    <w:p w14:paraId="2D313306" w14:textId="77777777" w:rsidR="001B2D39" w:rsidRPr="009B6FAB" w:rsidRDefault="001B2D39" w:rsidP="009B6FAB">
      <w:pPr>
        <w:pStyle w:val="Heading2"/>
        <w:jc w:val="center"/>
        <w:rPr>
          <w:sz w:val="28"/>
        </w:rPr>
      </w:pPr>
      <w:bookmarkStart w:id="106" w:name="_Toc511825472"/>
      <w:bookmarkStart w:id="107" w:name="_Toc57107327"/>
      <w:r w:rsidRPr="009B6FAB">
        <w:rPr>
          <w:sz w:val="28"/>
        </w:rPr>
        <w:lastRenderedPageBreak/>
        <w:t>Managing Grant Activity Status</w:t>
      </w:r>
      <w:bookmarkEnd w:id="106"/>
      <w:bookmarkEnd w:id="107"/>
    </w:p>
    <w:p w14:paraId="537F3D5A" w14:textId="77777777" w:rsidR="001B2D39" w:rsidRPr="001C1AEB" w:rsidRDefault="001B2D39" w:rsidP="00760FB3">
      <w:pPr>
        <w:spacing w:before="100" w:beforeAutospacing="1" w:after="100" w:afterAutospacing="1" w:line="240" w:lineRule="auto"/>
        <w:rPr>
          <w:sz w:val="24"/>
        </w:rPr>
      </w:pPr>
      <w:r>
        <w:rPr>
          <w:sz w:val="24"/>
        </w:rPr>
        <w:t>Rather than duplicate a grant</w:t>
      </w:r>
      <w:r w:rsidRPr="001C1AEB">
        <w:rPr>
          <w:sz w:val="24"/>
        </w:rPr>
        <w:t xml:space="preserve"> activity each time its status changes, simply change the status of </w:t>
      </w:r>
      <w:r>
        <w:rPr>
          <w:sz w:val="24"/>
        </w:rPr>
        <w:t>the previously created grant</w:t>
      </w:r>
      <w:r w:rsidRPr="001C1AEB">
        <w:rPr>
          <w:sz w:val="24"/>
        </w:rPr>
        <w:t xml:space="preserve"> activity using the </w:t>
      </w:r>
      <w:r w:rsidRPr="001C1AEB">
        <w:rPr>
          <w:noProof/>
          <w:sz w:val="24"/>
        </w:rPr>
        <w:drawing>
          <wp:inline distT="0" distB="0" distL="0" distR="0" wp14:anchorId="4F467337" wp14:editId="5CBEE39D">
            <wp:extent cx="828377" cy="27429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6597" cy="293575"/>
                    </a:xfrm>
                    <a:prstGeom prst="rect">
                      <a:avLst/>
                    </a:prstGeom>
                  </pic:spPr>
                </pic:pic>
              </a:graphicData>
            </a:graphic>
          </wp:inline>
        </w:drawing>
      </w:r>
      <w:r w:rsidRPr="001C1AEB">
        <w:rPr>
          <w:sz w:val="24"/>
        </w:rPr>
        <w:t xml:space="preserve"> button</w:t>
      </w:r>
      <w:r>
        <w:rPr>
          <w:sz w:val="24"/>
        </w:rPr>
        <w:t xml:space="preserve"> then the </w:t>
      </w:r>
      <w:r>
        <w:rPr>
          <w:noProof/>
        </w:rPr>
        <w:drawing>
          <wp:inline distT="0" distB="0" distL="0" distR="0" wp14:anchorId="222EE7B0" wp14:editId="7C7B02C1">
            <wp:extent cx="338137" cy="236696"/>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9153" cy="244408"/>
                    </a:xfrm>
                    <a:prstGeom prst="rect">
                      <a:avLst/>
                    </a:prstGeom>
                  </pic:spPr>
                </pic:pic>
              </a:graphicData>
            </a:graphic>
          </wp:inline>
        </w:drawing>
      </w:r>
      <w:r>
        <w:rPr>
          <w:sz w:val="24"/>
        </w:rPr>
        <w:t xml:space="preserve"> button</w:t>
      </w:r>
      <w:r w:rsidRPr="001C1AEB">
        <w:rPr>
          <w:sz w:val="24"/>
        </w:rPr>
        <w:t>.</w:t>
      </w:r>
      <w:r>
        <w:rPr>
          <w:sz w:val="24"/>
        </w:rPr>
        <w:t xml:space="preserve"> The </w:t>
      </w:r>
      <w:r w:rsidRPr="001C1AEB">
        <w:rPr>
          <w:noProof/>
          <w:sz w:val="24"/>
        </w:rPr>
        <w:drawing>
          <wp:inline distT="0" distB="0" distL="0" distR="0" wp14:anchorId="1625B2AE" wp14:editId="3F448DC2">
            <wp:extent cx="828377" cy="27429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86597" cy="293575"/>
                    </a:xfrm>
                    <a:prstGeom prst="rect">
                      <a:avLst/>
                    </a:prstGeom>
                  </pic:spPr>
                </pic:pic>
              </a:graphicData>
            </a:graphic>
          </wp:inline>
        </w:drawing>
      </w:r>
      <w:r>
        <w:rPr>
          <w:sz w:val="24"/>
        </w:rPr>
        <w:t xml:space="preserve"> button only appears for grant activities previously entered.</w:t>
      </w:r>
    </w:p>
    <w:p w14:paraId="53618D2C" w14:textId="77777777" w:rsidR="001B2D39" w:rsidRDefault="001B2D39" w:rsidP="00760FB3">
      <w:pPr>
        <w:spacing w:before="100" w:beforeAutospacing="1" w:after="100" w:afterAutospacing="1" w:line="240" w:lineRule="auto"/>
        <w:rPr>
          <w:rFonts w:cstheme="minorHAnsi"/>
          <w:b/>
          <w:sz w:val="28"/>
        </w:rPr>
      </w:pPr>
      <w:r>
        <w:rPr>
          <w:noProof/>
          <w:sz w:val="24"/>
        </w:rPr>
        <mc:AlternateContent>
          <mc:Choice Requires="wps">
            <w:drawing>
              <wp:anchor distT="0" distB="0" distL="114300" distR="114300" simplePos="0" relativeHeight="251746304" behindDoc="0" locked="0" layoutInCell="1" allowOverlap="1" wp14:anchorId="43FF2F6E" wp14:editId="2FCB74A4">
                <wp:simplePos x="0" y="0"/>
                <wp:positionH relativeFrom="column">
                  <wp:posOffset>1963214</wp:posOffset>
                </wp:positionH>
                <wp:positionV relativeFrom="paragraph">
                  <wp:posOffset>261620</wp:posOffset>
                </wp:positionV>
                <wp:extent cx="582930" cy="173355"/>
                <wp:effectExtent l="19050" t="19050" r="26670" b="17145"/>
                <wp:wrapNone/>
                <wp:docPr id="283" name="Rectangle 283"/>
                <wp:cNvGraphicFramePr/>
                <a:graphic xmlns:a="http://schemas.openxmlformats.org/drawingml/2006/main">
                  <a:graphicData uri="http://schemas.microsoft.com/office/word/2010/wordprocessingShape">
                    <wps:wsp>
                      <wps:cNvSpPr/>
                      <wps:spPr>
                        <a:xfrm>
                          <a:off x="0" y="0"/>
                          <a:ext cx="582930" cy="173355"/>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A3398" id="Rectangle 283" o:spid="_x0000_s1026" style="position:absolute;margin-left:154.6pt;margin-top:20.6pt;width:45.9pt;height:1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" filled="f" strokecolor="yellow" strokeweight="3pt"/>
            </w:pict>
          </mc:Fallback>
        </mc:AlternateContent>
      </w:r>
      <w:r>
        <w:rPr>
          <w:noProof/>
        </w:rPr>
        <w:drawing>
          <wp:anchor distT="0" distB="0" distL="114300" distR="114300" simplePos="0" relativeHeight="251747328" behindDoc="0" locked="0" layoutInCell="1" allowOverlap="1" wp14:anchorId="2B467DB6" wp14:editId="4A51898E">
            <wp:simplePos x="0" y="0"/>
            <wp:positionH relativeFrom="column">
              <wp:posOffset>2735354</wp:posOffset>
            </wp:positionH>
            <wp:positionV relativeFrom="paragraph">
              <wp:posOffset>510326</wp:posOffset>
            </wp:positionV>
            <wp:extent cx="2967355" cy="1291590"/>
            <wp:effectExtent l="38100" t="38100" r="42545" b="4191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967355" cy="12915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3516EFA4" wp14:editId="4BF4455D">
                <wp:simplePos x="0" y="0"/>
                <wp:positionH relativeFrom="column">
                  <wp:posOffset>2599202</wp:posOffset>
                </wp:positionH>
                <wp:positionV relativeFrom="paragraph">
                  <wp:posOffset>105406</wp:posOffset>
                </wp:positionV>
                <wp:extent cx="544153" cy="286101"/>
                <wp:effectExtent l="57150" t="38100" r="0" b="95250"/>
                <wp:wrapNone/>
                <wp:docPr id="284" name="Curved Down Arrow 210"/>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B1C1" id="Curved Down Arrow 210" o:spid="_x0000_s1026" type="#_x0000_t105" style="position:absolute;margin-left:204.65pt;margin-top:8.3pt;width:42.85pt;height:22.55pt;rotation:1425114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" adj="15922,20181,16200" fillcolor="#5b9bd5 [3204]" strokecolor="#1f4d78 [1604]" strokeweight="1pt"/>
            </w:pict>
          </mc:Fallback>
        </mc:AlternateContent>
      </w:r>
      <w:r>
        <w:rPr>
          <w:noProof/>
        </w:rPr>
        <w:drawing>
          <wp:inline distT="0" distB="0" distL="0" distR="0" wp14:anchorId="7515D201" wp14:editId="61266CAB">
            <wp:extent cx="3457099" cy="617520"/>
            <wp:effectExtent l="38100" t="38100" r="29210" b="304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561486" cy="636166"/>
                    </a:xfrm>
                    <a:prstGeom prst="rect">
                      <a:avLst/>
                    </a:prstGeom>
                    <a:ln w="38100">
                      <a:solidFill>
                        <a:schemeClr val="tx1"/>
                      </a:solidFill>
                    </a:ln>
                  </pic:spPr>
                </pic:pic>
              </a:graphicData>
            </a:graphic>
          </wp:inline>
        </w:drawing>
      </w:r>
    </w:p>
    <w:p w14:paraId="6071A4E7" w14:textId="77777777" w:rsidR="001B2D39" w:rsidRDefault="001B2D39" w:rsidP="00760FB3">
      <w:pPr>
        <w:spacing w:before="100" w:beforeAutospacing="1" w:after="100" w:afterAutospacing="1" w:line="240" w:lineRule="auto"/>
        <w:rPr>
          <w:rFonts w:cstheme="minorHAnsi"/>
          <w:b/>
          <w:sz w:val="28"/>
        </w:rPr>
      </w:pPr>
    </w:p>
    <w:p w14:paraId="02D01C8C" w14:textId="77777777" w:rsidR="001B2D39" w:rsidRDefault="001B2D39" w:rsidP="00760FB3">
      <w:pPr>
        <w:spacing w:before="100" w:beforeAutospacing="1" w:after="100" w:afterAutospacing="1" w:line="240" w:lineRule="auto"/>
        <w:rPr>
          <w:rFonts w:cstheme="minorHAnsi"/>
          <w:b/>
          <w:sz w:val="28"/>
        </w:rPr>
      </w:pPr>
      <w:r>
        <w:rPr>
          <w:noProof/>
          <w:sz w:val="24"/>
        </w:rPr>
        <mc:AlternateContent>
          <mc:Choice Requires="wps">
            <w:drawing>
              <wp:anchor distT="0" distB="0" distL="114300" distR="114300" simplePos="0" relativeHeight="251748352" behindDoc="0" locked="0" layoutInCell="1" allowOverlap="1" wp14:anchorId="1A23C326" wp14:editId="69025947">
                <wp:simplePos x="0" y="0"/>
                <wp:positionH relativeFrom="column">
                  <wp:posOffset>5025721</wp:posOffset>
                </wp:positionH>
                <wp:positionV relativeFrom="paragraph">
                  <wp:posOffset>310515</wp:posOffset>
                </wp:positionV>
                <wp:extent cx="227330" cy="173355"/>
                <wp:effectExtent l="19050" t="19050" r="20320" b="17145"/>
                <wp:wrapNone/>
                <wp:docPr id="285" name="Rectangle 285"/>
                <wp:cNvGraphicFramePr/>
                <a:graphic xmlns:a="http://schemas.openxmlformats.org/drawingml/2006/main">
                  <a:graphicData uri="http://schemas.microsoft.com/office/word/2010/wordprocessingShape">
                    <wps:wsp>
                      <wps:cNvSpPr/>
                      <wps:spPr>
                        <a:xfrm>
                          <a:off x="0" y="0"/>
                          <a:ext cx="227330" cy="173355"/>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53C99" id="Rectangle 285" o:spid="_x0000_s1026" style="position:absolute;margin-left:395.75pt;margin-top:24.45pt;width:17.9pt;height:1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" filled="f" strokecolor="yellow" strokeweight="3pt"/>
            </w:pict>
          </mc:Fallback>
        </mc:AlternateContent>
      </w:r>
      <w:r>
        <w:rPr>
          <w:noProof/>
        </w:rPr>
        <mc:AlternateContent>
          <mc:Choice Requires="wps">
            <w:drawing>
              <wp:anchor distT="0" distB="0" distL="114300" distR="114300" simplePos="0" relativeHeight="251749376" behindDoc="0" locked="0" layoutInCell="1" allowOverlap="1" wp14:anchorId="1A27D5C8" wp14:editId="05411D18">
                <wp:simplePos x="0" y="0"/>
                <wp:positionH relativeFrom="column">
                  <wp:posOffset>5316064</wp:posOffset>
                </wp:positionH>
                <wp:positionV relativeFrom="paragraph">
                  <wp:posOffset>245737</wp:posOffset>
                </wp:positionV>
                <wp:extent cx="544153" cy="286101"/>
                <wp:effectExtent l="57150" t="38100" r="0" b="95250"/>
                <wp:wrapNone/>
                <wp:docPr id="286" name="Curved Down Arrow 6"/>
                <wp:cNvGraphicFramePr/>
                <a:graphic xmlns:a="http://schemas.openxmlformats.org/drawingml/2006/main">
                  <a:graphicData uri="http://schemas.microsoft.com/office/word/2010/wordprocessingShape">
                    <wps:wsp>
                      <wps:cNvSpPr/>
                      <wps:spPr>
                        <a:xfrm rot="1304731">
                          <a:off x="0" y="0"/>
                          <a:ext cx="544153" cy="2861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9732" id="Curved Down Arrow 6" o:spid="_x0000_s1026" type="#_x0000_t105" style="position:absolute;margin-left:418.6pt;margin-top:19.35pt;width:42.85pt;height:22.55pt;rotation:142511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" adj="15922,20181,16200" fillcolor="#5b9bd5 [3204]" strokecolor="#1f4d78 [1604]" strokeweight="1pt"/>
            </w:pict>
          </mc:Fallback>
        </mc:AlternateContent>
      </w:r>
    </w:p>
    <w:p w14:paraId="04E3C62F" w14:textId="77777777" w:rsidR="001B2D39" w:rsidRDefault="001B2D39" w:rsidP="00760FB3">
      <w:pPr>
        <w:spacing w:before="100" w:beforeAutospacing="1" w:after="100" w:afterAutospacing="1" w:line="240" w:lineRule="auto"/>
        <w:rPr>
          <w:rFonts w:cstheme="minorHAnsi"/>
          <w:b/>
          <w:sz w:val="28"/>
        </w:rPr>
      </w:pPr>
      <w:r>
        <w:rPr>
          <w:noProof/>
        </w:rPr>
        <w:drawing>
          <wp:anchor distT="0" distB="0" distL="114300" distR="114300" simplePos="0" relativeHeight="251750400" behindDoc="0" locked="0" layoutInCell="1" allowOverlap="1" wp14:anchorId="2E05E77A" wp14:editId="338E1148">
            <wp:simplePos x="0" y="0"/>
            <wp:positionH relativeFrom="column">
              <wp:posOffset>5487035</wp:posOffset>
            </wp:positionH>
            <wp:positionV relativeFrom="paragraph">
              <wp:posOffset>245110</wp:posOffset>
            </wp:positionV>
            <wp:extent cx="2552466" cy="1146005"/>
            <wp:effectExtent l="38100" t="38100" r="38735" b="3556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552466" cy="11460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3136A9B5" w14:textId="77777777" w:rsidR="001B2D39" w:rsidRDefault="001B2D39" w:rsidP="00760FB3">
      <w:pPr>
        <w:spacing w:before="100" w:beforeAutospacing="1" w:after="100" w:afterAutospacing="1" w:line="240" w:lineRule="auto"/>
        <w:rPr>
          <w:rFonts w:cstheme="minorHAnsi"/>
          <w:b/>
          <w:sz w:val="28"/>
        </w:rPr>
      </w:pPr>
    </w:p>
    <w:p w14:paraId="19194ACE" w14:textId="77777777" w:rsidR="001B2D39" w:rsidRDefault="001B2D39" w:rsidP="00760FB3">
      <w:pPr>
        <w:spacing w:before="100" w:beforeAutospacing="1" w:after="100" w:afterAutospacing="1" w:line="240" w:lineRule="auto"/>
        <w:rPr>
          <w:rFonts w:cstheme="minorHAnsi"/>
          <w:sz w:val="24"/>
        </w:rPr>
      </w:pPr>
    </w:p>
    <w:p w14:paraId="7A57850E" w14:textId="77777777" w:rsidR="001B2D39" w:rsidRDefault="001B2D39" w:rsidP="00760FB3">
      <w:pPr>
        <w:spacing w:before="100" w:beforeAutospacing="1" w:after="100" w:afterAutospacing="1" w:line="240" w:lineRule="auto"/>
        <w:rPr>
          <w:rFonts w:cstheme="minorHAnsi"/>
          <w:sz w:val="24"/>
        </w:rPr>
      </w:pPr>
      <w:r>
        <w:rPr>
          <w:noProof/>
          <w:sz w:val="24"/>
        </w:rPr>
        <mc:AlternateContent>
          <mc:Choice Requires="wps">
            <w:drawing>
              <wp:anchor distT="0" distB="0" distL="114300" distR="114300" simplePos="0" relativeHeight="251751424" behindDoc="0" locked="0" layoutInCell="1" allowOverlap="1" wp14:anchorId="6C39C873" wp14:editId="7FCBE70C">
                <wp:simplePos x="0" y="0"/>
                <wp:positionH relativeFrom="column">
                  <wp:posOffset>7421383</wp:posOffset>
                </wp:positionH>
                <wp:positionV relativeFrom="paragraph">
                  <wp:posOffset>28161</wp:posOffset>
                </wp:positionV>
                <wp:extent cx="247015" cy="159758"/>
                <wp:effectExtent l="19050" t="19050" r="19685" b="12065"/>
                <wp:wrapNone/>
                <wp:docPr id="287" name="Rectangle 287"/>
                <wp:cNvGraphicFramePr/>
                <a:graphic xmlns:a="http://schemas.openxmlformats.org/drawingml/2006/main">
                  <a:graphicData uri="http://schemas.microsoft.com/office/word/2010/wordprocessingShape">
                    <wps:wsp>
                      <wps:cNvSpPr/>
                      <wps:spPr>
                        <a:xfrm>
                          <a:off x="0" y="0"/>
                          <a:ext cx="247015" cy="159758"/>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BEB7E" id="Rectangle 287" o:spid="_x0000_s1026" style="position:absolute;margin-left:584.35pt;margin-top:2.2pt;width:19.45pt;height:1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" filled="f" strokecolor="yellow" strokeweight="3pt"/>
            </w:pict>
          </mc:Fallback>
        </mc:AlternateContent>
      </w:r>
    </w:p>
    <w:p w14:paraId="0A9865D5" w14:textId="77777777" w:rsidR="001B2D39" w:rsidRPr="00137E70" w:rsidRDefault="001B2D39" w:rsidP="00760FB3">
      <w:pPr>
        <w:spacing w:before="100" w:beforeAutospacing="1" w:after="100" w:afterAutospacing="1" w:line="240" w:lineRule="auto"/>
        <w:rPr>
          <w:rFonts w:cstheme="minorHAnsi"/>
          <w:sz w:val="24"/>
        </w:rPr>
      </w:pPr>
      <w:r w:rsidRPr="00137E70">
        <w:rPr>
          <w:rFonts w:cstheme="minorHAnsi"/>
          <w:sz w:val="24"/>
        </w:rPr>
        <w:t xml:space="preserve">For example, </w:t>
      </w:r>
      <w:r>
        <w:rPr>
          <w:rFonts w:cstheme="minorHAnsi"/>
          <w:sz w:val="24"/>
        </w:rPr>
        <w:t xml:space="preserve">this grant shows two statuses, first </w:t>
      </w:r>
      <w:r w:rsidRPr="00F1312D">
        <w:rPr>
          <w:rFonts w:cstheme="minorHAnsi"/>
          <w:sz w:val="24"/>
        </w:rPr>
        <w:t>Submitted for Review</w:t>
      </w:r>
      <w:r>
        <w:rPr>
          <w:rFonts w:cstheme="minorHAnsi"/>
          <w:sz w:val="24"/>
        </w:rPr>
        <w:t xml:space="preserve"> during Spring 2014, then </w:t>
      </w:r>
      <w:r w:rsidRPr="00F1312D">
        <w:rPr>
          <w:rFonts w:cstheme="minorHAnsi"/>
          <w:sz w:val="24"/>
        </w:rPr>
        <w:t>Funded – In Progress</w:t>
      </w:r>
      <w:r>
        <w:rPr>
          <w:rFonts w:cstheme="minorHAnsi"/>
          <w:sz w:val="24"/>
        </w:rPr>
        <w:t xml:space="preserve"> in Fall 2017. </w:t>
      </w:r>
    </w:p>
    <w:p w14:paraId="4EE95176" w14:textId="756534A8" w:rsidR="008946A7" w:rsidRDefault="001B2D39" w:rsidP="009B6FAB">
      <w:pPr>
        <w:spacing w:before="100" w:beforeAutospacing="1" w:after="100" w:afterAutospacing="1" w:line="240" w:lineRule="auto"/>
        <w:jc w:val="center"/>
      </w:pPr>
      <w:r>
        <w:rPr>
          <w:noProof/>
        </w:rPr>
        <w:drawing>
          <wp:inline distT="0" distB="0" distL="0" distR="0" wp14:anchorId="4C6BC08D" wp14:editId="5CC6D18A">
            <wp:extent cx="2361537" cy="1027897"/>
            <wp:effectExtent l="38100" t="38100" r="39370" b="393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390344" cy="1040436"/>
                    </a:xfrm>
                    <a:prstGeom prst="rect">
                      <a:avLst/>
                    </a:prstGeom>
                    <a:ln w="38100">
                      <a:solidFill>
                        <a:schemeClr val="tx1"/>
                      </a:solidFill>
                    </a:ln>
                  </pic:spPr>
                </pic:pic>
              </a:graphicData>
            </a:graphic>
          </wp:inline>
        </w:drawing>
      </w:r>
    </w:p>
    <w:p w14:paraId="218A47F8" w14:textId="77777777" w:rsidR="00760FB3" w:rsidRDefault="00760FB3" w:rsidP="008946A7">
      <w:pPr>
        <w:sectPr w:rsidR="00760FB3" w:rsidSect="008946A7">
          <w:headerReference w:type="default" r:id="rId144"/>
          <w:headerReference w:type="first" r:id="rId145"/>
          <w:pgSz w:w="15840" w:h="12240" w:orient="landscape" w:code="1"/>
          <w:pgMar w:top="1440" w:right="1440" w:bottom="1440" w:left="1440" w:header="720" w:footer="720" w:gutter="0"/>
          <w:cols w:space="720"/>
          <w:titlePg/>
          <w:docGrid w:linePitch="360"/>
        </w:sectPr>
      </w:pPr>
    </w:p>
    <w:p w14:paraId="2343FFDE" w14:textId="77777777" w:rsidR="00760FB3" w:rsidRDefault="00760FB3" w:rsidP="00760FB3">
      <w:pPr>
        <w:pStyle w:val="Heading1"/>
        <w:jc w:val="center"/>
        <w:rPr>
          <w:rFonts w:eastAsiaTheme="minorHAnsi"/>
          <w:sz w:val="48"/>
        </w:rPr>
      </w:pPr>
    </w:p>
    <w:p w14:paraId="72F5C3E3" w14:textId="77777777" w:rsidR="00760FB3" w:rsidRDefault="00760FB3" w:rsidP="00760FB3">
      <w:pPr>
        <w:pStyle w:val="Heading1"/>
        <w:jc w:val="center"/>
        <w:rPr>
          <w:rFonts w:eastAsiaTheme="minorHAnsi"/>
          <w:sz w:val="48"/>
        </w:rPr>
      </w:pPr>
    </w:p>
    <w:p w14:paraId="26C8B77C" w14:textId="77777777" w:rsidR="00760FB3" w:rsidRDefault="00760FB3" w:rsidP="00760FB3">
      <w:pPr>
        <w:pStyle w:val="Heading1"/>
        <w:jc w:val="center"/>
        <w:rPr>
          <w:rFonts w:eastAsiaTheme="minorHAnsi"/>
          <w:sz w:val="48"/>
        </w:rPr>
      </w:pPr>
    </w:p>
    <w:p w14:paraId="496474DF" w14:textId="77777777" w:rsidR="00760FB3" w:rsidRDefault="00760FB3" w:rsidP="00760FB3">
      <w:pPr>
        <w:pStyle w:val="Heading1"/>
        <w:jc w:val="center"/>
        <w:rPr>
          <w:rFonts w:eastAsiaTheme="minorHAnsi"/>
          <w:sz w:val="48"/>
        </w:rPr>
      </w:pPr>
    </w:p>
    <w:p w14:paraId="41FEA911" w14:textId="2F399B4A" w:rsidR="00760FB3" w:rsidRPr="00760FB3" w:rsidRDefault="00760FB3" w:rsidP="00760FB3">
      <w:pPr>
        <w:pStyle w:val="Heading1"/>
        <w:jc w:val="center"/>
        <w:rPr>
          <w:rFonts w:eastAsiaTheme="minorHAnsi"/>
          <w:sz w:val="48"/>
        </w:rPr>
      </w:pPr>
      <w:bookmarkStart w:id="108" w:name="_Toc57107328"/>
      <w:r>
        <w:rPr>
          <w:rFonts w:eastAsiaTheme="minorHAnsi"/>
          <w:sz w:val="48"/>
        </w:rPr>
        <w:t>SERVICE</w:t>
      </w:r>
      <w:bookmarkEnd w:id="108"/>
    </w:p>
    <w:p w14:paraId="754DDEA4" w14:textId="25EE2731" w:rsidR="00760FB3" w:rsidRPr="00C54A21" w:rsidRDefault="00760FB3" w:rsidP="00760FB3">
      <w:pPr>
        <w:spacing w:before="100" w:beforeAutospacing="1" w:after="100" w:afterAutospacing="1" w:line="240" w:lineRule="auto"/>
        <w:rPr>
          <w:sz w:val="28"/>
          <w:szCs w:val="28"/>
        </w:rPr>
      </w:pPr>
    </w:p>
    <w:p w14:paraId="47633044" w14:textId="77777777" w:rsidR="00760FB3" w:rsidRDefault="00760FB3" w:rsidP="00760FB3">
      <w:pPr>
        <w:spacing w:before="100" w:beforeAutospacing="1" w:after="100" w:afterAutospacing="1" w:line="240" w:lineRule="auto"/>
        <w:rPr>
          <w:b/>
          <w:sz w:val="32"/>
        </w:rPr>
      </w:pPr>
      <w:r>
        <w:rPr>
          <w:b/>
          <w:sz w:val="32"/>
        </w:rPr>
        <w:br w:type="page"/>
      </w:r>
    </w:p>
    <w:p w14:paraId="433F6FC1" w14:textId="77777777" w:rsidR="00760FB3" w:rsidRPr="00760FB3" w:rsidRDefault="00760FB3" w:rsidP="00760FB3">
      <w:pPr>
        <w:pStyle w:val="Heading2"/>
        <w:jc w:val="center"/>
        <w:rPr>
          <w:sz w:val="28"/>
        </w:rPr>
      </w:pPr>
      <w:bookmarkStart w:id="109" w:name="_Toc513128413"/>
      <w:bookmarkStart w:id="110" w:name="_Toc57107329"/>
      <w:r w:rsidRPr="00760FB3">
        <w:rPr>
          <w:sz w:val="28"/>
        </w:rPr>
        <w:lastRenderedPageBreak/>
        <w:t>Service Overview</w:t>
      </w:r>
      <w:bookmarkEnd w:id="109"/>
      <w:bookmarkEnd w:id="110"/>
    </w:p>
    <w:p w14:paraId="73AF0ACA" w14:textId="77777777" w:rsidR="00760FB3" w:rsidRDefault="00760FB3" w:rsidP="00760FB3">
      <w:pPr>
        <w:spacing w:before="100" w:beforeAutospacing="1" w:after="100" w:afterAutospacing="1" w:line="240" w:lineRule="auto"/>
        <w:jc w:val="center"/>
        <w:rPr>
          <w:rFonts w:cstheme="minorHAnsi"/>
          <w:color w:val="FFFF00"/>
          <w:sz w:val="24"/>
        </w:rPr>
      </w:pPr>
      <w:r>
        <w:rPr>
          <w:noProof/>
        </w:rPr>
        <w:drawing>
          <wp:inline distT="0" distB="0" distL="0" distR="0" wp14:anchorId="1D8133AA" wp14:editId="00A7D19C">
            <wp:extent cx="8229600" cy="3307080"/>
            <wp:effectExtent l="38100" t="38100" r="38100" b="457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229600" cy="3307080"/>
                    </a:xfrm>
                    <a:prstGeom prst="rect">
                      <a:avLst/>
                    </a:prstGeom>
                    <a:ln w="38100">
                      <a:solidFill>
                        <a:schemeClr val="tx1"/>
                      </a:solidFill>
                    </a:ln>
                  </pic:spPr>
                </pic:pic>
              </a:graphicData>
            </a:graphic>
          </wp:inline>
        </w:drawing>
      </w:r>
    </w:p>
    <w:p w14:paraId="1D3DD2C2" w14:textId="77777777" w:rsidR="00760FB3" w:rsidRDefault="00760FB3" w:rsidP="00760FB3">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Service Forms enable you to report your service in one of four categories: (1) Institutional Committees, (2) Other Institutional Service, (3) Professional Service, and (4) Community Service. To report service activities, click on the </w:t>
      </w:r>
      <w:r>
        <w:rPr>
          <w:noProof/>
        </w:rPr>
        <w:drawing>
          <wp:inline distT="0" distB="0" distL="0" distR="0" wp14:anchorId="412100C6" wp14:editId="2A278120">
            <wp:extent cx="438912" cy="352569"/>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for the corresponding category for that activity. </w:t>
      </w:r>
    </w:p>
    <w:p w14:paraId="67CB1B30" w14:textId="77777777" w:rsidR="00760FB3" w:rsidRDefault="00760FB3" w:rsidP="00760FB3">
      <w:pPr>
        <w:spacing w:before="100" w:beforeAutospacing="1" w:after="100" w:afterAutospacing="1" w:line="240" w:lineRule="auto"/>
        <w:rPr>
          <w:rFonts w:cstheme="minorHAnsi"/>
          <w:sz w:val="24"/>
        </w:rPr>
      </w:pPr>
      <w:r>
        <w:rPr>
          <w:rFonts w:cstheme="minorHAnsi"/>
          <w:sz w:val="24"/>
        </w:rPr>
        <w:t>Report service on department, school and university committees under Institutional Committees.</w:t>
      </w:r>
    </w:p>
    <w:p w14:paraId="75DF01E9" w14:textId="77777777" w:rsidR="00760FB3" w:rsidRDefault="00760FB3" w:rsidP="00760FB3">
      <w:pPr>
        <w:spacing w:before="100" w:beforeAutospacing="1" w:after="100" w:afterAutospacing="1" w:line="240" w:lineRule="auto"/>
        <w:rPr>
          <w:rFonts w:cstheme="minorHAnsi"/>
          <w:sz w:val="24"/>
        </w:rPr>
      </w:pPr>
      <w:r>
        <w:rPr>
          <w:rFonts w:cstheme="minorHAnsi"/>
          <w:sz w:val="24"/>
        </w:rPr>
        <w:t>Report non-committee, Boston College-related service under Other Institutional Service. For example, serving as faculty advisor to student clubs or organizations, participating in Half-time or Admitted Eagle Days, guest speaking in classes or other events on campus.</w:t>
      </w:r>
    </w:p>
    <w:p w14:paraId="0759430E" w14:textId="77777777" w:rsidR="00760FB3" w:rsidRDefault="00760FB3" w:rsidP="00760FB3">
      <w:pPr>
        <w:spacing w:before="100" w:beforeAutospacing="1" w:after="100" w:afterAutospacing="1" w:line="240" w:lineRule="auto"/>
        <w:rPr>
          <w:rFonts w:cstheme="minorHAnsi"/>
          <w:sz w:val="24"/>
        </w:rPr>
      </w:pPr>
      <w:r>
        <w:rPr>
          <w:rFonts w:cstheme="minorHAnsi"/>
          <w:sz w:val="24"/>
        </w:rPr>
        <w:lastRenderedPageBreak/>
        <w:t>Report professional, academic or non-academic, service under Professional Service. For example, serving on awards, conference, academic or professional organization committees, editorial boards, providing journal or book reviews, etc.</w:t>
      </w:r>
    </w:p>
    <w:p w14:paraId="066E29DC" w14:textId="77777777" w:rsidR="00760FB3" w:rsidRDefault="00760FB3" w:rsidP="00760FB3">
      <w:pPr>
        <w:spacing w:before="100" w:beforeAutospacing="1" w:after="100" w:afterAutospacing="1" w:line="240" w:lineRule="auto"/>
        <w:rPr>
          <w:rFonts w:cstheme="minorHAnsi"/>
          <w:sz w:val="24"/>
        </w:rPr>
      </w:pPr>
      <w:r>
        <w:rPr>
          <w:rFonts w:cstheme="minorHAnsi"/>
          <w:sz w:val="24"/>
        </w:rPr>
        <w:t>Report local, national or international, non-profession-related service under Community Service. For example, serving on town, congressional or international committees or boards.</w:t>
      </w:r>
    </w:p>
    <w:p w14:paraId="4B48921F" w14:textId="77777777" w:rsidR="00760FB3" w:rsidRDefault="00760FB3" w:rsidP="00760FB3">
      <w:pPr>
        <w:spacing w:before="100" w:beforeAutospacing="1" w:after="100" w:afterAutospacing="1" w:line="240" w:lineRule="auto"/>
        <w:rPr>
          <w:rFonts w:cstheme="minorHAnsi"/>
          <w:sz w:val="24"/>
        </w:rPr>
      </w:pPr>
      <w:r>
        <w:rPr>
          <w:rFonts w:cstheme="minorHAnsi"/>
          <w:sz w:val="24"/>
        </w:rPr>
        <w:t xml:space="preserve">Any previously created Service activities will also be listed and you can edit, delete, or duplicate any of these previously reported activities. </w:t>
      </w:r>
    </w:p>
    <w:p w14:paraId="3A1A87C1" w14:textId="77777777" w:rsidR="00760FB3" w:rsidRDefault="00760FB3" w:rsidP="00760FB3">
      <w:pPr>
        <w:spacing w:before="100" w:beforeAutospacing="1" w:after="100" w:afterAutospacing="1" w:line="240" w:lineRule="auto"/>
        <w:rPr>
          <w:rFonts w:cstheme="minorHAnsi"/>
          <w:sz w:val="24"/>
        </w:rPr>
      </w:pPr>
    </w:p>
    <w:p w14:paraId="26D6BE72" w14:textId="77777777" w:rsidR="00760FB3" w:rsidRDefault="00760FB3" w:rsidP="00760FB3">
      <w:pPr>
        <w:spacing w:before="100" w:beforeAutospacing="1" w:after="100" w:afterAutospacing="1" w:line="240" w:lineRule="auto"/>
        <w:rPr>
          <w:rFonts w:cstheme="minorHAnsi"/>
          <w:color w:val="FFFF00"/>
          <w:sz w:val="24"/>
        </w:rPr>
      </w:pPr>
      <w:r>
        <w:rPr>
          <w:rFonts w:cstheme="minorHAnsi"/>
          <w:color w:val="FFFF00"/>
          <w:sz w:val="24"/>
        </w:rPr>
        <w:br w:type="page"/>
      </w:r>
    </w:p>
    <w:p w14:paraId="1754F242" w14:textId="77777777" w:rsidR="00760FB3" w:rsidRPr="00760FB3" w:rsidRDefault="00760FB3" w:rsidP="00760FB3">
      <w:pPr>
        <w:pStyle w:val="Heading2"/>
        <w:jc w:val="center"/>
        <w:rPr>
          <w:sz w:val="28"/>
        </w:rPr>
      </w:pPr>
      <w:bookmarkStart w:id="111" w:name="_Toc513128414"/>
      <w:bookmarkStart w:id="112" w:name="_Toc57107330"/>
      <w:r w:rsidRPr="00760FB3">
        <w:rPr>
          <w:sz w:val="28"/>
        </w:rPr>
        <w:lastRenderedPageBreak/>
        <w:t>Institutional Committee Service Section A: Input Form (Required)</w:t>
      </w:r>
      <w:bookmarkEnd w:id="111"/>
      <w:bookmarkEnd w:id="112"/>
    </w:p>
    <w:p w14:paraId="30DE9576" w14:textId="77777777" w:rsidR="00760FB3" w:rsidRDefault="00760FB3" w:rsidP="00760FB3">
      <w:pPr>
        <w:spacing w:before="100" w:beforeAutospacing="1" w:after="100" w:afterAutospacing="1" w:line="240" w:lineRule="auto"/>
        <w:rPr>
          <w:b/>
          <w:i/>
        </w:rPr>
      </w:pPr>
      <w:r w:rsidRPr="009970B1">
        <w:rPr>
          <w:b/>
          <w:i/>
        </w:rPr>
        <w:t>Appearance</w:t>
      </w:r>
    </w:p>
    <w:p w14:paraId="66188E48"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48917BB8" wp14:editId="10442C8B">
            <wp:extent cx="3907766" cy="1733406"/>
            <wp:effectExtent l="38100" t="38100" r="36195" b="387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27960" cy="1742364"/>
                    </a:xfrm>
                    <a:prstGeom prst="rect">
                      <a:avLst/>
                    </a:prstGeom>
                    <a:ln w="38100">
                      <a:solidFill>
                        <a:schemeClr val="tx1"/>
                      </a:solidFill>
                    </a:ln>
                  </pic:spPr>
                </pic:pic>
              </a:graphicData>
            </a:graphic>
          </wp:inline>
        </w:drawing>
      </w:r>
    </w:p>
    <w:p w14:paraId="571745C2" w14:textId="77777777" w:rsidR="00760FB3" w:rsidRDefault="00760FB3" w:rsidP="00760FB3">
      <w:pPr>
        <w:spacing w:before="100" w:beforeAutospacing="1" w:after="100" w:afterAutospacing="1" w:line="240" w:lineRule="auto"/>
        <w:rPr>
          <w:b/>
          <w:i/>
        </w:rPr>
      </w:pPr>
      <w:r>
        <w:rPr>
          <w:b/>
          <w:i/>
        </w:rPr>
        <w:t>Editing</w:t>
      </w:r>
    </w:p>
    <w:p w14:paraId="32DC0901" w14:textId="77777777" w:rsidR="00760FB3" w:rsidRPr="00F568ED" w:rsidRDefault="00760FB3" w:rsidP="00760FB3">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3E5249EC" w14:textId="1359B833" w:rsidR="00760FB3" w:rsidRPr="0049237E" w:rsidRDefault="00760FB3" w:rsidP="00760FB3">
      <w:pPr>
        <w:spacing w:before="100" w:beforeAutospacing="1" w:after="100" w:afterAutospacing="1" w:line="240" w:lineRule="auto"/>
      </w:pPr>
      <w:r w:rsidRPr="00464F9B">
        <w:rPr>
          <w:u w:val="single"/>
        </w:rPr>
        <w:t>Required</w:t>
      </w:r>
      <w:r>
        <w:t xml:space="preserve">: Specify the start and end semester of Institutional Committee Service (see p. </w:t>
      </w:r>
      <w:r w:rsidR="004411F9">
        <w:t>95</w:t>
      </w:r>
      <w:r>
        <w:t xml:space="preserve">), the title, and unit (i.e., university, school, or department), and committee from the drop-down list.  To specify the unit, click on </w:t>
      </w:r>
      <w:r>
        <w:rPr>
          <w:noProof/>
        </w:rPr>
        <w:drawing>
          <wp:inline distT="0" distB="0" distL="0" distR="0" wp14:anchorId="226D9D26" wp14:editId="62328DAC">
            <wp:extent cx="577970" cy="29679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7686" cy="301784"/>
                    </a:xfrm>
                    <a:prstGeom prst="rect">
                      <a:avLst/>
                    </a:prstGeom>
                  </pic:spPr>
                </pic:pic>
              </a:graphicData>
            </a:graphic>
          </wp:inline>
        </w:drawing>
      </w:r>
      <w:r>
        <w:t xml:space="preserve"> and choose from the list. </w:t>
      </w:r>
      <w:r w:rsidRPr="00777A5C">
        <w:rPr>
          <w:b/>
        </w:rPr>
        <w:t>The drop-down list for Committee will display different committees depending on the unit selected.</w:t>
      </w:r>
      <w:r>
        <w:t xml:space="preserve"> </w:t>
      </w:r>
      <w:r w:rsidRPr="00A83B83">
        <w:t>Choos</w:t>
      </w:r>
      <w:r>
        <w:t xml:space="preserve">e </w:t>
      </w:r>
      <w:r>
        <w:rPr>
          <w:b/>
        </w:rPr>
        <w:t>Other</w:t>
      </w:r>
      <w:r>
        <w:t xml:space="preserve"> If your committee is not on the list.</w:t>
      </w:r>
    </w:p>
    <w:p w14:paraId="75EAC569" w14:textId="77777777" w:rsidR="00760FB3" w:rsidRDefault="00760FB3" w:rsidP="00760FB3">
      <w:pPr>
        <w:spacing w:before="100" w:beforeAutospacing="1" w:after="100" w:afterAutospacing="1" w:line="240" w:lineRule="auto"/>
        <w:jc w:val="center"/>
      </w:pPr>
      <w:r>
        <w:rPr>
          <w:noProof/>
        </w:rPr>
        <w:lastRenderedPageBreak/>
        <w:drawing>
          <wp:inline distT="0" distB="0" distL="0" distR="0" wp14:anchorId="5290E7F7" wp14:editId="1C1FCF17">
            <wp:extent cx="3321170" cy="2645796"/>
            <wp:effectExtent l="38100" t="38100" r="31750" b="406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1986" cy="2654412"/>
                    </a:xfrm>
                    <a:prstGeom prst="rect">
                      <a:avLst/>
                    </a:prstGeom>
                    <a:ln w="38100">
                      <a:solidFill>
                        <a:schemeClr val="tx1"/>
                      </a:solidFill>
                    </a:ln>
                  </pic:spPr>
                </pic:pic>
              </a:graphicData>
            </a:graphic>
          </wp:inline>
        </w:drawing>
      </w:r>
    </w:p>
    <w:p w14:paraId="4AA455D0" w14:textId="77777777" w:rsidR="00760FB3" w:rsidRDefault="00760FB3">
      <w:r>
        <w:t xml:space="preserve">The following </w:t>
      </w:r>
      <w:r w:rsidRPr="00D20FC5">
        <w:rPr>
          <w:b/>
        </w:rPr>
        <w:t>university-wide</w:t>
      </w:r>
      <w:r>
        <w:t xml:space="preserve"> committees are available to choose from: </w:t>
      </w:r>
    </w:p>
    <w:p w14:paraId="1D7CF264" w14:textId="77777777" w:rsidR="00760FB3" w:rsidRDefault="00760FB3" w:rsidP="00760FB3">
      <w:pPr>
        <w:pStyle w:val="ListParagraph"/>
        <w:numPr>
          <w:ilvl w:val="0"/>
          <w:numId w:val="7"/>
        </w:numPr>
        <w:sectPr w:rsidR="00760FB3" w:rsidSect="00760FB3">
          <w:headerReference w:type="default" r:id="rId150"/>
          <w:footerReference w:type="default" r:id="rId151"/>
          <w:footerReference w:type="first" r:id="rId152"/>
          <w:pgSz w:w="15840" w:h="12240" w:orient="landscape" w:code="1"/>
          <w:pgMar w:top="1440" w:right="1440" w:bottom="1440" w:left="1440" w:header="720" w:footer="720" w:gutter="0"/>
          <w:cols w:space="720"/>
          <w:titlePg/>
          <w:docGrid w:linePitch="360"/>
        </w:sectPr>
      </w:pPr>
    </w:p>
    <w:p w14:paraId="5D6BBA65" w14:textId="77777777" w:rsidR="00760FB3" w:rsidRPr="009F322F" w:rsidRDefault="00760FB3" w:rsidP="00760FB3">
      <w:pPr>
        <w:pStyle w:val="ListParagraph"/>
        <w:numPr>
          <w:ilvl w:val="0"/>
          <w:numId w:val="7"/>
        </w:numPr>
      </w:pPr>
      <w:r w:rsidRPr="009F322F">
        <w:t>Academic Technology Advisory Board</w:t>
      </w:r>
    </w:p>
    <w:p w14:paraId="08DAAD41" w14:textId="77777777" w:rsidR="00760FB3" w:rsidRPr="009F322F" w:rsidRDefault="00760FB3" w:rsidP="00760FB3">
      <w:pPr>
        <w:pStyle w:val="ListParagraph"/>
        <w:numPr>
          <w:ilvl w:val="0"/>
          <w:numId w:val="7"/>
        </w:numPr>
      </w:pPr>
      <w:r w:rsidRPr="009F322F">
        <w:t>Athletic Advisory Board</w:t>
      </w:r>
    </w:p>
    <w:p w14:paraId="4835540E" w14:textId="77777777" w:rsidR="00760FB3" w:rsidRPr="009F322F" w:rsidRDefault="00760FB3" w:rsidP="00760FB3">
      <w:pPr>
        <w:pStyle w:val="ListParagraph"/>
        <w:numPr>
          <w:ilvl w:val="0"/>
          <w:numId w:val="7"/>
        </w:numPr>
      </w:pPr>
      <w:r w:rsidRPr="009F322F">
        <w:t>Faculty Compensation Committee</w:t>
      </w:r>
    </w:p>
    <w:p w14:paraId="40E674D4" w14:textId="77777777" w:rsidR="00760FB3" w:rsidRPr="009F322F" w:rsidRDefault="00760FB3" w:rsidP="00760FB3">
      <w:pPr>
        <w:pStyle w:val="ListParagraph"/>
        <w:numPr>
          <w:ilvl w:val="0"/>
          <w:numId w:val="7"/>
        </w:numPr>
      </w:pPr>
      <w:r w:rsidRPr="009F322F">
        <w:t>Faculty Grievance Committee</w:t>
      </w:r>
    </w:p>
    <w:p w14:paraId="641CB764" w14:textId="77777777" w:rsidR="00760FB3" w:rsidRPr="009F322F" w:rsidRDefault="00760FB3" w:rsidP="00760FB3">
      <w:pPr>
        <w:pStyle w:val="ListParagraph"/>
        <w:numPr>
          <w:ilvl w:val="0"/>
          <w:numId w:val="7"/>
        </w:numPr>
      </w:pPr>
      <w:r w:rsidRPr="009F322F">
        <w:t>Faculty Hearing Committee</w:t>
      </w:r>
    </w:p>
    <w:p w14:paraId="3CB45105" w14:textId="77777777" w:rsidR="00760FB3" w:rsidRPr="009F322F" w:rsidRDefault="00760FB3" w:rsidP="00760FB3">
      <w:pPr>
        <w:pStyle w:val="ListParagraph"/>
        <w:numPr>
          <w:ilvl w:val="0"/>
          <w:numId w:val="7"/>
        </w:numPr>
      </w:pPr>
      <w:r w:rsidRPr="009F322F">
        <w:t>Faculty Review Panel</w:t>
      </w:r>
    </w:p>
    <w:p w14:paraId="6C94F08D" w14:textId="77777777" w:rsidR="00760FB3" w:rsidRPr="009F322F" w:rsidRDefault="00760FB3" w:rsidP="00760FB3">
      <w:pPr>
        <w:pStyle w:val="ListParagraph"/>
        <w:numPr>
          <w:ilvl w:val="0"/>
          <w:numId w:val="7"/>
        </w:numPr>
      </w:pPr>
      <w:r w:rsidRPr="009F322F">
        <w:t>Faculty Technology Contracts</w:t>
      </w:r>
    </w:p>
    <w:p w14:paraId="28DD32DB" w14:textId="77777777" w:rsidR="00760FB3" w:rsidRPr="009F322F" w:rsidRDefault="00760FB3" w:rsidP="00760FB3">
      <w:pPr>
        <w:pStyle w:val="ListParagraph"/>
        <w:numPr>
          <w:ilvl w:val="0"/>
          <w:numId w:val="7"/>
        </w:numPr>
      </w:pPr>
      <w:r w:rsidRPr="009F322F">
        <w:t>Institutional Review Board</w:t>
      </w:r>
    </w:p>
    <w:p w14:paraId="48F4C91C" w14:textId="77777777" w:rsidR="00760FB3" w:rsidRDefault="00760FB3" w:rsidP="00760FB3">
      <w:pPr>
        <w:pStyle w:val="ListParagraph"/>
        <w:numPr>
          <w:ilvl w:val="0"/>
          <w:numId w:val="7"/>
        </w:numPr>
      </w:pPr>
      <w:r>
        <w:t>Intersections</w:t>
      </w:r>
    </w:p>
    <w:p w14:paraId="71D410EF" w14:textId="77777777" w:rsidR="00760FB3" w:rsidRDefault="00760FB3" w:rsidP="00760FB3">
      <w:pPr>
        <w:pStyle w:val="ListParagraph"/>
        <w:numPr>
          <w:ilvl w:val="0"/>
          <w:numId w:val="7"/>
        </w:numPr>
      </w:pPr>
      <w:r>
        <w:t xml:space="preserve">Provost’s Advisory Council </w:t>
      </w:r>
    </w:p>
    <w:p w14:paraId="6F9A91E3" w14:textId="77777777" w:rsidR="00760FB3" w:rsidRDefault="00760FB3" w:rsidP="00760FB3">
      <w:pPr>
        <w:pStyle w:val="ListParagraph"/>
        <w:numPr>
          <w:ilvl w:val="0"/>
          <w:numId w:val="7"/>
        </w:numPr>
      </w:pPr>
      <w:r>
        <w:t>University Core Development Committee</w:t>
      </w:r>
    </w:p>
    <w:p w14:paraId="17DBB56B" w14:textId="77777777" w:rsidR="00760FB3" w:rsidRDefault="00760FB3" w:rsidP="00760FB3">
      <w:pPr>
        <w:pStyle w:val="ListParagraph"/>
        <w:numPr>
          <w:ilvl w:val="0"/>
          <w:numId w:val="7"/>
        </w:numPr>
      </w:pPr>
      <w:r>
        <w:t>University Council on International Exchange and Research</w:t>
      </w:r>
    </w:p>
    <w:p w14:paraId="62CB7866" w14:textId="77777777" w:rsidR="00760FB3" w:rsidRDefault="00760FB3" w:rsidP="00760FB3">
      <w:pPr>
        <w:pStyle w:val="ListParagraph"/>
        <w:numPr>
          <w:ilvl w:val="0"/>
          <w:numId w:val="7"/>
        </w:numPr>
      </w:pPr>
      <w:r>
        <w:t>University Council on Teaching</w:t>
      </w:r>
    </w:p>
    <w:p w14:paraId="32D6D98A" w14:textId="77777777" w:rsidR="00760FB3" w:rsidRDefault="00760FB3" w:rsidP="00760FB3">
      <w:pPr>
        <w:pStyle w:val="ListParagraph"/>
        <w:numPr>
          <w:ilvl w:val="0"/>
          <w:numId w:val="7"/>
        </w:numPr>
      </w:pPr>
      <w:r>
        <w:t>University Fellowships Committee</w:t>
      </w:r>
    </w:p>
    <w:p w14:paraId="77645FF7" w14:textId="77777777" w:rsidR="00760FB3" w:rsidRDefault="00760FB3" w:rsidP="00760FB3">
      <w:pPr>
        <w:pStyle w:val="ListParagraph"/>
        <w:numPr>
          <w:ilvl w:val="0"/>
          <w:numId w:val="7"/>
        </w:numPr>
      </w:pPr>
      <w:r>
        <w:t xml:space="preserve">University Research Council </w:t>
      </w:r>
    </w:p>
    <w:p w14:paraId="60C288F4" w14:textId="77777777" w:rsidR="00760FB3" w:rsidRDefault="00760FB3" w:rsidP="00760FB3">
      <w:pPr>
        <w:pStyle w:val="ListParagraph"/>
        <w:numPr>
          <w:ilvl w:val="0"/>
          <w:numId w:val="7"/>
        </w:numPr>
      </w:pPr>
      <w:r>
        <w:t>Other</w:t>
      </w:r>
    </w:p>
    <w:p w14:paraId="220CED28" w14:textId="77777777" w:rsidR="00760FB3" w:rsidRDefault="00760FB3">
      <w:pPr>
        <w:sectPr w:rsidR="00760FB3" w:rsidSect="00760FB3">
          <w:type w:val="continuous"/>
          <w:pgSz w:w="15840" w:h="12240" w:orient="landscape"/>
          <w:pgMar w:top="1440" w:right="1440" w:bottom="1440" w:left="1440" w:header="720" w:footer="720" w:gutter="0"/>
          <w:cols w:num="2" w:space="720"/>
          <w:titlePg/>
          <w:docGrid w:linePitch="360"/>
        </w:sectPr>
      </w:pPr>
    </w:p>
    <w:p w14:paraId="64F2DC50" w14:textId="77777777" w:rsidR="00760FB3" w:rsidRDefault="00760FB3" w:rsidP="00760FB3"/>
    <w:p w14:paraId="53FADF86" w14:textId="47E518B7" w:rsidR="00760FB3" w:rsidRDefault="0039307A">
      <w:r>
        <w:t xml:space="preserve">School specific </w:t>
      </w:r>
      <w:r w:rsidR="00DF76F6">
        <w:t>committees</w:t>
      </w:r>
      <w:r>
        <w:t xml:space="preserve"> vary by school.  </w:t>
      </w:r>
      <w:r w:rsidR="00760FB3">
        <w:br w:type="page"/>
      </w:r>
    </w:p>
    <w:p w14:paraId="6A4882A1" w14:textId="77777777" w:rsidR="00760FB3" w:rsidRPr="00760FB3" w:rsidRDefault="00760FB3" w:rsidP="00760FB3">
      <w:pPr>
        <w:pStyle w:val="Heading2"/>
        <w:jc w:val="center"/>
        <w:rPr>
          <w:sz w:val="28"/>
        </w:rPr>
      </w:pPr>
      <w:bookmarkStart w:id="113" w:name="_Toc513128415"/>
      <w:bookmarkStart w:id="114" w:name="_Toc57107331"/>
      <w:r w:rsidRPr="00760FB3">
        <w:rPr>
          <w:sz w:val="28"/>
        </w:rPr>
        <w:lastRenderedPageBreak/>
        <w:t>Institutional Committee Service Section B: Activity Classifications (Required)</w:t>
      </w:r>
      <w:bookmarkEnd w:id="113"/>
      <w:bookmarkEnd w:id="114"/>
    </w:p>
    <w:p w14:paraId="7AC84422" w14:textId="77777777" w:rsidR="00760FB3" w:rsidRDefault="00760FB3" w:rsidP="00760FB3">
      <w:pPr>
        <w:spacing w:before="100" w:beforeAutospacing="1" w:after="100" w:afterAutospacing="1" w:line="240" w:lineRule="auto"/>
        <w:rPr>
          <w:b/>
          <w:i/>
        </w:rPr>
      </w:pPr>
      <w:r w:rsidRPr="009970B1">
        <w:rPr>
          <w:b/>
          <w:i/>
        </w:rPr>
        <w:t>Appearance</w:t>
      </w:r>
    </w:p>
    <w:p w14:paraId="6FEAD0E6"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0B586F77" wp14:editId="5AB8CDFE">
            <wp:extent cx="3985404" cy="1312365"/>
            <wp:effectExtent l="38100" t="38100" r="34290" b="406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20428" cy="1323898"/>
                    </a:xfrm>
                    <a:prstGeom prst="rect">
                      <a:avLst/>
                    </a:prstGeom>
                    <a:ln w="38100">
                      <a:solidFill>
                        <a:schemeClr val="tx1"/>
                      </a:solidFill>
                    </a:ln>
                  </pic:spPr>
                </pic:pic>
              </a:graphicData>
            </a:graphic>
          </wp:inline>
        </w:drawing>
      </w:r>
    </w:p>
    <w:p w14:paraId="1E5CEDD6" w14:textId="77777777" w:rsidR="00760FB3" w:rsidRDefault="00760FB3" w:rsidP="00760FB3">
      <w:pPr>
        <w:spacing w:before="100" w:beforeAutospacing="1" w:after="100" w:afterAutospacing="1" w:line="240" w:lineRule="auto"/>
        <w:rPr>
          <w:b/>
          <w:i/>
        </w:rPr>
      </w:pPr>
      <w:r>
        <w:rPr>
          <w:b/>
          <w:i/>
        </w:rPr>
        <w:t>Editing</w:t>
      </w:r>
    </w:p>
    <w:p w14:paraId="6E1CDBF8" w14:textId="77777777" w:rsidR="00760FB3" w:rsidRDefault="00760FB3" w:rsidP="00760FB3">
      <w:pPr>
        <w:rPr>
          <w:rFonts w:asciiTheme="majorHAnsi" w:eastAsiaTheme="majorEastAsia" w:hAnsiTheme="majorHAnsi" w:cstheme="majorBidi"/>
          <w:color w:val="2E74B5" w:themeColor="accent1" w:themeShade="BF"/>
          <w:sz w:val="32"/>
          <w:szCs w:val="32"/>
        </w:rPr>
      </w:pPr>
      <w:r w:rsidRPr="00464F9B">
        <w:rPr>
          <w:u w:val="single"/>
        </w:rPr>
        <w:t>Required</w:t>
      </w:r>
      <w:r>
        <w:t xml:space="preserve">: Specify the approximate number of hours you spend on the activity each year, your role or responsibility (Member, Chair, Co-Chair, or Other), and if you served Ex-Officio (Yes/No). </w:t>
      </w:r>
    </w:p>
    <w:p w14:paraId="642F9FE5" w14:textId="77777777" w:rsidR="00760FB3" w:rsidRDefault="00760FB3">
      <w:pPr>
        <w:rPr>
          <w:rFonts w:asciiTheme="majorHAnsi" w:eastAsiaTheme="majorEastAsia" w:hAnsiTheme="majorHAnsi" w:cstheme="majorBidi"/>
          <w:color w:val="2E74B5" w:themeColor="accent1" w:themeShade="BF"/>
          <w:sz w:val="32"/>
          <w:szCs w:val="32"/>
        </w:rPr>
      </w:pPr>
      <w:r>
        <w:br w:type="page"/>
      </w:r>
    </w:p>
    <w:p w14:paraId="1215F620" w14:textId="77777777" w:rsidR="00760FB3" w:rsidRPr="00760FB3" w:rsidRDefault="00760FB3" w:rsidP="00760FB3">
      <w:pPr>
        <w:pStyle w:val="Heading2"/>
        <w:jc w:val="center"/>
        <w:rPr>
          <w:sz w:val="28"/>
        </w:rPr>
      </w:pPr>
      <w:bookmarkStart w:id="115" w:name="_Toc513128416"/>
      <w:bookmarkStart w:id="116" w:name="_Toc57107332"/>
      <w:r w:rsidRPr="00760FB3">
        <w:rPr>
          <w:sz w:val="28"/>
        </w:rPr>
        <w:lastRenderedPageBreak/>
        <w:t>Institutional Committee Service Section C: Attachments (Optional)</w:t>
      </w:r>
      <w:bookmarkEnd w:id="115"/>
      <w:bookmarkEnd w:id="116"/>
    </w:p>
    <w:p w14:paraId="6F8FEC9C" w14:textId="77777777" w:rsidR="00760FB3" w:rsidRPr="009A59B0" w:rsidRDefault="00760FB3" w:rsidP="00760FB3">
      <w:pPr>
        <w:spacing w:before="100" w:beforeAutospacing="1" w:after="100" w:afterAutospacing="1" w:line="240" w:lineRule="auto"/>
        <w:rPr>
          <w:b/>
          <w:i/>
        </w:rPr>
      </w:pPr>
      <w:r>
        <w:rPr>
          <w:b/>
          <w:i/>
        </w:rPr>
        <w:t>Appearance</w:t>
      </w:r>
    </w:p>
    <w:p w14:paraId="7F750558" w14:textId="1F3A37B0" w:rsidR="00760FB3" w:rsidRDefault="00085CFC" w:rsidP="00760FB3">
      <w:pPr>
        <w:spacing w:before="100" w:beforeAutospacing="1" w:after="100" w:afterAutospacing="1" w:line="240" w:lineRule="auto"/>
        <w:jc w:val="center"/>
      </w:pPr>
      <w:r>
        <w:rPr>
          <w:noProof/>
        </w:rPr>
        <w:drawing>
          <wp:inline distT="0" distB="0" distL="0" distR="0" wp14:anchorId="7C27C825" wp14:editId="1D363E49">
            <wp:extent cx="2819313" cy="838944"/>
            <wp:effectExtent l="38100" t="38100" r="38735" b="3746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s service.PNG"/>
                    <pic:cNvPicPr/>
                  </pic:nvPicPr>
                  <pic:blipFill>
                    <a:blip r:embed="rId154">
                      <a:extLst>
                        <a:ext uri="{28A0092B-C50C-407E-A947-70E740481C1C}">
                          <a14:useLocalDpi xmlns:a14="http://schemas.microsoft.com/office/drawing/2010/main" val="0"/>
                        </a:ext>
                      </a:extLst>
                    </a:blip>
                    <a:stretch>
                      <a:fillRect/>
                    </a:stretch>
                  </pic:blipFill>
                  <pic:spPr>
                    <a:xfrm>
                      <a:off x="0" y="0"/>
                      <a:ext cx="2872603" cy="854802"/>
                    </a:xfrm>
                    <a:prstGeom prst="rect">
                      <a:avLst/>
                    </a:prstGeom>
                    <a:ln w="38100">
                      <a:solidFill>
                        <a:schemeClr val="tx1"/>
                      </a:solidFill>
                    </a:ln>
                  </pic:spPr>
                </pic:pic>
              </a:graphicData>
            </a:graphic>
          </wp:inline>
        </w:drawing>
      </w:r>
      <w:r w:rsidR="00760FB3">
        <w:t xml:space="preserve"> </w:t>
      </w:r>
    </w:p>
    <w:p w14:paraId="475AF7BB" w14:textId="77777777" w:rsidR="00760FB3" w:rsidRDefault="00760FB3" w:rsidP="00760FB3">
      <w:pPr>
        <w:spacing w:before="100" w:beforeAutospacing="1" w:after="100" w:afterAutospacing="1" w:line="240" w:lineRule="auto"/>
        <w:jc w:val="center"/>
      </w:pPr>
      <w:r>
        <w:t>OR</w:t>
      </w:r>
    </w:p>
    <w:p w14:paraId="07DE9708" w14:textId="5872E590" w:rsidR="00760FB3" w:rsidRPr="009A59B0" w:rsidRDefault="00085CFC" w:rsidP="00760FB3">
      <w:pPr>
        <w:spacing w:before="100" w:beforeAutospacing="1" w:after="100" w:afterAutospacing="1" w:line="240" w:lineRule="auto"/>
        <w:jc w:val="center"/>
      </w:pPr>
      <w:r>
        <w:rPr>
          <w:noProof/>
        </w:rPr>
        <w:drawing>
          <wp:inline distT="0" distB="0" distL="0" distR="0" wp14:anchorId="4ADDAFC9" wp14:editId="35AD9021">
            <wp:extent cx="2819399" cy="877147"/>
            <wp:effectExtent l="38100" t="38100" r="38735" b="3746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s service 2.PNG"/>
                    <pic:cNvPicPr/>
                  </pic:nvPicPr>
                  <pic:blipFill>
                    <a:blip r:embed="rId155">
                      <a:extLst>
                        <a:ext uri="{28A0092B-C50C-407E-A947-70E740481C1C}">
                          <a14:useLocalDpi xmlns:a14="http://schemas.microsoft.com/office/drawing/2010/main" val="0"/>
                        </a:ext>
                      </a:extLst>
                    </a:blip>
                    <a:stretch>
                      <a:fillRect/>
                    </a:stretch>
                  </pic:blipFill>
                  <pic:spPr>
                    <a:xfrm>
                      <a:off x="0" y="0"/>
                      <a:ext cx="2865191" cy="891393"/>
                    </a:xfrm>
                    <a:prstGeom prst="rect">
                      <a:avLst/>
                    </a:prstGeom>
                    <a:ln w="38100">
                      <a:solidFill>
                        <a:schemeClr val="tx1"/>
                      </a:solidFill>
                    </a:ln>
                  </pic:spPr>
                </pic:pic>
              </a:graphicData>
            </a:graphic>
          </wp:inline>
        </w:drawing>
      </w:r>
    </w:p>
    <w:p w14:paraId="0154B612" w14:textId="77777777" w:rsidR="00760FB3" w:rsidRDefault="00760FB3" w:rsidP="00760FB3">
      <w:pPr>
        <w:spacing w:before="100" w:beforeAutospacing="1" w:after="100" w:afterAutospacing="1" w:line="240" w:lineRule="auto"/>
        <w:rPr>
          <w:b/>
          <w:i/>
        </w:rPr>
      </w:pPr>
      <w:r>
        <w:rPr>
          <w:b/>
          <w:i/>
        </w:rPr>
        <w:t>Editing</w:t>
      </w:r>
    </w:p>
    <w:p w14:paraId="29D991CE" w14:textId="77777777" w:rsidR="00760FB3" w:rsidRDefault="00760FB3" w:rsidP="00760FB3">
      <w:pPr>
        <w:spacing w:before="100" w:beforeAutospacing="1" w:after="100" w:afterAutospacing="1" w:line="240" w:lineRule="auto"/>
      </w:pPr>
      <w:r>
        <w:rPr>
          <w:u w:val="single"/>
        </w:rPr>
        <w:t>Optional</w:t>
      </w:r>
      <w:r>
        <w:t xml:space="preserve">: You can upload file attachments or provide a URL to a website relevant to your Institutional Committee Service activity. </w:t>
      </w:r>
    </w:p>
    <w:p w14:paraId="1ABB4755" w14:textId="77777777" w:rsidR="00760FB3" w:rsidRDefault="00760FB3">
      <w:r>
        <w:br w:type="page"/>
      </w:r>
    </w:p>
    <w:p w14:paraId="1DAC4F66" w14:textId="77777777" w:rsidR="00760FB3" w:rsidRPr="00760FB3" w:rsidRDefault="00760FB3" w:rsidP="00760FB3">
      <w:pPr>
        <w:pStyle w:val="Heading2"/>
        <w:jc w:val="center"/>
        <w:rPr>
          <w:sz w:val="28"/>
        </w:rPr>
      </w:pPr>
      <w:bookmarkStart w:id="117" w:name="_Toc513128417"/>
      <w:bookmarkStart w:id="118" w:name="_Toc57107333"/>
      <w:r w:rsidRPr="00760FB3">
        <w:rPr>
          <w:sz w:val="28"/>
        </w:rPr>
        <w:lastRenderedPageBreak/>
        <w:t>Other Institutional Service Section A: Input Form (Required)</w:t>
      </w:r>
      <w:bookmarkEnd w:id="117"/>
      <w:bookmarkEnd w:id="118"/>
    </w:p>
    <w:p w14:paraId="766ED122" w14:textId="77777777" w:rsidR="00760FB3" w:rsidRDefault="00760FB3" w:rsidP="00760FB3">
      <w:pPr>
        <w:spacing w:before="100" w:beforeAutospacing="1" w:after="100" w:afterAutospacing="1" w:line="240" w:lineRule="auto"/>
        <w:rPr>
          <w:b/>
          <w:i/>
        </w:rPr>
      </w:pPr>
      <w:r w:rsidRPr="009970B1">
        <w:rPr>
          <w:b/>
          <w:i/>
        </w:rPr>
        <w:t>Appearance</w:t>
      </w:r>
    </w:p>
    <w:p w14:paraId="1459FC14"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0151477A" wp14:editId="262FD110">
            <wp:extent cx="3545457" cy="2242186"/>
            <wp:effectExtent l="38100" t="38100" r="36195" b="438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566111" cy="2255248"/>
                    </a:xfrm>
                    <a:prstGeom prst="rect">
                      <a:avLst/>
                    </a:prstGeom>
                    <a:ln w="38100">
                      <a:solidFill>
                        <a:schemeClr val="tx1"/>
                      </a:solidFill>
                    </a:ln>
                  </pic:spPr>
                </pic:pic>
              </a:graphicData>
            </a:graphic>
          </wp:inline>
        </w:drawing>
      </w:r>
    </w:p>
    <w:p w14:paraId="5B284ABB" w14:textId="77777777" w:rsidR="00760FB3" w:rsidRDefault="00760FB3" w:rsidP="00760FB3">
      <w:pPr>
        <w:spacing w:before="100" w:beforeAutospacing="1" w:after="100" w:afterAutospacing="1" w:line="240" w:lineRule="auto"/>
        <w:rPr>
          <w:b/>
          <w:i/>
        </w:rPr>
      </w:pPr>
      <w:r>
        <w:rPr>
          <w:b/>
          <w:i/>
        </w:rPr>
        <w:t>Editing</w:t>
      </w:r>
    </w:p>
    <w:p w14:paraId="33C7BC01" w14:textId="77777777" w:rsidR="00760FB3" w:rsidRPr="00F568ED" w:rsidRDefault="00760FB3" w:rsidP="00760FB3">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10844490" w14:textId="01F1ACCF" w:rsidR="00760FB3" w:rsidRDefault="00760FB3" w:rsidP="00760FB3">
      <w:pPr>
        <w:spacing w:before="100" w:beforeAutospacing="1" w:after="100" w:afterAutospacing="1" w:line="240" w:lineRule="auto"/>
      </w:pPr>
      <w:r w:rsidRPr="00464F9B">
        <w:rPr>
          <w:u w:val="single"/>
        </w:rPr>
        <w:t>Required</w:t>
      </w:r>
      <w:r>
        <w:t xml:space="preserve">: Specify the start and end semester of the Other Institutional Service activity (see p. </w:t>
      </w:r>
      <w:r w:rsidR="0081192E">
        <w:t>9</w:t>
      </w:r>
      <w:r w:rsidR="004411F9">
        <w:t>5</w:t>
      </w:r>
      <w:r>
        <w:t xml:space="preserve">), the title, and unit (i.e., university, school, or department).  To specify the unit, click on </w:t>
      </w:r>
      <w:r>
        <w:rPr>
          <w:noProof/>
        </w:rPr>
        <w:drawing>
          <wp:inline distT="0" distB="0" distL="0" distR="0" wp14:anchorId="13742011" wp14:editId="68FEF591">
            <wp:extent cx="577970" cy="296795"/>
            <wp:effectExtent l="0" t="0" r="0" b="825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7686" cy="301784"/>
                    </a:xfrm>
                    <a:prstGeom prst="rect">
                      <a:avLst/>
                    </a:prstGeom>
                  </pic:spPr>
                </pic:pic>
              </a:graphicData>
            </a:graphic>
          </wp:inline>
        </w:drawing>
      </w:r>
      <w:r>
        <w:t xml:space="preserve"> and choose from the list. You can use the </w:t>
      </w:r>
      <w:r>
        <w:rPr>
          <w:noProof/>
        </w:rPr>
        <w:drawing>
          <wp:inline distT="0" distB="0" distL="0" distR="0" wp14:anchorId="181FA584" wp14:editId="111D6F0E">
            <wp:extent cx="285750" cy="2952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85750" cy="295275"/>
                    </a:xfrm>
                    <a:prstGeom prst="rect">
                      <a:avLst/>
                    </a:prstGeom>
                  </pic:spPr>
                </pic:pic>
              </a:graphicData>
            </a:graphic>
          </wp:inline>
        </w:drawing>
      </w:r>
      <w:r>
        <w:t xml:space="preserve"> icon to expand a list of department for CSOM, LSOE, MCAS, SSW, or STM. </w:t>
      </w:r>
    </w:p>
    <w:p w14:paraId="3D4705C1" w14:textId="77777777" w:rsidR="00760FB3" w:rsidRDefault="00760FB3" w:rsidP="00760FB3">
      <w:pPr>
        <w:spacing w:before="100" w:beforeAutospacing="1" w:after="100" w:afterAutospacing="1" w:line="240" w:lineRule="auto"/>
        <w:jc w:val="center"/>
      </w:pPr>
      <w:r>
        <w:rPr>
          <w:noProof/>
        </w:rPr>
        <w:lastRenderedPageBreak/>
        <w:drawing>
          <wp:inline distT="0" distB="0" distL="0" distR="0" wp14:anchorId="313A251C" wp14:editId="1EAE5F6B">
            <wp:extent cx="3321170" cy="2645796"/>
            <wp:effectExtent l="38100" t="38100" r="31750" b="406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1986" cy="2654412"/>
                    </a:xfrm>
                    <a:prstGeom prst="rect">
                      <a:avLst/>
                    </a:prstGeom>
                    <a:ln w="38100">
                      <a:solidFill>
                        <a:schemeClr val="tx1"/>
                      </a:solidFill>
                    </a:ln>
                  </pic:spPr>
                </pic:pic>
              </a:graphicData>
            </a:graphic>
          </wp:inline>
        </w:drawing>
      </w:r>
    </w:p>
    <w:p w14:paraId="68B494DA" w14:textId="77777777" w:rsidR="00760FB3" w:rsidRDefault="00760FB3" w:rsidP="00760FB3">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Description of the activity.</w:t>
      </w:r>
      <w:r>
        <w:br w:type="page"/>
      </w:r>
    </w:p>
    <w:p w14:paraId="72BF63EE" w14:textId="77777777" w:rsidR="00760FB3" w:rsidRPr="00760FB3" w:rsidRDefault="00760FB3" w:rsidP="00760FB3">
      <w:pPr>
        <w:pStyle w:val="Heading2"/>
        <w:jc w:val="center"/>
        <w:rPr>
          <w:sz w:val="28"/>
        </w:rPr>
      </w:pPr>
      <w:bookmarkStart w:id="119" w:name="_Toc513128418"/>
      <w:bookmarkStart w:id="120" w:name="_Toc57107334"/>
      <w:r w:rsidRPr="00760FB3">
        <w:rPr>
          <w:sz w:val="28"/>
        </w:rPr>
        <w:lastRenderedPageBreak/>
        <w:t>Other Institutional Service Section B: Activity Classifications (Required)</w:t>
      </w:r>
      <w:bookmarkEnd w:id="119"/>
      <w:bookmarkEnd w:id="120"/>
    </w:p>
    <w:p w14:paraId="3369A184" w14:textId="77777777" w:rsidR="00760FB3" w:rsidRDefault="00760FB3" w:rsidP="00760FB3">
      <w:pPr>
        <w:spacing w:before="100" w:beforeAutospacing="1" w:after="100" w:afterAutospacing="1" w:line="240" w:lineRule="auto"/>
        <w:rPr>
          <w:b/>
          <w:i/>
        </w:rPr>
      </w:pPr>
      <w:r w:rsidRPr="009970B1">
        <w:rPr>
          <w:b/>
          <w:i/>
        </w:rPr>
        <w:t>Appearance</w:t>
      </w:r>
    </w:p>
    <w:p w14:paraId="766608C3"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228F40D9" wp14:editId="6CB7886A">
            <wp:extent cx="4149305" cy="1343514"/>
            <wp:effectExtent l="38100" t="38100" r="41910" b="476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167644" cy="1349452"/>
                    </a:xfrm>
                    <a:prstGeom prst="rect">
                      <a:avLst/>
                    </a:prstGeom>
                    <a:ln w="38100">
                      <a:solidFill>
                        <a:schemeClr val="tx1"/>
                      </a:solidFill>
                    </a:ln>
                  </pic:spPr>
                </pic:pic>
              </a:graphicData>
            </a:graphic>
          </wp:inline>
        </w:drawing>
      </w:r>
    </w:p>
    <w:p w14:paraId="436B0971" w14:textId="77777777" w:rsidR="00760FB3" w:rsidRDefault="00760FB3" w:rsidP="00760FB3">
      <w:pPr>
        <w:spacing w:before="100" w:beforeAutospacing="1" w:after="100" w:afterAutospacing="1" w:line="240" w:lineRule="auto"/>
        <w:rPr>
          <w:b/>
          <w:i/>
        </w:rPr>
      </w:pPr>
      <w:r>
        <w:rPr>
          <w:b/>
          <w:i/>
        </w:rPr>
        <w:t>Editing</w:t>
      </w:r>
    </w:p>
    <w:p w14:paraId="7C55FD67" w14:textId="77777777" w:rsidR="00760FB3" w:rsidRDefault="00760FB3" w:rsidP="00760FB3">
      <w:pPr>
        <w:rPr>
          <w:rFonts w:asciiTheme="majorHAnsi" w:eastAsiaTheme="majorEastAsia" w:hAnsiTheme="majorHAnsi" w:cstheme="majorBidi"/>
          <w:color w:val="2E74B5" w:themeColor="accent1" w:themeShade="BF"/>
          <w:sz w:val="32"/>
          <w:szCs w:val="32"/>
        </w:rPr>
      </w:pPr>
      <w:r w:rsidRPr="00464F9B">
        <w:rPr>
          <w:u w:val="single"/>
        </w:rPr>
        <w:t>Required</w:t>
      </w:r>
      <w:r>
        <w:t xml:space="preserve">: Specify the approximate number of hours you spend on the activity each year, whether you collaborated with a student for the activity (Yes/No), and if you served Ex-Officio (Yes/No). </w:t>
      </w:r>
    </w:p>
    <w:p w14:paraId="09E751F5" w14:textId="77777777" w:rsidR="00760FB3" w:rsidRDefault="00760FB3" w:rsidP="00760FB3">
      <w:pPr>
        <w:rPr>
          <w:rFonts w:asciiTheme="majorHAnsi" w:eastAsiaTheme="majorEastAsia" w:hAnsiTheme="majorHAnsi" w:cstheme="majorBidi"/>
          <w:color w:val="2E74B5" w:themeColor="accent1" w:themeShade="BF"/>
          <w:sz w:val="32"/>
          <w:szCs w:val="32"/>
        </w:rPr>
      </w:pPr>
      <w:r>
        <w:br w:type="page"/>
      </w:r>
    </w:p>
    <w:p w14:paraId="0A3FC919" w14:textId="77777777" w:rsidR="00760FB3" w:rsidRPr="00760FB3" w:rsidRDefault="00760FB3" w:rsidP="00760FB3">
      <w:pPr>
        <w:pStyle w:val="Heading2"/>
        <w:jc w:val="center"/>
        <w:rPr>
          <w:sz w:val="28"/>
        </w:rPr>
      </w:pPr>
      <w:bookmarkStart w:id="121" w:name="_Toc513128419"/>
      <w:bookmarkStart w:id="122" w:name="_Toc57107335"/>
      <w:r w:rsidRPr="00760FB3">
        <w:rPr>
          <w:sz w:val="28"/>
        </w:rPr>
        <w:lastRenderedPageBreak/>
        <w:t>Other Institutional Service Section C: Attachments (Optional)</w:t>
      </w:r>
      <w:bookmarkEnd w:id="121"/>
      <w:bookmarkEnd w:id="122"/>
    </w:p>
    <w:p w14:paraId="4C127430" w14:textId="77777777" w:rsidR="00760FB3" w:rsidRPr="009A59B0" w:rsidRDefault="00760FB3" w:rsidP="00760FB3">
      <w:pPr>
        <w:spacing w:before="100" w:beforeAutospacing="1" w:after="100" w:afterAutospacing="1" w:line="240" w:lineRule="auto"/>
        <w:rPr>
          <w:b/>
          <w:i/>
        </w:rPr>
      </w:pPr>
      <w:r>
        <w:rPr>
          <w:b/>
          <w:i/>
        </w:rPr>
        <w:t>Appearance</w:t>
      </w:r>
    </w:p>
    <w:p w14:paraId="7B002070" w14:textId="1EC57EAE" w:rsidR="00760FB3" w:rsidRDefault="00085CFC" w:rsidP="00760FB3">
      <w:pPr>
        <w:spacing w:before="100" w:beforeAutospacing="1" w:after="100" w:afterAutospacing="1" w:line="240" w:lineRule="auto"/>
        <w:jc w:val="center"/>
      </w:pPr>
      <w:r>
        <w:rPr>
          <w:noProof/>
        </w:rPr>
        <w:drawing>
          <wp:inline distT="0" distB="0" distL="0" distR="0" wp14:anchorId="19999F7F" wp14:editId="35888D26">
            <wp:extent cx="2819313" cy="838944"/>
            <wp:effectExtent l="38100" t="38100" r="38735" b="3746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s service.PNG"/>
                    <pic:cNvPicPr/>
                  </pic:nvPicPr>
                  <pic:blipFill>
                    <a:blip r:embed="rId154">
                      <a:extLst>
                        <a:ext uri="{28A0092B-C50C-407E-A947-70E740481C1C}">
                          <a14:useLocalDpi xmlns:a14="http://schemas.microsoft.com/office/drawing/2010/main" val="0"/>
                        </a:ext>
                      </a:extLst>
                    </a:blip>
                    <a:stretch>
                      <a:fillRect/>
                    </a:stretch>
                  </pic:blipFill>
                  <pic:spPr>
                    <a:xfrm>
                      <a:off x="0" y="0"/>
                      <a:ext cx="2872603" cy="854802"/>
                    </a:xfrm>
                    <a:prstGeom prst="rect">
                      <a:avLst/>
                    </a:prstGeom>
                    <a:ln w="38100">
                      <a:solidFill>
                        <a:schemeClr val="tx1"/>
                      </a:solidFill>
                    </a:ln>
                  </pic:spPr>
                </pic:pic>
              </a:graphicData>
            </a:graphic>
          </wp:inline>
        </w:drawing>
      </w:r>
      <w:r w:rsidR="00760FB3">
        <w:t xml:space="preserve"> </w:t>
      </w:r>
    </w:p>
    <w:p w14:paraId="4EE96212" w14:textId="77777777" w:rsidR="00760FB3" w:rsidRDefault="00760FB3" w:rsidP="00760FB3">
      <w:pPr>
        <w:spacing w:before="100" w:beforeAutospacing="1" w:after="100" w:afterAutospacing="1" w:line="240" w:lineRule="auto"/>
        <w:jc w:val="center"/>
      </w:pPr>
      <w:r>
        <w:t>OR</w:t>
      </w:r>
    </w:p>
    <w:p w14:paraId="6A643044" w14:textId="030D5BE8" w:rsidR="00760FB3" w:rsidRPr="009A59B0" w:rsidRDefault="00085CFC" w:rsidP="00760FB3">
      <w:pPr>
        <w:spacing w:before="100" w:beforeAutospacing="1" w:after="100" w:afterAutospacing="1" w:line="240" w:lineRule="auto"/>
        <w:jc w:val="center"/>
      </w:pPr>
      <w:r>
        <w:rPr>
          <w:noProof/>
        </w:rPr>
        <w:drawing>
          <wp:inline distT="0" distB="0" distL="0" distR="0" wp14:anchorId="328B972B" wp14:editId="303315D4">
            <wp:extent cx="2819399" cy="877147"/>
            <wp:effectExtent l="38100" t="38100" r="38735" b="3746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s service 2.PNG"/>
                    <pic:cNvPicPr/>
                  </pic:nvPicPr>
                  <pic:blipFill>
                    <a:blip r:embed="rId155">
                      <a:extLst>
                        <a:ext uri="{28A0092B-C50C-407E-A947-70E740481C1C}">
                          <a14:useLocalDpi xmlns:a14="http://schemas.microsoft.com/office/drawing/2010/main" val="0"/>
                        </a:ext>
                      </a:extLst>
                    </a:blip>
                    <a:stretch>
                      <a:fillRect/>
                    </a:stretch>
                  </pic:blipFill>
                  <pic:spPr>
                    <a:xfrm>
                      <a:off x="0" y="0"/>
                      <a:ext cx="2865191" cy="891393"/>
                    </a:xfrm>
                    <a:prstGeom prst="rect">
                      <a:avLst/>
                    </a:prstGeom>
                    <a:ln w="38100">
                      <a:solidFill>
                        <a:schemeClr val="tx1"/>
                      </a:solidFill>
                    </a:ln>
                  </pic:spPr>
                </pic:pic>
              </a:graphicData>
            </a:graphic>
          </wp:inline>
        </w:drawing>
      </w:r>
    </w:p>
    <w:p w14:paraId="209C97D7" w14:textId="77777777" w:rsidR="00760FB3" w:rsidRDefault="00760FB3" w:rsidP="00760FB3">
      <w:pPr>
        <w:spacing w:before="100" w:beforeAutospacing="1" w:after="100" w:afterAutospacing="1" w:line="240" w:lineRule="auto"/>
        <w:rPr>
          <w:b/>
          <w:i/>
        </w:rPr>
      </w:pPr>
      <w:r>
        <w:rPr>
          <w:b/>
          <w:i/>
        </w:rPr>
        <w:t>Editing</w:t>
      </w:r>
    </w:p>
    <w:p w14:paraId="3279E59A" w14:textId="77777777" w:rsidR="00760FB3" w:rsidRDefault="00760FB3" w:rsidP="00760FB3">
      <w:pPr>
        <w:spacing w:before="100" w:beforeAutospacing="1" w:after="100" w:afterAutospacing="1" w:line="240" w:lineRule="auto"/>
      </w:pPr>
      <w:r>
        <w:rPr>
          <w:u w:val="single"/>
        </w:rPr>
        <w:t>Optional</w:t>
      </w:r>
      <w:r>
        <w:t xml:space="preserve">: You can upload file attachments or provide a URL to a website relevant to your Other Institutional Service activity. </w:t>
      </w:r>
    </w:p>
    <w:p w14:paraId="096A1E43" w14:textId="77777777" w:rsidR="00760FB3" w:rsidRDefault="00760FB3" w:rsidP="00760FB3">
      <w:r>
        <w:br w:type="page"/>
      </w:r>
    </w:p>
    <w:p w14:paraId="4717B799" w14:textId="77777777" w:rsidR="00760FB3" w:rsidRPr="00760FB3" w:rsidRDefault="00760FB3" w:rsidP="00760FB3">
      <w:pPr>
        <w:pStyle w:val="Heading2"/>
        <w:jc w:val="center"/>
        <w:rPr>
          <w:sz w:val="28"/>
        </w:rPr>
      </w:pPr>
      <w:bookmarkStart w:id="123" w:name="_Toc513128420"/>
      <w:bookmarkStart w:id="124" w:name="_Toc57107336"/>
      <w:r w:rsidRPr="00760FB3">
        <w:rPr>
          <w:sz w:val="28"/>
        </w:rPr>
        <w:lastRenderedPageBreak/>
        <w:t>Professional Service Section A: Input Form (Required)</w:t>
      </w:r>
      <w:bookmarkEnd w:id="123"/>
      <w:bookmarkEnd w:id="124"/>
    </w:p>
    <w:p w14:paraId="73EB3874" w14:textId="77777777" w:rsidR="00760FB3" w:rsidRDefault="00760FB3" w:rsidP="00760FB3">
      <w:pPr>
        <w:spacing w:before="100" w:beforeAutospacing="1" w:after="100" w:afterAutospacing="1" w:line="240" w:lineRule="auto"/>
        <w:rPr>
          <w:b/>
          <w:i/>
        </w:rPr>
      </w:pPr>
      <w:r w:rsidRPr="009970B1">
        <w:rPr>
          <w:b/>
          <w:i/>
        </w:rPr>
        <w:t>Appearance</w:t>
      </w:r>
    </w:p>
    <w:p w14:paraId="21E1AC1C" w14:textId="229C5BB4" w:rsidR="00760FB3" w:rsidRPr="009970B1" w:rsidRDefault="00085CFC" w:rsidP="00760FB3">
      <w:pPr>
        <w:spacing w:before="100" w:beforeAutospacing="1" w:after="100" w:afterAutospacing="1" w:line="240" w:lineRule="auto"/>
        <w:jc w:val="center"/>
        <w:rPr>
          <w:b/>
          <w:i/>
        </w:rPr>
      </w:pPr>
      <w:r>
        <w:rPr>
          <w:b/>
          <w:i/>
          <w:noProof/>
        </w:rPr>
        <w:drawing>
          <wp:inline distT="0" distB="0" distL="0" distR="0" wp14:anchorId="6376C9A7" wp14:editId="67BEEA31">
            <wp:extent cx="5264494" cy="5076825"/>
            <wp:effectExtent l="38100" t="38100" r="31750" b="2857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rof service.PNG"/>
                    <pic:cNvPicPr/>
                  </pic:nvPicPr>
                  <pic:blipFill>
                    <a:blip r:embed="rId159">
                      <a:extLst>
                        <a:ext uri="{28A0092B-C50C-407E-A947-70E740481C1C}">
                          <a14:useLocalDpi xmlns:a14="http://schemas.microsoft.com/office/drawing/2010/main" val="0"/>
                        </a:ext>
                      </a:extLst>
                    </a:blip>
                    <a:stretch>
                      <a:fillRect/>
                    </a:stretch>
                  </pic:blipFill>
                  <pic:spPr>
                    <a:xfrm>
                      <a:off x="0" y="0"/>
                      <a:ext cx="5265659" cy="5077949"/>
                    </a:xfrm>
                    <a:prstGeom prst="rect">
                      <a:avLst/>
                    </a:prstGeom>
                    <a:ln w="38100">
                      <a:solidFill>
                        <a:schemeClr val="tx1"/>
                      </a:solidFill>
                    </a:ln>
                  </pic:spPr>
                </pic:pic>
              </a:graphicData>
            </a:graphic>
          </wp:inline>
        </w:drawing>
      </w:r>
    </w:p>
    <w:p w14:paraId="69946C49" w14:textId="77777777" w:rsidR="00760FB3" w:rsidRDefault="00760FB3" w:rsidP="00760FB3">
      <w:pPr>
        <w:spacing w:before="100" w:beforeAutospacing="1" w:after="100" w:afterAutospacing="1" w:line="240" w:lineRule="auto"/>
        <w:rPr>
          <w:b/>
          <w:i/>
        </w:rPr>
      </w:pPr>
      <w:r>
        <w:rPr>
          <w:b/>
          <w:i/>
        </w:rPr>
        <w:lastRenderedPageBreak/>
        <w:t>Editing</w:t>
      </w:r>
    </w:p>
    <w:p w14:paraId="7E0B1C9C" w14:textId="77777777" w:rsidR="00760FB3" w:rsidRPr="00F568ED" w:rsidRDefault="00760FB3" w:rsidP="00760FB3">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0B5582B0" w14:textId="7FFE5322" w:rsidR="00760FB3" w:rsidRDefault="00760FB3" w:rsidP="00760FB3">
      <w:pPr>
        <w:spacing w:before="100" w:beforeAutospacing="1" w:after="100" w:afterAutospacing="1" w:line="240" w:lineRule="auto"/>
      </w:pPr>
      <w:r w:rsidRPr="00464F9B">
        <w:rPr>
          <w:u w:val="single"/>
        </w:rPr>
        <w:t>Required</w:t>
      </w:r>
      <w:r>
        <w:t xml:space="preserve">: Specify the start and end semester of the Professional Service activity (see p. </w:t>
      </w:r>
      <w:r w:rsidR="0081192E">
        <w:t>9</w:t>
      </w:r>
      <w:r w:rsidR="004411F9">
        <w:t>5</w:t>
      </w:r>
      <w:r>
        <w:t xml:space="preserve">), the Organization/Committee/Journal, and number of hours you spend each year on the activity. </w:t>
      </w:r>
    </w:p>
    <w:p w14:paraId="6A8350B5" w14:textId="77777777" w:rsidR="00760FB3" w:rsidRDefault="00760FB3" w:rsidP="00760FB3">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City/state/country, description, accomplishments, the exact start and end date, which is different from tagging the start and end semester for the activity.</w:t>
      </w:r>
      <w:r>
        <w:br w:type="page"/>
      </w:r>
    </w:p>
    <w:p w14:paraId="4ABC277D" w14:textId="77777777" w:rsidR="00760FB3" w:rsidRPr="00760FB3" w:rsidRDefault="00760FB3" w:rsidP="00760FB3">
      <w:pPr>
        <w:pStyle w:val="Heading2"/>
        <w:jc w:val="center"/>
        <w:rPr>
          <w:sz w:val="28"/>
        </w:rPr>
      </w:pPr>
      <w:bookmarkStart w:id="125" w:name="_Toc513128421"/>
      <w:bookmarkStart w:id="126" w:name="_Toc57107337"/>
      <w:r w:rsidRPr="00760FB3">
        <w:rPr>
          <w:sz w:val="28"/>
        </w:rPr>
        <w:lastRenderedPageBreak/>
        <w:t>Professional Service Section B: Activity Classifications (Required)</w:t>
      </w:r>
      <w:bookmarkEnd w:id="125"/>
      <w:bookmarkEnd w:id="126"/>
    </w:p>
    <w:p w14:paraId="2F43CA4A" w14:textId="77777777" w:rsidR="00760FB3" w:rsidRDefault="00760FB3" w:rsidP="00760FB3">
      <w:pPr>
        <w:spacing w:before="100" w:beforeAutospacing="1" w:after="100" w:afterAutospacing="1" w:line="240" w:lineRule="auto"/>
        <w:rPr>
          <w:b/>
          <w:i/>
        </w:rPr>
      </w:pPr>
      <w:r w:rsidRPr="009970B1">
        <w:rPr>
          <w:b/>
          <w:i/>
        </w:rPr>
        <w:t>Appearance</w:t>
      </w:r>
    </w:p>
    <w:p w14:paraId="56B45797"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72745426" wp14:editId="73CD24FF">
            <wp:extent cx="3994030" cy="1683149"/>
            <wp:effectExtent l="38100" t="38100" r="45085" b="317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019961" cy="1694077"/>
                    </a:xfrm>
                    <a:prstGeom prst="rect">
                      <a:avLst/>
                    </a:prstGeom>
                    <a:ln w="38100">
                      <a:solidFill>
                        <a:schemeClr val="tx1"/>
                      </a:solidFill>
                    </a:ln>
                  </pic:spPr>
                </pic:pic>
              </a:graphicData>
            </a:graphic>
          </wp:inline>
        </w:drawing>
      </w:r>
    </w:p>
    <w:p w14:paraId="5F912C79" w14:textId="77777777" w:rsidR="00760FB3" w:rsidRDefault="00760FB3" w:rsidP="00760FB3">
      <w:pPr>
        <w:spacing w:before="100" w:beforeAutospacing="1" w:after="100" w:afterAutospacing="1" w:line="240" w:lineRule="auto"/>
        <w:rPr>
          <w:b/>
          <w:i/>
        </w:rPr>
      </w:pPr>
      <w:r>
        <w:rPr>
          <w:b/>
          <w:i/>
        </w:rPr>
        <w:t>Editing</w:t>
      </w:r>
    </w:p>
    <w:p w14:paraId="5F63F805" w14:textId="77777777" w:rsidR="00760FB3" w:rsidRDefault="00760FB3" w:rsidP="00760FB3">
      <w:r w:rsidRPr="00464F9B">
        <w:rPr>
          <w:u w:val="single"/>
        </w:rPr>
        <w:t>Required</w:t>
      </w:r>
      <w:r>
        <w:t xml:space="preserve">: Specify your role; the scope of your role (local/state/regional/national/international); if you served Ex-Officio (Yes/No); whether it was compensated or pro bono; and whether you were elected, appointed, or neither. </w:t>
      </w:r>
    </w:p>
    <w:p w14:paraId="192EBE65" w14:textId="77777777" w:rsidR="00760FB3" w:rsidRDefault="00760FB3">
      <w:r>
        <w:br w:type="page"/>
      </w:r>
    </w:p>
    <w:p w14:paraId="314AF5B8" w14:textId="77777777" w:rsidR="00760FB3" w:rsidRDefault="00760FB3" w:rsidP="00760FB3">
      <w:r>
        <w:lastRenderedPageBreak/>
        <w:t xml:space="preserve">The following roles are available for Professional Service: </w:t>
      </w:r>
    </w:p>
    <w:p w14:paraId="23C16332" w14:textId="77777777" w:rsidR="00760FB3" w:rsidRDefault="00760FB3" w:rsidP="00760FB3">
      <w:pPr>
        <w:sectPr w:rsidR="00760FB3" w:rsidSect="00760FB3">
          <w:headerReference w:type="default" r:id="rId161"/>
          <w:footerReference w:type="default" r:id="rId162"/>
          <w:footerReference w:type="first" r:id="rId163"/>
          <w:type w:val="continuous"/>
          <w:pgSz w:w="15840" w:h="12240" w:orient="landscape"/>
          <w:pgMar w:top="1440" w:right="1440" w:bottom="1440" w:left="1440" w:header="720" w:footer="720" w:gutter="0"/>
          <w:cols w:space="720"/>
          <w:titlePg/>
          <w:docGrid w:linePitch="360"/>
        </w:sectPr>
      </w:pPr>
    </w:p>
    <w:p w14:paraId="4D07365A" w14:textId="77777777" w:rsidR="00760FB3" w:rsidRDefault="00760FB3" w:rsidP="00760FB3">
      <w:pPr>
        <w:pStyle w:val="ListParagraph"/>
        <w:numPr>
          <w:ilvl w:val="0"/>
          <w:numId w:val="6"/>
        </w:numPr>
      </w:pPr>
      <w:r>
        <w:t>Advisory Committee</w:t>
      </w:r>
    </w:p>
    <w:p w14:paraId="28BCF596" w14:textId="77777777" w:rsidR="00760FB3" w:rsidRDefault="00760FB3" w:rsidP="00760FB3">
      <w:pPr>
        <w:pStyle w:val="ListParagraph"/>
        <w:numPr>
          <w:ilvl w:val="1"/>
          <w:numId w:val="6"/>
        </w:numPr>
      </w:pPr>
      <w:r>
        <w:t>Chair</w:t>
      </w:r>
    </w:p>
    <w:p w14:paraId="74263BA1" w14:textId="77777777" w:rsidR="00760FB3" w:rsidRDefault="00760FB3" w:rsidP="00760FB3">
      <w:pPr>
        <w:pStyle w:val="ListParagraph"/>
        <w:numPr>
          <w:ilvl w:val="1"/>
          <w:numId w:val="6"/>
        </w:numPr>
      </w:pPr>
      <w:r>
        <w:t>Member</w:t>
      </w:r>
    </w:p>
    <w:p w14:paraId="79CA7BE8" w14:textId="77777777" w:rsidR="00760FB3" w:rsidRDefault="00760FB3" w:rsidP="00760FB3">
      <w:pPr>
        <w:pStyle w:val="ListParagraph"/>
        <w:numPr>
          <w:ilvl w:val="0"/>
          <w:numId w:val="6"/>
        </w:numPr>
      </w:pPr>
      <w:r>
        <w:t>Attendee, Meeting</w:t>
      </w:r>
    </w:p>
    <w:p w14:paraId="68006D30" w14:textId="77777777" w:rsidR="00760FB3" w:rsidRDefault="00760FB3" w:rsidP="00760FB3">
      <w:pPr>
        <w:pStyle w:val="ListParagraph"/>
        <w:numPr>
          <w:ilvl w:val="0"/>
          <w:numId w:val="6"/>
        </w:numPr>
      </w:pPr>
      <w:r>
        <w:t>Board of Advisors</w:t>
      </w:r>
    </w:p>
    <w:p w14:paraId="7369B8A7" w14:textId="77777777" w:rsidR="00760FB3" w:rsidRDefault="00760FB3" w:rsidP="00760FB3">
      <w:pPr>
        <w:pStyle w:val="ListParagraph"/>
        <w:numPr>
          <w:ilvl w:val="1"/>
          <w:numId w:val="6"/>
        </w:numPr>
      </w:pPr>
      <w:r>
        <w:t>For-Profit</w:t>
      </w:r>
    </w:p>
    <w:p w14:paraId="39DDE64A" w14:textId="77777777" w:rsidR="00760FB3" w:rsidRDefault="00760FB3" w:rsidP="00760FB3">
      <w:pPr>
        <w:pStyle w:val="ListParagraph"/>
        <w:numPr>
          <w:ilvl w:val="1"/>
          <w:numId w:val="6"/>
        </w:numPr>
      </w:pPr>
      <w:r>
        <w:t>Non-Profit</w:t>
      </w:r>
    </w:p>
    <w:p w14:paraId="10D87609" w14:textId="77777777" w:rsidR="00760FB3" w:rsidRDefault="00760FB3" w:rsidP="00760FB3">
      <w:pPr>
        <w:pStyle w:val="ListParagraph"/>
        <w:numPr>
          <w:ilvl w:val="0"/>
          <w:numId w:val="6"/>
        </w:numPr>
      </w:pPr>
      <w:r>
        <w:t>Board of Directors</w:t>
      </w:r>
    </w:p>
    <w:p w14:paraId="5B34DFE1" w14:textId="77777777" w:rsidR="00760FB3" w:rsidRDefault="00760FB3" w:rsidP="00760FB3">
      <w:pPr>
        <w:pStyle w:val="ListParagraph"/>
        <w:numPr>
          <w:ilvl w:val="1"/>
          <w:numId w:val="6"/>
        </w:numPr>
      </w:pPr>
      <w:r>
        <w:t>For-Profit</w:t>
      </w:r>
    </w:p>
    <w:p w14:paraId="167DA5D0" w14:textId="77777777" w:rsidR="00760FB3" w:rsidRDefault="00760FB3" w:rsidP="00760FB3">
      <w:pPr>
        <w:pStyle w:val="ListParagraph"/>
        <w:numPr>
          <w:ilvl w:val="1"/>
          <w:numId w:val="6"/>
        </w:numPr>
      </w:pPr>
      <w:r>
        <w:t>Non-Profit</w:t>
      </w:r>
    </w:p>
    <w:p w14:paraId="6D4EE5B1" w14:textId="77777777" w:rsidR="00760FB3" w:rsidRDefault="00760FB3" w:rsidP="00760FB3">
      <w:pPr>
        <w:pStyle w:val="ListParagraph"/>
        <w:numPr>
          <w:ilvl w:val="0"/>
          <w:numId w:val="6"/>
        </w:numPr>
      </w:pPr>
      <w:r>
        <w:t>Chairperson</w:t>
      </w:r>
    </w:p>
    <w:p w14:paraId="06CE9BEF" w14:textId="77777777" w:rsidR="00760FB3" w:rsidRDefault="00760FB3" w:rsidP="00760FB3">
      <w:pPr>
        <w:pStyle w:val="ListParagraph"/>
        <w:numPr>
          <w:ilvl w:val="0"/>
          <w:numId w:val="6"/>
        </w:numPr>
      </w:pPr>
      <w:r>
        <w:t xml:space="preserve">Committee </w:t>
      </w:r>
    </w:p>
    <w:p w14:paraId="3F40D134" w14:textId="77777777" w:rsidR="00760FB3" w:rsidRDefault="00760FB3" w:rsidP="00760FB3">
      <w:pPr>
        <w:pStyle w:val="ListParagraph"/>
        <w:numPr>
          <w:ilvl w:val="1"/>
          <w:numId w:val="6"/>
        </w:numPr>
      </w:pPr>
      <w:r>
        <w:t>Chair</w:t>
      </w:r>
    </w:p>
    <w:p w14:paraId="34A68644" w14:textId="77777777" w:rsidR="00760FB3" w:rsidRDefault="00760FB3" w:rsidP="00760FB3">
      <w:pPr>
        <w:pStyle w:val="ListParagraph"/>
        <w:numPr>
          <w:ilvl w:val="1"/>
          <w:numId w:val="6"/>
        </w:numPr>
      </w:pPr>
      <w:r>
        <w:t>Member</w:t>
      </w:r>
    </w:p>
    <w:p w14:paraId="7379B864" w14:textId="77777777" w:rsidR="00760FB3" w:rsidRDefault="00760FB3" w:rsidP="00760FB3">
      <w:pPr>
        <w:pStyle w:val="ListParagraph"/>
        <w:numPr>
          <w:ilvl w:val="0"/>
          <w:numId w:val="6"/>
        </w:numPr>
      </w:pPr>
      <w:r>
        <w:t>Conference Organizer</w:t>
      </w:r>
    </w:p>
    <w:p w14:paraId="1FA3BE6E" w14:textId="77777777" w:rsidR="00760FB3" w:rsidRDefault="00760FB3" w:rsidP="00760FB3">
      <w:pPr>
        <w:pStyle w:val="ListParagraph"/>
        <w:numPr>
          <w:ilvl w:val="0"/>
          <w:numId w:val="6"/>
        </w:numPr>
      </w:pPr>
      <w:r>
        <w:t>Conference-Related</w:t>
      </w:r>
    </w:p>
    <w:p w14:paraId="67CD3D3A" w14:textId="77777777" w:rsidR="00760FB3" w:rsidRDefault="00760FB3" w:rsidP="00760FB3">
      <w:pPr>
        <w:pStyle w:val="ListParagraph"/>
        <w:numPr>
          <w:ilvl w:val="0"/>
          <w:numId w:val="6"/>
        </w:numPr>
      </w:pPr>
      <w:r>
        <w:t>Editor</w:t>
      </w:r>
    </w:p>
    <w:p w14:paraId="47B2CDE9" w14:textId="77777777" w:rsidR="00760FB3" w:rsidRDefault="00760FB3" w:rsidP="00760FB3">
      <w:pPr>
        <w:pStyle w:val="ListParagraph"/>
        <w:numPr>
          <w:ilvl w:val="1"/>
          <w:numId w:val="6"/>
        </w:numPr>
      </w:pPr>
      <w:r>
        <w:t>Associate Editor</w:t>
      </w:r>
    </w:p>
    <w:p w14:paraId="31923671" w14:textId="77777777" w:rsidR="00760FB3" w:rsidRDefault="00760FB3" w:rsidP="00760FB3">
      <w:pPr>
        <w:pStyle w:val="ListParagraph"/>
        <w:numPr>
          <w:ilvl w:val="1"/>
          <w:numId w:val="6"/>
        </w:numPr>
      </w:pPr>
      <w:r>
        <w:t>Journal Editor</w:t>
      </w:r>
    </w:p>
    <w:p w14:paraId="513F5BE0" w14:textId="77777777" w:rsidR="00760FB3" w:rsidRDefault="00760FB3" w:rsidP="00760FB3">
      <w:pPr>
        <w:pStyle w:val="ListParagraph"/>
        <w:numPr>
          <w:ilvl w:val="1"/>
          <w:numId w:val="6"/>
        </w:numPr>
      </w:pPr>
      <w:r>
        <w:t>Senior Editor</w:t>
      </w:r>
    </w:p>
    <w:p w14:paraId="06B47D84" w14:textId="77777777" w:rsidR="00760FB3" w:rsidRDefault="00760FB3" w:rsidP="00760FB3">
      <w:pPr>
        <w:pStyle w:val="ListParagraph"/>
        <w:numPr>
          <w:ilvl w:val="0"/>
          <w:numId w:val="6"/>
        </w:numPr>
      </w:pPr>
      <w:r>
        <w:t>Editorial Review Board Member</w:t>
      </w:r>
    </w:p>
    <w:p w14:paraId="553FDBF6" w14:textId="77777777" w:rsidR="00760FB3" w:rsidRDefault="00760FB3" w:rsidP="00760FB3">
      <w:pPr>
        <w:pStyle w:val="ListParagraph"/>
        <w:numPr>
          <w:ilvl w:val="0"/>
          <w:numId w:val="6"/>
        </w:numPr>
      </w:pPr>
      <w:r>
        <w:t>External Reviewer</w:t>
      </w:r>
    </w:p>
    <w:p w14:paraId="0DE65040" w14:textId="77777777" w:rsidR="00760FB3" w:rsidRDefault="00760FB3" w:rsidP="00760FB3">
      <w:pPr>
        <w:pStyle w:val="ListParagraph"/>
        <w:numPr>
          <w:ilvl w:val="0"/>
          <w:numId w:val="6"/>
        </w:numPr>
      </w:pPr>
      <w:r>
        <w:t>Member</w:t>
      </w:r>
    </w:p>
    <w:p w14:paraId="57A15F98" w14:textId="77777777" w:rsidR="00760FB3" w:rsidRDefault="00760FB3" w:rsidP="00760FB3">
      <w:pPr>
        <w:pStyle w:val="ListParagraph"/>
        <w:numPr>
          <w:ilvl w:val="0"/>
          <w:numId w:val="6"/>
        </w:numPr>
      </w:pPr>
      <w:r>
        <w:t>Officer</w:t>
      </w:r>
    </w:p>
    <w:p w14:paraId="64DD3AD6" w14:textId="77777777" w:rsidR="00760FB3" w:rsidRDefault="00760FB3" w:rsidP="00760FB3">
      <w:pPr>
        <w:pStyle w:val="ListParagraph"/>
        <w:numPr>
          <w:ilvl w:val="1"/>
          <w:numId w:val="6"/>
        </w:numPr>
      </w:pPr>
      <w:r>
        <w:t>Other Officer</w:t>
      </w:r>
    </w:p>
    <w:p w14:paraId="1626FDCF" w14:textId="77777777" w:rsidR="00760FB3" w:rsidRDefault="00760FB3" w:rsidP="00760FB3">
      <w:pPr>
        <w:pStyle w:val="ListParagraph"/>
        <w:numPr>
          <w:ilvl w:val="1"/>
          <w:numId w:val="6"/>
        </w:numPr>
      </w:pPr>
      <w:r>
        <w:t>President/Elect/Past</w:t>
      </w:r>
    </w:p>
    <w:p w14:paraId="70E3AE69" w14:textId="77777777" w:rsidR="00760FB3" w:rsidRDefault="00760FB3" w:rsidP="00760FB3">
      <w:pPr>
        <w:pStyle w:val="ListParagraph"/>
        <w:numPr>
          <w:ilvl w:val="1"/>
          <w:numId w:val="6"/>
        </w:numPr>
      </w:pPr>
      <w:r>
        <w:t>Secretary</w:t>
      </w:r>
    </w:p>
    <w:p w14:paraId="69A6E588" w14:textId="77777777" w:rsidR="00760FB3" w:rsidRDefault="00760FB3" w:rsidP="00760FB3">
      <w:pPr>
        <w:pStyle w:val="ListParagraph"/>
        <w:numPr>
          <w:ilvl w:val="1"/>
          <w:numId w:val="6"/>
        </w:numPr>
      </w:pPr>
      <w:r>
        <w:t>Treasurer</w:t>
      </w:r>
    </w:p>
    <w:p w14:paraId="42C0881E" w14:textId="77777777" w:rsidR="00760FB3" w:rsidRDefault="00760FB3" w:rsidP="00760FB3">
      <w:pPr>
        <w:pStyle w:val="ListParagraph"/>
        <w:numPr>
          <w:ilvl w:val="1"/>
          <w:numId w:val="6"/>
        </w:numPr>
      </w:pPr>
      <w:r>
        <w:t>Vice President</w:t>
      </w:r>
    </w:p>
    <w:p w14:paraId="6F32CE72" w14:textId="77777777" w:rsidR="00760FB3" w:rsidRDefault="00760FB3" w:rsidP="00760FB3">
      <w:pPr>
        <w:pStyle w:val="ListParagraph"/>
        <w:numPr>
          <w:ilvl w:val="0"/>
          <w:numId w:val="6"/>
        </w:numPr>
      </w:pPr>
      <w:r>
        <w:t>Pre-Publication Reviewer</w:t>
      </w:r>
    </w:p>
    <w:p w14:paraId="0B26ECAB" w14:textId="77777777" w:rsidR="00760FB3" w:rsidRDefault="00760FB3" w:rsidP="00760FB3">
      <w:pPr>
        <w:pStyle w:val="ListParagraph"/>
        <w:numPr>
          <w:ilvl w:val="1"/>
          <w:numId w:val="6"/>
        </w:numPr>
      </w:pPr>
      <w:r>
        <w:t>Ad Hoc</w:t>
      </w:r>
    </w:p>
    <w:p w14:paraId="6F521C55" w14:textId="77777777" w:rsidR="00760FB3" w:rsidRDefault="00760FB3" w:rsidP="00760FB3">
      <w:pPr>
        <w:pStyle w:val="ListParagraph"/>
        <w:numPr>
          <w:ilvl w:val="1"/>
          <w:numId w:val="6"/>
        </w:numPr>
      </w:pPr>
      <w:r>
        <w:t>Book</w:t>
      </w:r>
    </w:p>
    <w:p w14:paraId="3C15DC45" w14:textId="77777777" w:rsidR="00760FB3" w:rsidRDefault="00760FB3" w:rsidP="00760FB3">
      <w:pPr>
        <w:pStyle w:val="ListParagraph"/>
        <w:numPr>
          <w:ilvl w:val="1"/>
          <w:numId w:val="6"/>
        </w:numPr>
      </w:pPr>
      <w:r>
        <w:t>Conference Paper</w:t>
      </w:r>
    </w:p>
    <w:p w14:paraId="2DB0126B" w14:textId="77777777" w:rsidR="00760FB3" w:rsidRDefault="00760FB3" w:rsidP="00760FB3">
      <w:pPr>
        <w:pStyle w:val="ListParagraph"/>
        <w:numPr>
          <w:ilvl w:val="1"/>
          <w:numId w:val="6"/>
        </w:numPr>
      </w:pPr>
      <w:r>
        <w:t>Journal Article</w:t>
      </w:r>
    </w:p>
    <w:p w14:paraId="56BF540F" w14:textId="77777777" w:rsidR="00760FB3" w:rsidRDefault="00760FB3" w:rsidP="00760FB3">
      <w:pPr>
        <w:pStyle w:val="ListParagraph"/>
        <w:numPr>
          <w:ilvl w:val="1"/>
          <w:numId w:val="6"/>
        </w:numPr>
      </w:pPr>
      <w:r>
        <w:t>Textbook</w:t>
      </w:r>
    </w:p>
    <w:p w14:paraId="05089E57" w14:textId="77777777" w:rsidR="00760FB3" w:rsidRDefault="00760FB3" w:rsidP="00760FB3">
      <w:pPr>
        <w:pStyle w:val="ListParagraph"/>
        <w:numPr>
          <w:ilvl w:val="0"/>
          <w:numId w:val="6"/>
        </w:numPr>
      </w:pPr>
      <w:r>
        <w:t>Prepare/Grade Certification Exams</w:t>
      </w:r>
    </w:p>
    <w:p w14:paraId="36AF2FBF" w14:textId="77777777" w:rsidR="00760FB3" w:rsidRDefault="00760FB3" w:rsidP="00760FB3">
      <w:pPr>
        <w:pStyle w:val="ListParagraph"/>
        <w:numPr>
          <w:ilvl w:val="0"/>
          <w:numId w:val="6"/>
        </w:numPr>
      </w:pPr>
      <w:r>
        <w:t xml:space="preserve">Program </w:t>
      </w:r>
    </w:p>
    <w:p w14:paraId="79C77871" w14:textId="77777777" w:rsidR="00760FB3" w:rsidRDefault="00760FB3" w:rsidP="00760FB3">
      <w:pPr>
        <w:pStyle w:val="ListParagraph"/>
        <w:numPr>
          <w:ilvl w:val="1"/>
          <w:numId w:val="6"/>
        </w:numPr>
      </w:pPr>
      <w:r>
        <w:t>Coordinator</w:t>
      </w:r>
    </w:p>
    <w:p w14:paraId="746480E2" w14:textId="77777777" w:rsidR="00760FB3" w:rsidRDefault="00760FB3" w:rsidP="00760FB3">
      <w:pPr>
        <w:pStyle w:val="ListParagraph"/>
        <w:numPr>
          <w:ilvl w:val="1"/>
          <w:numId w:val="6"/>
        </w:numPr>
      </w:pPr>
      <w:r>
        <w:t>Organizer</w:t>
      </w:r>
    </w:p>
    <w:p w14:paraId="4EB1456D" w14:textId="77777777" w:rsidR="00760FB3" w:rsidRDefault="00760FB3" w:rsidP="00760FB3">
      <w:pPr>
        <w:pStyle w:val="ListParagraph"/>
        <w:numPr>
          <w:ilvl w:val="0"/>
          <w:numId w:val="6"/>
        </w:numPr>
      </w:pPr>
      <w:r>
        <w:t>Research Prize</w:t>
      </w:r>
    </w:p>
    <w:p w14:paraId="01C15306" w14:textId="77777777" w:rsidR="00760FB3" w:rsidRDefault="00760FB3" w:rsidP="00760FB3">
      <w:pPr>
        <w:pStyle w:val="ListParagraph"/>
        <w:numPr>
          <w:ilvl w:val="0"/>
          <w:numId w:val="6"/>
        </w:numPr>
      </w:pPr>
      <w:r>
        <w:t>Reviewer</w:t>
      </w:r>
    </w:p>
    <w:p w14:paraId="709ABA49" w14:textId="77777777" w:rsidR="00760FB3" w:rsidRDefault="00760FB3" w:rsidP="00760FB3">
      <w:pPr>
        <w:pStyle w:val="ListParagraph"/>
        <w:numPr>
          <w:ilvl w:val="1"/>
          <w:numId w:val="6"/>
        </w:numPr>
      </w:pPr>
      <w:r>
        <w:t>Grant Proposal</w:t>
      </w:r>
    </w:p>
    <w:p w14:paraId="7AE969B2" w14:textId="77777777" w:rsidR="00760FB3" w:rsidRDefault="00760FB3" w:rsidP="00760FB3">
      <w:pPr>
        <w:pStyle w:val="ListParagraph"/>
        <w:numPr>
          <w:ilvl w:val="1"/>
          <w:numId w:val="6"/>
        </w:numPr>
      </w:pPr>
      <w:r>
        <w:t>Research Prize</w:t>
      </w:r>
    </w:p>
    <w:p w14:paraId="6788C713" w14:textId="77777777" w:rsidR="00760FB3" w:rsidRDefault="00760FB3" w:rsidP="00760FB3">
      <w:pPr>
        <w:pStyle w:val="ListParagraph"/>
        <w:numPr>
          <w:ilvl w:val="1"/>
          <w:numId w:val="6"/>
        </w:numPr>
      </w:pPr>
      <w:r>
        <w:t>University Tenure and Promotion Cases</w:t>
      </w:r>
    </w:p>
    <w:p w14:paraId="054A1606" w14:textId="77777777" w:rsidR="00760FB3" w:rsidRPr="00DA2FCC" w:rsidRDefault="00760FB3" w:rsidP="00760FB3">
      <w:pPr>
        <w:pStyle w:val="ListParagraph"/>
        <w:numPr>
          <w:ilvl w:val="0"/>
          <w:numId w:val="6"/>
        </w:numPr>
      </w:pPr>
      <w:r w:rsidRPr="00DA2FCC">
        <w:t>Session Chair</w:t>
      </w:r>
    </w:p>
    <w:p w14:paraId="063B89CC" w14:textId="77777777" w:rsidR="00760FB3" w:rsidRDefault="00760FB3" w:rsidP="00760FB3">
      <w:pPr>
        <w:pStyle w:val="ListParagraph"/>
        <w:numPr>
          <w:ilvl w:val="0"/>
          <w:numId w:val="6"/>
        </w:numPr>
      </w:pPr>
      <w:r>
        <w:t>Task Force Chair</w:t>
      </w:r>
    </w:p>
    <w:p w14:paraId="352211A1" w14:textId="77777777" w:rsidR="00760FB3" w:rsidRDefault="00760FB3" w:rsidP="00760FB3">
      <w:pPr>
        <w:pStyle w:val="ListParagraph"/>
        <w:numPr>
          <w:ilvl w:val="0"/>
          <w:numId w:val="6"/>
        </w:numPr>
      </w:pPr>
      <w:r>
        <w:t>Task Force Member</w:t>
      </w:r>
    </w:p>
    <w:p w14:paraId="770B2201" w14:textId="77777777" w:rsidR="00760FB3" w:rsidRPr="00DA2FCC" w:rsidRDefault="00760FB3" w:rsidP="00760FB3">
      <w:pPr>
        <w:pStyle w:val="ListParagraph"/>
        <w:numPr>
          <w:ilvl w:val="0"/>
          <w:numId w:val="6"/>
        </w:numPr>
      </w:pPr>
      <w:r w:rsidRPr="00DA2FCC">
        <w:t>Track Organizer</w:t>
      </w:r>
    </w:p>
    <w:p w14:paraId="01247C60" w14:textId="77777777" w:rsidR="00760FB3" w:rsidRDefault="00760FB3" w:rsidP="00760FB3">
      <w:pPr>
        <w:pStyle w:val="ListParagraph"/>
        <w:numPr>
          <w:ilvl w:val="0"/>
          <w:numId w:val="6"/>
        </w:numPr>
      </w:pPr>
      <w:r>
        <w:t>Workshop Organizer</w:t>
      </w:r>
    </w:p>
    <w:p w14:paraId="6FC413AA" w14:textId="77777777" w:rsidR="00760FB3" w:rsidRDefault="00760FB3" w:rsidP="00760FB3">
      <w:pPr>
        <w:pStyle w:val="ListParagraph"/>
        <w:numPr>
          <w:ilvl w:val="0"/>
          <w:numId w:val="6"/>
        </w:numPr>
      </w:pPr>
      <w:r>
        <w:t>Other</w:t>
      </w:r>
    </w:p>
    <w:p w14:paraId="503341B7" w14:textId="77777777" w:rsidR="00760FB3" w:rsidRDefault="00760FB3" w:rsidP="00760FB3">
      <w:pPr>
        <w:jc w:val="center"/>
        <w:rPr>
          <w:noProof/>
        </w:rPr>
        <w:sectPr w:rsidR="00760FB3" w:rsidSect="00760FB3">
          <w:type w:val="continuous"/>
          <w:pgSz w:w="15840" w:h="12240" w:orient="landscape"/>
          <w:pgMar w:top="1440" w:right="1440" w:bottom="1440" w:left="1440" w:header="720" w:footer="720" w:gutter="0"/>
          <w:cols w:num="3" w:space="720"/>
          <w:titlePg/>
          <w:docGrid w:linePitch="360"/>
        </w:sectPr>
      </w:pPr>
    </w:p>
    <w:p w14:paraId="596CF081" w14:textId="77777777" w:rsidR="00760FB3" w:rsidRDefault="00760FB3" w:rsidP="00760FB3">
      <w:pPr>
        <w:rPr>
          <w:noProof/>
        </w:rPr>
      </w:pPr>
      <w:r>
        <w:rPr>
          <w:noProof/>
        </w:rPr>
        <w:t>If selecting Other, a text box will appear to specify your role.</w:t>
      </w:r>
    </w:p>
    <w:p w14:paraId="43537BB3" w14:textId="77777777" w:rsidR="00760FB3" w:rsidRDefault="00760FB3" w:rsidP="00760FB3">
      <w:pPr>
        <w:rPr>
          <w:rFonts w:asciiTheme="majorHAnsi" w:eastAsiaTheme="majorEastAsia" w:hAnsiTheme="majorHAnsi" w:cstheme="majorBidi"/>
          <w:color w:val="2E74B5" w:themeColor="accent1" w:themeShade="BF"/>
          <w:sz w:val="32"/>
          <w:szCs w:val="32"/>
        </w:rPr>
      </w:pPr>
      <w:r>
        <w:rPr>
          <w:noProof/>
        </w:rPr>
        <w:drawing>
          <wp:inline distT="0" distB="0" distL="0" distR="0" wp14:anchorId="201139C2" wp14:editId="4FE18956">
            <wp:extent cx="3790950" cy="495300"/>
            <wp:effectExtent l="38100" t="38100" r="38100" b="3810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790950" cy="495300"/>
                    </a:xfrm>
                    <a:prstGeom prst="rect">
                      <a:avLst/>
                    </a:prstGeom>
                    <a:ln w="38100">
                      <a:solidFill>
                        <a:schemeClr val="tx1"/>
                      </a:solidFill>
                    </a:ln>
                  </pic:spPr>
                </pic:pic>
              </a:graphicData>
            </a:graphic>
          </wp:inline>
        </w:drawing>
      </w:r>
      <w:r w:rsidRPr="0083727A">
        <w:rPr>
          <w:noProof/>
        </w:rPr>
        <w:t xml:space="preserve">  </w:t>
      </w:r>
    </w:p>
    <w:p w14:paraId="74BD5F03" w14:textId="77777777" w:rsidR="00760FB3" w:rsidRDefault="00760FB3" w:rsidP="00760FB3">
      <w:pPr>
        <w:rPr>
          <w:rFonts w:asciiTheme="majorHAnsi" w:eastAsiaTheme="majorEastAsia" w:hAnsiTheme="majorHAnsi" w:cstheme="majorBidi"/>
          <w:color w:val="2E74B5" w:themeColor="accent1" w:themeShade="BF"/>
          <w:sz w:val="32"/>
          <w:szCs w:val="32"/>
        </w:rPr>
      </w:pPr>
      <w:r>
        <w:br w:type="page"/>
      </w:r>
    </w:p>
    <w:p w14:paraId="1FF2DFE4" w14:textId="77777777" w:rsidR="00760FB3" w:rsidRPr="00760FB3" w:rsidRDefault="00760FB3" w:rsidP="00760FB3">
      <w:pPr>
        <w:pStyle w:val="Heading2"/>
        <w:jc w:val="center"/>
        <w:rPr>
          <w:sz w:val="28"/>
        </w:rPr>
      </w:pPr>
      <w:bookmarkStart w:id="127" w:name="_Toc513128422"/>
      <w:bookmarkStart w:id="128" w:name="_Toc57107338"/>
      <w:r w:rsidRPr="00760FB3">
        <w:rPr>
          <w:sz w:val="28"/>
        </w:rPr>
        <w:lastRenderedPageBreak/>
        <w:t>Professional Service Section C: Attachments (Optional)</w:t>
      </w:r>
      <w:bookmarkEnd w:id="127"/>
      <w:bookmarkEnd w:id="128"/>
    </w:p>
    <w:p w14:paraId="4383F396" w14:textId="77777777" w:rsidR="00760FB3" w:rsidRPr="009A59B0" w:rsidRDefault="00760FB3" w:rsidP="00760FB3">
      <w:pPr>
        <w:spacing w:before="100" w:beforeAutospacing="1" w:after="100" w:afterAutospacing="1" w:line="240" w:lineRule="auto"/>
        <w:rPr>
          <w:b/>
          <w:i/>
        </w:rPr>
      </w:pPr>
      <w:r>
        <w:rPr>
          <w:b/>
          <w:i/>
        </w:rPr>
        <w:t>Appearance</w:t>
      </w:r>
    </w:p>
    <w:p w14:paraId="38249F74" w14:textId="248D0BA8" w:rsidR="00760FB3" w:rsidRDefault="00736E53" w:rsidP="00760FB3">
      <w:pPr>
        <w:spacing w:before="100" w:beforeAutospacing="1" w:after="100" w:afterAutospacing="1" w:line="240" w:lineRule="auto"/>
        <w:jc w:val="center"/>
      </w:pPr>
      <w:r>
        <w:rPr>
          <w:noProof/>
        </w:rPr>
        <w:drawing>
          <wp:inline distT="0" distB="0" distL="0" distR="0" wp14:anchorId="5204E4C0" wp14:editId="4EE2D3AC">
            <wp:extent cx="2781302" cy="827634"/>
            <wp:effectExtent l="38100" t="38100" r="38100" b="298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attachments service.PNG"/>
                    <pic:cNvPicPr/>
                  </pic:nvPicPr>
                  <pic:blipFill>
                    <a:blip r:embed="rId154">
                      <a:extLst>
                        <a:ext uri="{28A0092B-C50C-407E-A947-70E740481C1C}">
                          <a14:useLocalDpi xmlns:a14="http://schemas.microsoft.com/office/drawing/2010/main" val="0"/>
                        </a:ext>
                      </a:extLst>
                    </a:blip>
                    <a:stretch>
                      <a:fillRect/>
                    </a:stretch>
                  </pic:blipFill>
                  <pic:spPr>
                    <a:xfrm>
                      <a:off x="0" y="0"/>
                      <a:ext cx="2809565" cy="836044"/>
                    </a:xfrm>
                    <a:prstGeom prst="rect">
                      <a:avLst/>
                    </a:prstGeom>
                    <a:ln w="38100">
                      <a:solidFill>
                        <a:schemeClr val="tx1"/>
                      </a:solidFill>
                    </a:ln>
                  </pic:spPr>
                </pic:pic>
              </a:graphicData>
            </a:graphic>
          </wp:inline>
        </w:drawing>
      </w:r>
      <w:r w:rsidR="00760FB3">
        <w:t xml:space="preserve"> </w:t>
      </w:r>
    </w:p>
    <w:p w14:paraId="7005F66F" w14:textId="77777777" w:rsidR="00760FB3" w:rsidRDefault="00760FB3" w:rsidP="00760FB3">
      <w:pPr>
        <w:spacing w:before="100" w:beforeAutospacing="1" w:after="100" w:afterAutospacing="1" w:line="240" w:lineRule="auto"/>
        <w:jc w:val="center"/>
      </w:pPr>
      <w:r>
        <w:t>OR</w:t>
      </w:r>
    </w:p>
    <w:p w14:paraId="2FCC039A" w14:textId="572BBE94" w:rsidR="00760FB3" w:rsidRPr="009A59B0" w:rsidRDefault="00736E53" w:rsidP="00760FB3">
      <w:pPr>
        <w:spacing w:before="100" w:beforeAutospacing="1" w:after="100" w:afterAutospacing="1" w:line="240" w:lineRule="auto"/>
        <w:jc w:val="center"/>
      </w:pPr>
      <w:r>
        <w:rPr>
          <w:noProof/>
        </w:rPr>
        <w:drawing>
          <wp:inline distT="0" distB="0" distL="0" distR="0" wp14:anchorId="443B1FF6" wp14:editId="52276F0D">
            <wp:extent cx="2789465" cy="867833"/>
            <wp:effectExtent l="38100" t="38100" r="30480" b="4699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ttachments service 2.PNG"/>
                    <pic:cNvPicPr/>
                  </pic:nvPicPr>
                  <pic:blipFill>
                    <a:blip r:embed="rId155">
                      <a:extLst>
                        <a:ext uri="{28A0092B-C50C-407E-A947-70E740481C1C}">
                          <a14:useLocalDpi xmlns:a14="http://schemas.microsoft.com/office/drawing/2010/main" val="0"/>
                        </a:ext>
                      </a:extLst>
                    </a:blip>
                    <a:stretch>
                      <a:fillRect/>
                    </a:stretch>
                  </pic:blipFill>
                  <pic:spPr>
                    <a:xfrm>
                      <a:off x="0" y="0"/>
                      <a:ext cx="2836394" cy="882433"/>
                    </a:xfrm>
                    <a:prstGeom prst="rect">
                      <a:avLst/>
                    </a:prstGeom>
                    <a:ln w="38100">
                      <a:solidFill>
                        <a:schemeClr val="tx1"/>
                      </a:solidFill>
                    </a:ln>
                  </pic:spPr>
                </pic:pic>
              </a:graphicData>
            </a:graphic>
          </wp:inline>
        </w:drawing>
      </w:r>
    </w:p>
    <w:p w14:paraId="40B2E76A" w14:textId="77777777" w:rsidR="00760FB3" w:rsidRDefault="00760FB3" w:rsidP="00760FB3">
      <w:pPr>
        <w:spacing w:before="100" w:beforeAutospacing="1" w:after="100" w:afterAutospacing="1" w:line="240" w:lineRule="auto"/>
        <w:rPr>
          <w:b/>
          <w:i/>
        </w:rPr>
      </w:pPr>
      <w:r>
        <w:rPr>
          <w:b/>
          <w:i/>
        </w:rPr>
        <w:t>Editing</w:t>
      </w:r>
    </w:p>
    <w:p w14:paraId="2A649764" w14:textId="77777777" w:rsidR="00760FB3" w:rsidRDefault="00760FB3" w:rsidP="00760FB3">
      <w:pPr>
        <w:spacing w:before="100" w:beforeAutospacing="1" w:after="100" w:afterAutospacing="1" w:line="240" w:lineRule="auto"/>
      </w:pPr>
      <w:r>
        <w:rPr>
          <w:u w:val="single"/>
        </w:rPr>
        <w:t>Optional</w:t>
      </w:r>
      <w:r>
        <w:t xml:space="preserve">: You can upload file attachments or provide a URL to a website relevant to your Professional Service activity. </w:t>
      </w:r>
    </w:p>
    <w:p w14:paraId="70108E8C" w14:textId="77777777" w:rsidR="00760FB3" w:rsidRDefault="00760FB3" w:rsidP="00760FB3">
      <w:r>
        <w:br w:type="page"/>
      </w:r>
    </w:p>
    <w:p w14:paraId="46398C0B" w14:textId="77777777" w:rsidR="00760FB3" w:rsidRPr="00760FB3" w:rsidRDefault="00760FB3" w:rsidP="00760FB3">
      <w:pPr>
        <w:pStyle w:val="Heading2"/>
        <w:jc w:val="center"/>
        <w:rPr>
          <w:sz w:val="28"/>
        </w:rPr>
      </w:pPr>
      <w:bookmarkStart w:id="129" w:name="_Toc513128423"/>
      <w:bookmarkStart w:id="130" w:name="_Toc57107339"/>
      <w:r w:rsidRPr="00760FB3">
        <w:rPr>
          <w:sz w:val="28"/>
        </w:rPr>
        <w:lastRenderedPageBreak/>
        <w:t>Community Service Section A: Input Form (Required)</w:t>
      </w:r>
      <w:bookmarkEnd w:id="129"/>
      <w:bookmarkEnd w:id="130"/>
    </w:p>
    <w:p w14:paraId="28BE4D27" w14:textId="77777777" w:rsidR="00760FB3" w:rsidRDefault="00760FB3" w:rsidP="00760FB3">
      <w:pPr>
        <w:spacing w:before="100" w:beforeAutospacing="1" w:after="100" w:afterAutospacing="1" w:line="240" w:lineRule="auto"/>
        <w:rPr>
          <w:b/>
          <w:i/>
        </w:rPr>
      </w:pPr>
      <w:r w:rsidRPr="009970B1">
        <w:rPr>
          <w:b/>
          <w:i/>
        </w:rPr>
        <w:t>Appearance</w:t>
      </w:r>
    </w:p>
    <w:p w14:paraId="27A28BC4" w14:textId="76D0C915" w:rsidR="00760FB3" w:rsidRPr="009970B1" w:rsidRDefault="00736E53" w:rsidP="00760FB3">
      <w:pPr>
        <w:spacing w:before="100" w:beforeAutospacing="1" w:after="100" w:afterAutospacing="1" w:line="240" w:lineRule="auto"/>
        <w:jc w:val="center"/>
        <w:rPr>
          <w:b/>
          <w:i/>
        </w:rPr>
      </w:pPr>
      <w:r>
        <w:rPr>
          <w:b/>
          <w:i/>
          <w:noProof/>
        </w:rPr>
        <w:drawing>
          <wp:inline distT="0" distB="0" distL="0" distR="0" wp14:anchorId="42BF1421" wp14:editId="3688CE65">
            <wp:extent cx="6098338" cy="4181475"/>
            <wp:effectExtent l="38100" t="38100" r="36195" b="2857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community service.PNG"/>
                    <pic:cNvPicPr/>
                  </pic:nvPicPr>
                  <pic:blipFill>
                    <a:blip r:embed="rId165">
                      <a:extLst>
                        <a:ext uri="{28A0092B-C50C-407E-A947-70E740481C1C}">
                          <a14:useLocalDpi xmlns:a14="http://schemas.microsoft.com/office/drawing/2010/main" val="0"/>
                        </a:ext>
                      </a:extLst>
                    </a:blip>
                    <a:stretch>
                      <a:fillRect/>
                    </a:stretch>
                  </pic:blipFill>
                  <pic:spPr>
                    <a:xfrm>
                      <a:off x="0" y="0"/>
                      <a:ext cx="6103866" cy="4185266"/>
                    </a:xfrm>
                    <a:prstGeom prst="rect">
                      <a:avLst/>
                    </a:prstGeom>
                    <a:ln w="38100">
                      <a:solidFill>
                        <a:schemeClr val="tx1"/>
                      </a:solidFill>
                    </a:ln>
                  </pic:spPr>
                </pic:pic>
              </a:graphicData>
            </a:graphic>
          </wp:inline>
        </w:drawing>
      </w:r>
    </w:p>
    <w:p w14:paraId="224574FD" w14:textId="77777777" w:rsidR="00736E53" w:rsidRDefault="00736E53" w:rsidP="00760FB3">
      <w:pPr>
        <w:spacing w:before="100" w:beforeAutospacing="1" w:after="100" w:afterAutospacing="1" w:line="240" w:lineRule="auto"/>
        <w:rPr>
          <w:b/>
          <w:i/>
        </w:rPr>
      </w:pPr>
    </w:p>
    <w:p w14:paraId="4070B53F" w14:textId="77777777" w:rsidR="00736E53" w:rsidRDefault="00736E53" w:rsidP="00760FB3">
      <w:pPr>
        <w:spacing w:before="100" w:beforeAutospacing="1" w:after="100" w:afterAutospacing="1" w:line="240" w:lineRule="auto"/>
        <w:rPr>
          <w:b/>
          <w:i/>
        </w:rPr>
      </w:pPr>
    </w:p>
    <w:p w14:paraId="21D89354" w14:textId="1E76FCD7" w:rsidR="00760FB3" w:rsidRDefault="00760FB3" w:rsidP="00760FB3">
      <w:pPr>
        <w:spacing w:before="100" w:beforeAutospacing="1" w:after="100" w:afterAutospacing="1" w:line="240" w:lineRule="auto"/>
        <w:rPr>
          <w:b/>
          <w:i/>
        </w:rPr>
      </w:pPr>
      <w:r>
        <w:rPr>
          <w:b/>
          <w:i/>
        </w:rPr>
        <w:lastRenderedPageBreak/>
        <w:t>Editing</w:t>
      </w:r>
    </w:p>
    <w:p w14:paraId="0C98CF0B" w14:textId="77777777" w:rsidR="00760FB3" w:rsidRPr="00F568ED" w:rsidRDefault="00760FB3" w:rsidP="00760FB3">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5D4B7E16" w14:textId="52275C22" w:rsidR="00760FB3" w:rsidRDefault="00760FB3" w:rsidP="00760FB3">
      <w:pPr>
        <w:spacing w:before="100" w:beforeAutospacing="1" w:after="100" w:afterAutospacing="1" w:line="240" w:lineRule="auto"/>
      </w:pPr>
      <w:r w:rsidRPr="00464F9B">
        <w:rPr>
          <w:u w:val="single"/>
        </w:rPr>
        <w:t>Required</w:t>
      </w:r>
      <w:r>
        <w:t xml:space="preserve">: Specify the start and end semester of the Professional Service activity (see p. </w:t>
      </w:r>
      <w:r w:rsidR="0081192E">
        <w:t>9</w:t>
      </w:r>
      <w:r w:rsidR="004411F9">
        <w:t>5</w:t>
      </w:r>
      <w:r>
        <w:t xml:space="preserve">), the Organization/Committee/Club, number of hours you spend each year on the activity, and City/State/Country, and a brief description of key accomplishments. </w:t>
      </w:r>
    </w:p>
    <w:p w14:paraId="3430E876" w14:textId="77777777" w:rsidR="00760FB3" w:rsidRDefault="00760FB3" w:rsidP="00760FB3">
      <w:r w:rsidRPr="007D1D9B">
        <w:rPr>
          <w:u w:val="single"/>
        </w:rPr>
        <w:t>Optional</w:t>
      </w:r>
      <w:r w:rsidRPr="007D1D9B">
        <w:t>:</w:t>
      </w:r>
      <w:r>
        <w:t xml:space="preserve"> The exact start and end date, which is different from tagging the start and end semester for the activity.</w:t>
      </w:r>
    </w:p>
    <w:p w14:paraId="5352C1DF" w14:textId="77777777" w:rsidR="00760FB3" w:rsidRDefault="00760FB3">
      <w:pPr>
        <w:rPr>
          <w:rFonts w:asciiTheme="majorHAnsi" w:eastAsiaTheme="majorEastAsia" w:hAnsiTheme="majorHAnsi" w:cstheme="majorBidi"/>
          <w:color w:val="2E74B5" w:themeColor="accent1" w:themeShade="BF"/>
          <w:sz w:val="32"/>
          <w:szCs w:val="32"/>
        </w:rPr>
      </w:pPr>
      <w:r>
        <w:br w:type="page"/>
      </w:r>
    </w:p>
    <w:p w14:paraId="28E45B09" w14:textId="77777777" w:rsidR="00760FB3" w:rsidRPr="00760FB3" w:rsidRDefault="00760FB3" w:rsidP="00760FB3">
      <w:pPr>
        <w:pStyle w:val="Heading2"/>
        <w:jc w:val="center"/>
        <w:rPr>
          <w:sz w:val="28"/>
        </w:rPr>
      </w:pPr>
      <w:bookmarkStart w:id="131" w:name="_Toc513128424"/>
      <w:bookmarkStart w:id="132" w:name="_Toc57107340"/>
      <w:r w:rsidRPr="00760FB3">
        <w:rPr>
          <w:sz w:val="28"/>
        </w:rPr>
        <w:lastRenderedPageBreak/>
        <w:t>Community Service Section B: Activity Classifications (Required)</w:t>
      </w:r>
      <w:bookmarkEnd w:id="131"/>
      <w:bookmarkEnd w:id="132"/>
    </w:p>
    <w:p w14:paraId="5B8525A2" w14:textId="77777777" w:rsidR="00760FB3" w:rsidRDefault="00760FB3" w:rsidP="00760FB3">
      <w:pPr>
        <w:spacing w:before="100" w:beforeAutospacing="1" w:after="100" w:afterAutospacing="1" w:line="240" w:lineRule="auto"/>
        <w:rPr>
          <w:b/>
          <w:i/>
        </w:rPr>
      </w:pPr>
      <w:r w:rsidRPr="009970B1">
        <w:rPr>
          <w:b/>
          <w:i/>
        </w:rPr>
        <w:t>Appearance</w:t>
      </w:r>
    </w:p>
    <w:p w14:paraId="1E01AEFD" w14:textId="77777777" w:rsidR="00760FB3" w:rsidRPr="009970B1" w:rsidRDefault="00760FB3" w:rsidP="00760FB3">
      <w:pPr>
        <w:spacing w:before="100" w:beforeAutospacing="1" w:after="100" w:afterAutospacing="1" w:line="240" w:lineRule="auto"/>
        <w:jc w:val="center"/>
        <w:rPr>
          <w:b/>
          <w:i/>
        </w:rPr>
      </w:pPr>
      <w:r>
        <w:rPr>
          <w:noProof/>
        </w:rPr>
        <w:drawing>
          <wp:inline distT="0" distB="0" distL="0" distR="0" wp14:anchorId="562240A8" wp14:editId="7B17510F">
            <wp:extent cx="3502325" cy="1652169"/>
            <wp:effectExtent l="38100" t="38100" r="41275" b="438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510374" cy="1655966"/>
                    </a:xfrm>
                    <a:prstGeom prst="rect">
                      <a:avLst/>
                    </a:prstGeom>
                    <a:ln w="38100">
                      <a:solidFill>
                        <a:schemeClr val="tx1"/>
                      </a:solidFill>
                    </a:ln>
                  </pic:spPr>
                </pic:pic>
              </a:graphicData>
            </a:graphic>
          </wp:inline>
        </w:drawing>
      </w:r>
    </w:p>
    <w:p w14:paraId="41A2F268" w14:textId="77777777" w:rsidR="00760FB3" w:rsidRDefault="00760FB3" w:rsidP="00760FB3">
      <w:pPr>
        <w:spacing w:before="100" w:beforeAutospacing="1" w:after="100" w:afterAutospacing="1" w:line="240" w:lineRule="auto"/>
        <w:rPr>
          <w:b/>
          <w:i/>
        </w:rPr>
      </w:pPr>
      <w:r>
        <w:rPr>
          <w:b/>
          <w:i/>
        </w:rPr>
        <w:t>Editing</w:t>
      </w:r>
    </w:p>
    <w:p w14:paraId="233A5919" w14:textId="77777777" w:rsidR="00760FB3" w:rsidRDefault="00760FB3" w:rsidP="00760FB3">
      <w:r w:rsidRPr="00464F9B">
        <w:rPr>
          <w:u w:val="single"/>
        </w:rPr>
        <w:t>Required</w:t>
      </w:r>
      <w:r>
        <w:t xml:space="preserve">: Specify your position/role; the scope of your role (local/state/regional/national/international); if you served Ex-Officio (Yes/No); whether it was compensated or pro bono; and whether you were elected, appointed, or neither. </w:t>
      </w:r>
    </w:p>
    <w:p w14:paraId="1078DB58" w14:textId="77777777" w:rsidR="00760FB3" w:rsidRDefault="00760FB3" w:rsidP="00760FB3">
      <w:r>
        <w:br w:type="page"/>
      </w:r>
    </w:p>
    <w:p w14:paraId="106A5796" w14:textId="77777777" w:rsidR="00DA2FCC" w:rsidRPr="009F322F" w:rsidRDefault="00DA2FCC" w:rsidP="00DA2FCC">
      <w:r w:rsidRPr="009F322F">
        <w:lastRenderedPageBreak/>
        <w:t xml:space="preserve">The following positions/roles are available for Community Service: </w:t>
      </w:r>
    </w:p>
    <w:p w14:paraId="5AAEBFC0" w14:textId="77777777" w:rsidR="00DA2FCC" w:rsidRPr="009F322F" w:rsidRDefault="00DA2FCC" w:rsidP="00DA2FCC">
      <w:pPr>
        <w:sectPr w:rsidR="00DA2FCC" w:rsidRPr="009F322F" w:rsidSect="004411F9">
          <w:headerReference w:type="default" r:id="rId167"/>
          <w:footerReference w:type="default" r:id="rId168"/>
          <w:footerReference w:type="first" r:id="rId169"/>
          <w:type w:val="continuous"/>
          <w:pgSz w:w="15840" w:h="12240" w:orient="landscape"/>
          <w:pgMar w:top="1440" w:right="1440" w:bottom="1440" w:left="1440" w:header="720" w:footer="720" w:gutter="0"/>
          <w:cols w:space="720"/>
          <w:titlePg/>
          <w:docGrid w:linePitch="360"/>
        </w:sectPr>
      </w:pPr>
    </w:p>
    <w:p w14:paraId="7CFF13AB" w14:textId="77777777" w:rsidR="00DA2FCC" w:rsidRPr="009F322F" w:rsidRDefault="00DA2FCC" w:rsidP="00DA2FCC">
      <w:pPr>
        <w:pStyle w:val="ListParagraph"/>
        <w:numPr>
          <w:ilvl w:val="0"/>
          <w:numId w:val="6"/>
        </w:numPr>
        <w:rPr>
          <w:noProof/>
        </w:rPr>
      </w:pPr>
      <w:r w:rsidRPr="009F322F">
        <w:rPr>
          <w:noProof/>
        </w:rPr>
        <w:t>Attendee, Meeting</w:t>
      </w:r>
    </w:p>
    <w:p w14:paraId="60A28F0A" w14:textId="23CC6098" w:rsidR="00DA2FCC" w:rsidRPr="009F322F" w:rsidRDefault="00DA2FCC" w:rsidP="00DA2FCC">
      <w:pPr>
        <w:pStyle w:val="ListParagraph"/>
        <w:numPr>
          <w:ilvl w:val="0"/>
          <w:numId w:val="6"/>
        </w:numPr>
        <w:rPr>
          <w:noProof/>
        </w:rPr>
      </w:pPr>
      <w:r w:rsidRPr="009F322F">
        <w:rPr>
          <w:noProof/>
        </w:rPr>
        <w:t>Board Member</w:t>
      </w:r>
    </w:p>
    <w:p w14:paraId="72A26A34" w14:textId="754A656B" w:rsidR="004411F9" w:rsidRPr="009F322F" w:rsidRDefault="004411F9" w:rsidP="00DA2FCC">
      <w:pPr>
        <w:pStyle w:val="ListParagraph"/>
        <w:numPr>
          <w:ilvl w:val="0"/>
          <w:numId w:val="6"/>
        </w:numPr>
        <w:rPr>
          <w:noProof/>
        </w:rPr>
      </w:pPr>
      <w:r w:rsidRPr="009F322F">
        <w:rPr>
          <w:noProof/>
        </w:rPr>
        <w:t>Chairperson</w:t>
      </w:r>
    </w:p>
    <w:p w14:paraId="57565FA7" w14:textId="77777777" w:rsidR="00DA2FCC" w:rsidRPr="009F322F" w:rsidRDefault="00DA2FCC" w:rsidP="00DA2FCC">
      <w:pPr>
        <w:pStyle w:val="ListParagraph"/>
        <w:numPr>
          <w:ilvl w:val="0"/>
          <w:numId w:val="6"/>
        </w:numPr>
        <w:rPr>
          <w:noProof/>
        </w:rPr>
      </w:pPr>
      <w:r w:rsidRPr="009F322F">
        <w:rPr>
          <w:noProof/>
        </w:rPr>
        <w:t>Committee</w:t>
      </w:r>
    </w:p>
    <w:p w14:paraId="27A06E86" w14:textId="77777777" w:rsidR="00DA2FCC" w:rsidRPr="009F322F" w:rsidRDefault="00DA2FCC" w:rsidP="00DA2FCC">
      <w:pPr>
        <w:pStyle w:val="ListParagraph"/>
        <w:numPr>
          <w:ilvl w:val="1"/>
          <w:numId w:val="6"/>
        </w:numPr>
        <w:rPr>
          <w:noProof/>
        </w:rPr>
      </w:pPr>
      <w:r w:rsidRPr="009F322F">
        <w:rPr>
          <w:noProof/>
        </w:rPr>
        <w:t>Chair</w:t>
      </w:r>
    </w:p>
    <w:p w14:paraId="50BCD0E3" w14:textId="77777777" w:rsidR="00DA2FCC" w:rsidRPr="009F322F" w:rsidRDefault="00DA2FCC" w:rsidP="00DA2FCC">
      <w:pPr>
        <w:pStyle w:val="ListParagraph"/>
        <w:numPr>
          <w:ilvl w:val="1"/>
          <w:numId w:val="6"/>
        </w:numPr>
        <w:rPr>
          <w:noProof/>
        </w:rPr>
      </w:pPr>
      <w:r w:rsidRPr="009F322F">
        <w:rPr>
          <w:noProof/>
        </w:rPr>
        <w:t>Member</w:t>
      </w:r>
    </w:p>
    <w:p w14:paraId="76A675DE" w14:textId="77777777" w:rsidR="00DA2FCC" w:rsidRPr="009F322F" w:rsidRDefault="00DA2FCC" w:rsidP="00DA2FCC">
      <w:pPr>
        <w:pStyle w:val="ListParagraph"/>
        <w:numPr>
          <w:ilvl w:val="0"/>
          <w:numId w:val="6"/>
        </w:numPr>
        <w:rPr>
          <w:noProof/>
        </w:rPr>
      </w:pPr>
      <w:r w:rsidRPr="009F322F">
        <w:rPr>
          <w:noProof/>
        </w:rPr>
        <w:t>Discussant</w:t>
      </w:r>
    </w:p>
    <w:p w14:paraId="6B04CAF2" w14:textId="77777777" w:rsidR="00DA2FCC" w:rsidRPr="009F322F" w:rsidRDefault="00DA2FCC" w:rsidP="00DA2FCC">
      <w:pPr>
        <w:pStyle w:val="ListParagraph"/>
        <w:numPr>
          <w:ilvl w:val="0"/>
          <w:numId w:val="6"/>
        </w:numPr>
        <w:rPr>
          <w:noProof/>
        </w:rPr>
      </w:pPr>
      <w:r w:rsidRPr="009F322F">
        <w:rPr>
          <w:noProof/>
        </w:rPr>
        <w:t>Grant Proposal Reviewer, External</w:t>
      </w:r>
    </w:p>
    <w:p w14:paraId="31EA8526" w14:textId="77777777" w:rsidR="00DA2FCC" w:rsidRPr="009F322F" w:rsidRDefault="00DA2FCC" w:rsidP="00DA2FCC">
      <w:pPr>
        <w:pStyle w:val="ListParagraph"/>
        <w:numPr>
          <w:ilvl w:val="0"/>
          <w:numId w:val="6"/>
        </w:numPr>
        <w:rPr>
          <w:noProof/>
        </w:rPr>
      </w:pPr>
      <w:r w:rsidRPr="009F322F">
        <w:rPr>
          <w:noProof/>
        </w:rPr>
        <w:t>Guest Speaker</w:t>
      </w:r>
    </w:p>
    <w:p w14:paraId="0D02D78D" w14:textId="77777777" w:rsidR="00DA2FCC" w:rsidRPr="009F322F" w:rsidRDefault="00DA2FCC" w:rsidP="00DA2FCC">
      <w:pPr>
        <w:pStyle w:val="ListParagraph"/>
        <w:numPr>
          <w:ilvl w:val="0"/>
          <w:numId w:val="6"/>
        </w:numPr>
        <w:rPr>
          <w:noProof/>
        </w:rPr>
      </w:pPr>
      <w:r w:rsidRPr="009F322F">
        <w:rPr>
          <w:noProof/>
        </w:rPr>
        <w:t>Member</w:t>
      </w:r>
    </w:p>
    <w:p w14:paraId="41140068" w14:textId="77777777" w:rsidR="00DA2FCC" w:rsidRPr="009F322F" w:rsidRDefault="00DA2FCC" w:rsidP="00DA2FCC">
      <w:pPr>
        <w:pStyle w:val="ListParagraph"/>
        <w:numPr>
          <w:ilvl w:val="0"/>
          <w:numId w:val="6"/>
        </w:numPr>
        <w:rPr>
          <w:noProof/>
        </w:rPr>
      </w:pPr>
      <w:r w:rsidRPr="009F322F">
        <w:rPr>
          <w:noProof/>
        </w:rPr>
        <w:t>Officer</w:t>
      </w:r>
    </w:p>
    <w:p w14:paraId="37607ADC" w14:textId="77777777" w:rsidR="00DA2FCC" w:rsidRPr="009F322F" w:rsidRDefault="00DA2FCC" w:rsidP="00DA2FCC">
      <w:pPr>
        <w:pStyle w:val="ListParagraph"/>
        <w:numPr>
          <w:ilvl w:val="1"/>
          <w:numId w:val="6"/>
        </w:numPr>
        <w:rPr>
          <w:noProof/>
        </w:rPr>
      </w:pPr>
      <w:r w:rsidRPr="009F322F">
        <w:rPr>
          <w:noProof/>
        </w:rPr>
        <w:t>Other Officer</w:t>
      </w:r>
    </w:p>
    <w:p w14:paraId="0B56250A" w14:textId="77777777" w:rsidR="00DA2FCC" w:rsidRPr="009F322F" w:rsidRDefault="00DA2FCC" w:rsidP="00DA2FCC">
      <w:pPr>
        <w:pStyle w:val="ListParagraph"/>
        <w:numPr>
          <w:ilvl w:val="1"/>
          <w:numId w:val="6"/>
        </w:numPr>
        <w:rPr>
          <w:noProof/>
        </w:rPr>
      </w:pPr>
      <w:r w:rsidRPr="009F322F">
        <w:rPr>
          <w:noProof/>
        </w:rPr>
        <w:t>President/Elect/past</w:t>
      </w:r>
    </w:p>
    <w:p w14:paraId="02D79F51" w14:textId="77777777" w:rsidR="00DA2FCC" w:rsidRPr="009F322F" w:rsidRDefault="00DA2FCC" w:rsidP="00DA2FCC">
      <w:pPr>
        <w:pStyle w:val="ListParagraph"/>
        <w:numPr>
          <w:ilvl w:val="1"/>
          <w:numId w:val="6"/>
        </w:numPr>
        <w:rPr>
          <w:noProof/>
        </w:rPr>
      </w:pPr>
      <w:r w:rsidRPr="009F322F">
        <w:rPr>
          <w:noProof/>
        </w:rPr>
        <w:t>Secretary</w:t>
      </w:r>
    </w:p>
    <w:p w14:paraId="2507A01F" w14:textId="77777777" w:rsidR="00DA2FCC" w:rsidRPr="009F322F" w:rsidRDefault="00DA2FCC" w:rsidP="00DA2FCC">
      <w:pPr>
        <w:pStyle w:val="ListParagraph"/>
        <w:numPr>
          <w:ilvl w:val="1"/>
          <w:numId w:val="6"/>
        </w:numPr>
        <w:rPr>
          <w:noProof/>
        </w:rPr>
      </w:pPr>
      <w:r w:rsidRPr="009F322F">
        <w:rPr>
          <w:noProof/>
        </w:rPr>
        <w:t>Treasurer</w:t>
      </w:r>
    </w:p>
    <w:p w14:paraId="309699DC" w14:textId="77777777" w:rsidR="00DA2FCC" w:rsidRPr="009F322F" w:rsidRDefault="00DA2FCC" w:rsidP="00DA2FCC">
      <w:pPr>
        <w:pStyle w:val="ListParagraph"/>
        <w:numPr>
          <w:ilvl w:val="1"/>
          <w:numId w:val="6"/>
        </w:numPr>
        <w:rPr>
          <w:noProof/>
        </w:rPr>
      </w:pPr>
      <w:r w:rsidRPr="009F322F">
        <w:rPr>
          <w:noProof/>
        </w:rPr>
        <w:t>Vice President</w:t>
      </w:r>
    </w:p>
    <w:p w14:paraId="1C995A2D" w14:textId="77777777" w:rsidR="00DA2FCC" w:rsidRPr="009F322F" w:rsidRDefault="00DA2FCC" w:rsidP="00DA2FCC">
      <w:pPr>
        <w:pStyle w:val="ListParagraph"/>
        <w:numPr>
          <w:ilvl w:val="0"/>
          <w:numId w:val="6"/>
        </w:numPr>
        <w:rPr>
          <w:noProof/>
        </w:rPr>
      </w:pPr>
      <w:r w:rsidRPr="009F322F">
        <w:rPr>
          <w:noProof/>
        </w:rPr>
        <w:t>Participant/Volunteer</w:t>
      </w:r>
    </w:p>
    <w:p w14:paraId="42252E3D" w14:textId="77777777" w:rsidR="00DA2FCC" w:rsidRPr="009F322F" w:rsidRDefault="00DA2FCC" w:rsidP="00DA2FCC">
      <w:pPr>
        <w:pStyle w:val="ListParagraph"/>
        <w:numPr>
          <w:ilvl w:val="0"/>
          <w:numId w:val="6"/>
        </w:numPr>
        <w:rPr>
          <w:noProof/>
        </w:rPr>
      </w:pPr>
      <w:r w:rsidRPr="009F322F">
        <w:rPr>
          <w:noProof/>
        </w:rPr>
        <w:t>Program</w:t>
      </w:r>
    </w:p>
    <w:p w14:paraId="276BB55A" w14:textId="77777777" w:rsidR="00DA2FCC" w:rsidRPr="009F322F" w:rsidRDefault="00DA2FCC" w:rsidP="00DA2FCC">
      <w:pPr>
        <w:pStyle w:val="ListParagraph"/>
        <w:numPr>
          <w:ilvl w:val="1"/>
          <w:numId w:val="6"/>
        </w:numPr>
        <w:rPr>
          <w:noProof/>
        </w:rPr>
      </w:pPr>
      <w:r w:rsidRPr="009F322F">
        <w:rPr>
          <w:noProof/>
        </w:rPr>
        <w:t>Coordinator</w:t>
      </w:r>
    </w:p>
    <w:p w14:paraId="6A18F357" w14:textId="185812A0" w:rsidR="00DA2FCC" w:rsidRPr="009F322F" w:rsidRDefault="00DA2FCC" w:rsidP="00DA2FCC">
      <w:pPr>
        <w:pStyle w:val="ListParagraph"/>
        <w:numPr>
          <w:ilvl w:val="1"/>
          <w:numId w:val="6"/>
        </w:numPr>
        <w:rPr>
          <w:noProof/>
        </w:rPr>
      </w:pPr>
      <w:r w:rsidRPr="009F322F">
        <w:rPr>
          <w:noProof/>
        </w:rPr>
        <w:t>Organizer</w:t>
      </w:r>
    </w:p>
    <w:p w14:paraId="05CF4850" w14:textId="78B4CC70" w:rsidR="004411F9" w:rsidRPr="009F322F" w:rsidRDefault="004411F9" w:rsidP="004411F9">
      <w:pPr>
        <w:pStyle w:val="ListParagraph"/>
        <w:numPr>
          <w:ilvl w:val="0"/>
          <w:numId w:val="6"/>
        </w:numPr>
        <w:rPr>
          <w:noProof/>
        </w:rPr>
      </w:pPr>
      <w:r w:rsidRPr="009F322F">
        <w:rPr>
          <w:noProof/>
        </w:rPr>
        <w:t>Session Chair</w:t>
      </w:r>
    </w:p>
    <w:p w14:paraId="5A3C52E8" w14:textId="77777777" w:rsidR="00DA2FCC" w:rsidRPr="009F322F" w:rsidRDefault="00DA2FCC" w:rsidP="00DA2FCC">
      <w:pPr>
        <w:pStyle w:val="ListParagraph"/>
        <w:numPr>
          <w:ilvl w:val="0"/>
          <w:numId w:val="6"/>
        </w:numPr>
        <w:rPr>
          <w:noProof/>
        </w:rPr>
      </w:pPr>
      <w:r w:rsidRPr="009F322F">
        <w:rPr>
          <w:noProof/>
        </w:rPr>
        <w:t>Task Force</w:t>
      </w:r>
    </w:p>
    <w:p w14:paraId="57456340" w14:textId="77777777" w:rsidR="00DA2FCC" w:rsidRPr="009F322F" w:rsidRDefault="00DA2FCC" w:rsidP="00DA2FCC">
      <w:pPr>
        <w:pStyle w:val="ListParagraph"/>
        <w:numPr>
          <w:ilvl w:val="1"/>
          <w:numId w:val="6"/>
        </w:numPr>
        <w:rPr>
          <w:noProof/>
        </w:rPr>
      </w:pPr>
      <w:r w:rsidRPr="009F322F">
        <w:rPr>
          <w:noProof/>
        </w:rPr>
        <w:t>Chair</w:t>
      </w:r>
    </w:p>
    <w:p w14:paraId="1BFD6758" w14:textId="400C95BE" w:rsidR="00DA2FCC" w:rsidRPr="009F322F" w:rsidRDefault="00DA2FCC" w:rsidP="00DA2FCC">
      <w:pPr>
        <w:pStyle w:val="ListParagraph"/>
        <w:numPr>
          <w:ilvl w:val="1"/>
          <w:numId w:val="6"/>
        </w:numPr>
        <w:rPr>
          <w:noProof/>
        </w:rPr>
      </w:pPr>
      <w:r w:rsidRPr="009F322F">
        <w:rPr>
          <w:noProof/>
        </w:rPr>
        <w:t>Member</w:t>
      </w:r>
    </w:p>
    <w:p w14:paraId="3DD95F1C" w14:textId="7CC2D5D9" w:rsidR="004411F9" w:rsidRPr="009F322F" w:rsidRDefault="004411F9" w:rsidP="004411F9">
      <w:pPr>
        <w:pStyle w:val="ListParagraph"/>
        <w:numPr>
          <w:ilvl w:val="0"/>
          <w:numId w:val="6"/>
        </w:numPr>
        <w:rPr>
          <w:noProof/>
        </w:rPr>
      </w:pPr>
      <w:r w:rsidRPr="009F322F">
        <w:rPr>
          <w:noProof/>
        </w:rPr>
        <w:t>Track Organizer</w:t>
      </w:r>
    </w:p>
    <w:p w14:paraId="63724D52" w14:textId="77777777" w:rsidR="00DA2FCC" w:rsidRPr="009F322F" w:rsidRDefault="00DA2FCC" w:rsidP="00DA2FCC">
      <w:pPr>
        <w:pStyle w:val="ListParagraph"/>
        <w:numPr>
          <w:ilvl w:val="0"/>
          <w:numId w:val="6"/>
        </w:numPr>
        <w:rPr>
          <w:noProof/>
        </w:rPr>
      </w:pPr>
      <w:r w:rsidRPr="009F322F">
        <w:rPr>
          <w:noProof/>
        </w:rPr>
        <w:t>Workshop Organizer</w:t>
      </w:r>
    </w:p>
    <w:p w14:paraId="330D1F07" w14:textId="77777777" w:rsidR="00DA2FCC" w:rsidRPr="009F322F" w:rsidRDefault="00DA2FCC" w:rsidP="00DA2FCC">
      <w:pPr>
        <w:pStyle w:val="ListParagraph"/>
        <w:numPr>
          <w:ilvl w:val="0"/>
          <w:numId w:val="6"/>
        </w:numPr>
        <w:rPr>
          <w:noProof/>
        </w:rPr>
      </w:pPr>
      <w:r w:rsidRPr="009F322F">
        <w:rPr>
          <w:noProof/>
        </w:rPr>
        <w:t>Other</w:t>
      </w:r>
    </w:p>
    <w:p w14:paraId="196C1A06" w14:textId="77777777" w:rsidR="00DA2FCC" w:rsidRDefault="00DA2FCC" w:rsidP="00DA2FCC">
      <w:pPr>
        <w:rPr>
          <w:noProof/>
        </w:rPr>
        <w:sectPr w:rsidR="00DA2FCC" w:rsidSect="004411F9">
          <w:type w:val="continuous"/>
          <w:pgSz w:w="15840" w:h="12240" w:orient="landscape"/>
          <w:pgMar w:top="1440" w:right="1440" w:bottom="1440" w:left="1440" w:header="720" w:footer="720" w:gutter="0"/>
          <w:cols w:num="3" w:space="720"/>
          <w:titlePg/>
          <w:docGrid w:linePitch="360"/>
        </w:sectPr>
      </w:pPr>
    </w:p>
    <w:p w14:paraId="76AB4DC9" w14:textId="77777777" w:rsidR="004411F9" w:rsidRDefault="004411F9" w:rsidP="00DA2FCC">
      <w:pPr>
        <w:rPr>
          <w:noProof/>
        </w:rPr>
      </w:pPr>
    </w:p>
    <w:p w14:paraId="632F20C9" w14:textId="2C87F413" w:rsidR="00DA2FCC" w:rsidRDefault="00DA2FCC" w:rsidP="00DA2FCC">
      <w:pPr>
        <w:rPr>
          <w:noProof/>
        </w:rPr>
      </w:pPr>
      <w:r>
        <w:rPr>
          <w:noProof/>
        </w:rPr>
        <w:t>If selecting Other, a text box will appear to specify your role.</w:t>
      </w:r>
    </w:p>
    <w:p w14:paraId="07D2DFBF" w14:textId="15B215A3" w:rsidR="00760FB3" w:rsidRPr="004411F9" w:rsidRDefault="00DA2FCC" w:rsidP="00760FB3">
      <w:pPr>
        <w:rPr>
          <w:rFonts w:asciiTheme="majorHAnsi" w:eastAsiaTheme="majorEastAsia" w:hAnsiTheme="majorHAnsi" w:cstheme="majorBidi"/>
          <w:color w:val="2E74B5" w:themeColor="accent1" w:themeShade="BF"/>
          <w:sz w:val="32"/>
          <w:szCs w:val="32"/>
        </w:rPr>
        <w:sectPr w:rsidR="00760FB3" w:rsidRPr="004411F9" w:rsidSect="00760FB3">
          <w:headerReference w:type="default" r:id="rId170"/>
          <w:footerReference w:type="default" r:id="rId171"/>
          <w:footerReference w:type="first" r:id="rId172"/>
          <w:type w:val="continuous"/>
          <w:pgSz w:w="15840" w:h="12240" w:orient="landscape"/>
          <w:pgMar w:top="1440" w:right="1440" w:bottom="1440" w:left="1440" w:header="720" w:footer="720" w:gutter="0"/>
          <w:cols w:num="3" w:space="720"/>
          <w:titlePg/>
          <w:docGrid w:linePitch="360"/>
        </w:sectPr>
      </w:pPr>
      <w:r>
        <w:rPr>
          <w:noProof/>
        </w:rPr>
        <w:drawing>
          <wp:anchor distT="0" distB="0" distL="114300" distR="114300" simplePos="0" relativeHeight="251821056" behindDoc="1" locked="0" layoutInCell="1" allowOverlap="1" wp14:anchorId="3408FA35" wp14:editId="23EFB4AF">
            <wp:simplePos x="0" y="0"/>
            <wp:positionH relativeFrom="column">
              <wp:posOffset>38100</wp:posOffset>
            </wp:positionH>
            <wp:positionV relativeFrom="paragraph">
              <wp:posOffset>41275</wp:posOffset>
            </wp:positionV>
            <wp:extent cx="3790950" cy="495300"/>
            <wp:effectExtent l="38100" t="38100" r="38100" b="38100"/>
            <wp:wrapTight wrapText="bothSides">
              <wp:wrapPolygon edited="0">
                <wp:start x="-217" y="-1662"/>
                <wp:lineTo x="-217" y="22431"/>
                <wp:lineTo x="21709" y="22431"/>
                <wp:lineTo x="21709" y="-1662"/>
                <wp:lineTo x="-217" y="-1662"/>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3790950" cy="495300"/>
                    </a:xfrm>
                    <a:prstGeom prst="rect">
                      <a:avLst/>
                    </a:prstGeom>
                    <a:ln w="38100">
                      <a:solidFill>
                        <a:schemeClr val="tx1"/>
                      </a:solidFill>
                    </a:ln>
                  </pic:spPr>
                </pic:pic>
              </a:graphicData>
            </a:graphic>
          </wp:anchor>
        </w:drawing>
      </w:r>
      <w:r w:rsidRPr="0083727A">
        <w:rPr>
          <w:noProof/>
        </w:rPr>
        <w:t xml:space="preserve">  </w:t>
      </w:r>
    </w:p>
    <w:p w14:paraId="4F4BD40F" w14:textId="4BDB13B6" w:rsidR="00760FB3" w:rsidRPr="004411F9" w:rsidRDefault="00760FB3" w:rsidP="00760FB3">
      <w:pPr>
        <w:rPr>
          <w:noProof/>
        </w:rPr>
      </w:pPr>
    </w:p>
    <w:p w14:paraId="2B133305" w14:textId="77777777" w:rsidR="00760FB3" w:rsidRPr="00760FB3" w:rsidRDefault="00760FB3" w:rsidP="00760FB3">
      <w:pPr>
        <w:pStyle w:val="Heading2"/>
        <w:jc w:val="center"/>
        <w:rPr>
          <w:sz w:val="28"/>
        </w:rPr>
      </w:pPr>
      <w:bookmarkStart w:id="133" w:name="_Toc513128425"/>
      <w:bookmarkStart w:id="134" w:name="_Toc57107341"/>
      <w:r w:rsidRPr="00760FB3">
        <w:rPr>
          <w:sz w:val="28"/>
        </w:rPr>
        <w:t>Community Service Section C: Attachments (Optional)</w:t>
      </w:r>
      <w:bookmarkEnd w:id="133"/>
      <w:bookmarkEnd w:id="134"/>
    </w:p>
    <w:p w14:paraId="1A990C0E" w14:textId="77777777" w:rsidR="00760FB3" w:rsidRPr="009A59B0" w:rsidRDefault="00760FB3" w:rsidP="00760FB3">
      <w:pPr>
        <w:spacing w:before="100" w:beforeAutospacing="1" w:after="100" w:afterAutospacing="1" w:line="240" w:lineRule="auto"/>
        <w:rPr>
          <w:b/>
          <w:i/>
        </w:rPr>
      </w:pPr>
      <w:r>
        <w:rPr>
          <w:b/>
          <w:i/>
        </w:rPr>
        <w:t>Appearance</w:t>
      </w:r>
    </w:p>
    <w:p w14:paraId="7C702244" w14:textId="6D0C7186" w:rsidR="00760FB3" w:rsidRDefault="00E83009" w:rsidP="00760FB3">
      <w:pPr>
        <w:spacing w:before="100" w:beforeAutospacing="1" w:after="100" w:afterAutospacing="1" w:line="240" w:lineRule="auto"/>
        <w:jc w:val="center"/>
      </w:pPr>
      <w:r>
        <w:rPr>
          <w:noProof/>
        </w:rPr>
        <w:drawing>
          <wp:inline distT="0" distB="0" distL="0" distR="0" wp14:anchorId="116C02DD" wp14:editId="6B50AEBC">
            <wp:extent cx="2720782" cy="809625"/>
            <wp:effectExtent l="38100" t="38100" r="41910" b="2857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attachments service.PNG"/>
                    <pic:cNvPicPr/>
                  </pic:nvPicPr>
                  <pic:blipFill>
                    <a:blip r:embed="rId154">
                      <a:extLst>
                        <a:ext uri="{28A0092B-C50C-407E-A947-70E740481C1C}">
                          <a14:useLocalDpi xmlns:a14="http://schemas.microsoft.com/office/drawing/2010/main" val="0"/>
                        </a:ext>
                      </a:extLst>
                    </a:blip>
                    <a:stretch>
                      <a:fillRect/>
                    </a:stretch>
                  </pic:blipFill>
                  <pic:spPr>
                    <a:xfrm>
                      <a:off x="0" y="0"/>
                      <a:ext cx="2731014" cy="812670"/>
                    </a:xfrm>
                    <a:prstGeom prst="rect">
                      <a:avLst/>
                    </a:prstGeom>
                    <a:ln w="38100">
                      <a:solidFill>
                        <a:schemeClr val="tx1"/>
                      </a:solidFill>
                    </a:ln>
                  </pic:spPr>
                </pic:pic>
              </a:graphicData>
            </a:graphic>
          </wp:inline>
        </w:drawing>
      </w:r>
      <w:r w:rsidR="00760FB3">
        <w:t xml:space="preserve"> </w:t>
      </w:r>
    </w:p>
    <w:p w14:paraId="74DF78D8" w14:textId="77777777" w:rsidR="00760FB3" w:rsidRDefault="00760FB3" w:rsidP="00760FB3">
      <w:pPr>
        <w:spacing w:before="100" w:beforeAutospacing="1" w:after="100" w:afterAutospacing="1" w:line="240" w:lineRule="auto"/>
        <w:jc w:val="center"/>
      </w:pPr>
      <w:r>
        <w:t>OR</w:t>
      </w:r>
    </w:p>
    <w:p w14:paraId="3C2BF745" w14:textId="530E4341" w:rsidR="00760FB3" w:rsidRPr="009A59B0" w:rsidRDefault="00E83009" w:rsidP="00760FB3">
      <w:pPr>
        <w:spacing w:before="100" w:beforeAutospacing="1" w:after="100" w:afterAutospacing="1" w:line="240" w:lineRule="auto"/>
        <w:jc w:val="center"/>
      </w:pPr>
      <w:r>
        <w:rPr>
          <w:noProof/>
        </w:rPr>
        <w:drawing>
          <wp:inline distT="0" distB="0" distL="0" distR="0" wp14:anchorId="6537017B" wp14:editId="32B415E6">
            <wp:extent cx="2808513" cy="873760"/>
            <wp:effectExtent l="38100" t="38100" r="30480" b="406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attachments service 2.PNG"/>
                    <pic:cNvPicPr/>
                  </pic:nvPicPr>
                  <pic:blipFill>
                    <a:blip r:embed="rId155">
                      <a:extLst>
                        <a:ext uri="{28A0092B-C50C-407E-A947-70E740481C1C}">
                          <a14:useLocalDpi xmlns:a14="http://schemas.microsoft.com/office/drawing/2010/main" val="0"/>
                        </a:ext>
                      </a:extLst>
                    </a:blip>
                    <a:stretch>
                      <a:fillRect/>
                    </a:stretch>
                  </pic:blipFill>
                  <pic:spPr>
                    <a:xfrm>
                      <a:off x="0" y="0"/>
                      <a:ext cx="2839109" cy="883279"/>
                    </a:xfrm>
                    <a:prstGeom prst="rect">
                      <a:avLst/>
                    </a:prstGeom>
                    <a:ln w="38100">
                      <a:solidFill>
                        <a:schemeClr val="tx1"/>
                      </a:solidFill>
                    </a:ln>
                  </pic:spPr>
                </pic:pic>
              </a:graphicData>
            </a:graphic>
          </wp:inline>
        </w:drawing>
      </w:r>
    </w:p>
    <w:p w14:paraId="7DB9F531" w14:textId="77777777" w:rsidR="00760FB3" w:rsidRDefault="00760FB3" w:rsidP="00760FB3">
      <w:pPr>
        <w:spacing w:before="100" w:beforeAutospacing="1" w:after="100" w:afterAutospacing="1" w:line="240" w:lineRule="auto"/>
        <w:rPr>
          <w:b/>
          <w:i/>
        </w:rPr>
      </w:pPr>
      <w:r>
        <w:rPr>
          <w:b/>
          <w:i/>
        </w:rPr>
        <w:t>Editing</w:t>
      </w:r>
    </w:p>
    <w:p w14:paraId="620064EA" w14:textId="77777777" w:rsidR="00760FB3" w:rsidRDefault="00760FB3" w:rsidP="00760FB3">
      <w:r>
        <w:rPr>
          <w:u w:val="single"/>
        </w:rPr>
        <w:t>Optional</w:t>
      </w:r>
      <w:r>
        <w:t xml:space="preserve">: You can upload file attachments or provide a URL to a website relevant to your Community Service activity. </w:t>
      </w:r>
    </w:p>
    <w:p w14:paraId="442C589F" w14:textId="77777777" w:rsidR="00760FB3" w:rsidRDefault="00760FB3">
      <w:pPr>
        <w:rPr>
          <w:rFonts w:asciiTheme="majorHAnsi" w:eastAsiaTheme="majorEastAsia" w:hAnsiTheme="majorHAnsi" w:cstheme="majorBidi"/>
          <w:color w:val="2E74B5" w:themeColor="accent1" w:themeShade="BF"/>
          <w:sz w:val="32"/>
          <w:szCs w:val="32"/>
        </w:rPr>
      </w:pPr>
      <w:r>
        <w:br w:type="page"/>
      </w:r>
    </w:p>
    <w:p w14:paraId="7450B003" w14:textId="77777777" w:rsidR="00760FB3" w:rsidRPr="00E910C8" w:rsidRDefault="00760FB3" w:rsidP="00E910C8">
      <w:pPr>
        <w:pStyle w:val="Heading2"/>
        <w:jc w:val="center"/>
        <w:rPr>
          <w:sz w:val="24"/>
        </w:rPr>
      </w:pPr>
      <w:bookmarkStart w:id="135" w:name="_Toc513128426"/>
      <w:bookmarkStart w:id="136" w:name="_Toc57107342"/>
      <w:r w:rsidRPr="00E910C8">
        <w:rPr>
          <w:sz w:val="24"/>
        </w:rPr>
        <w:lastRenderedPageBreak/>
        <w:t>Tagging a Service Activity with a Semester and Year</w:t>
      </w:r>
      <w:bookmarkEnd w:id="135"/>
      <w:bookmarkEnd w:id="136"/>
    </w:p>
    <w:p w14:paraId="567D64A4" w14:textId="77777777" w:rsidR="00760FB3" w:rsidRPr="00EF301E" w:rsidRDefault="00760FB3" w:rsidP="00760FB3">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service </w:t>
      </w:r>
      <w:r w:rsidRPr="00EF301E">
        <w:rPr>
          <w:sz w:val="24"/>
        </w:rPr>
        <w:t xml:space="preserve">activity, you must tag it </w:t>
      </w:r>
      <w:r>
        <w:rPr>
          <w:sz w:val="24"/>
        </w:rPr>
        <w:t xml:space="preserve">with a start and end </w:t>
      </w:r>
      <w:r w:rsidRPr="00EF301E">
        <w:rPr>
          <w:sz w:val="24"/>
        </w:rPr>
        <w:t xml:space="preserve">semester and year.  This is how it is pulled into your Faculty Annual Report (e.g., </w:t>
      </w:r>
      <w:r>
        <w:rPr>
          <w:sz w:val="24"/>
        </w:rPr>
        <w:t>a service activity</w:t>
      </w:r>
      <w:r w:rsidRPr="00EF301E">
        <w:rPr>
          <w:sz w:val="24"/>
        </w:rPr>
        <w:t xml:space="preserve"> 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238AC3AB" w14:textId="77777777" w:rsidR="00760FB3" w:rsidRDefault="00760FB3" w:rsidP="00760FB3">
      <w:pPr>
        <w:spacing w:before="100" w:beforeAutospacing="1" w:after="100" w:afterAutospacing="1" w:line="240" w:lineRule="auto"/>
        <w:jc w:val="center"/>
        <w:rPr>
          <w:rFonts w:cstheme="minorHAnsi"/>
          <w:b/>
          <w:sz w:val="28"/>
        </w:rPr>
      </w:pPr>
      <w:r>
        <w:rPr>
          <w:noProof/>
        </w:rPr>
        <w:drawing>
          <wp:inline distT="0" distB="0" distL="0" distR="0" wp14:anchorId="3FF0D276" wp14:editId="14C6C23A">
            <wp:extent cx="4114800" cy="830116"/>
            <wp:effectExtent l="38100" t="38100" r="38100" b="463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5DA7F5D7" w14:textId="77777777" w:rsidR="00E25EE0" w:rsidRDefault="00E25EE0" w:rsidP="008946A7">
      <w:pPr>
        <w:sectPr w:rsidR="00E25EE0" w:rsidSect="008946A7">
          <w:headerReference w:type="first" r:id="rId173"/>
          <w:pgSz w:w="15840" w:h="12240" w:orient="landscape" w:code="1"/>
          <w:pgMar w:top="1440" w:right="1440" w:bottom="1440" w:left="1440" w:header="720" w:footer="720" w:gutter="0"/>
          <w:cols w:space="720"/>
          <w:titlePg/>
          <w:docGrid w:linePitch="360"/>
        </w:sectPr>
      </w:pPr>
    </w:p>
    <w:p w14:paraId="414A345D" w14:textId="77777777" w:rsidR="00BD3D72" w:rsidRDefault="00BD3D72" w:rsidP="00A45026">
      <w:pPr>
        <w:pStyle w:val="Heading1"/>
        <w:jc w:val="center"/>
        <w:rPr>
          <w:rFonts w:eastAsiaTheme="minorHAnsi"/>
          <w:sz w:val="48"/>
        </w:rPr>
      </w:pPr>
    </w:p>
    <w:p w14:paraId="4795CB31" w14:textId="77777777" w:rsidR="00BD3D72" w:rsidRDefault="00BD3D72" w:rsidP="00A45026">
      <w:pPr>
        <w:pStyle w:val="Heading1"/>
        <w:jc w:val="center"/>
        <w:rPr>
          <w:rFonts w:eastAsiaTheme="minorHAnsi"/>
          <w:sz w:val="48"/>
        </w:rPr>
      </w:pPr>
    </w:p>
    <w:p w14:paraId="2F9EA7E0" w14:textId="42BE6A69" w:rsidR="00BD3D72" w:rsidRDefault="00BD3D72" w:rsidP="00A45026">
      <w:pPr>
        <w:pStyle w:val="Heading1"/>
        <w:jc w:val="center"/>
        <w:rPr>
          <w:rFonts w:eastAsiaTheme="minorHAnsi"/>
          <w:sz w:val="48"/>
        </w:rPr>
      </w:pPr>
    </w:p>
    <w:p w14:paraId="1E05069A" w14:textId="77777777" w:rsidR="00DF76F6" w:rsidRPr="00DF76F6" w:rsidRDefault="00DF76F6" w:rsidP="00DF76F6"/>
    <w:p w14:paraId="7990F19A" w14:textId="77777777" w:rsidR="00BD3D72" w:rsidRDefault="00BD3D72" w:rsidP="00A45026">
      <w:pPr>
        <w:pStyle w:val="Heading1"/>
        <w:jc w:val="center"/>
        <w:rPr>
          <w:rFonts w:eastAsiaTheme="minorHAnsi"/>
          <w:sz w:val="48"/>
        </w:rPr>
      </w:pPr>
    </w:p>
    <w:p w14:paraId="675290AF" w14:textId="02785C24" w:rsidR="00E25EE0" w:rsidRPr="00BD3D72" w:rsidRDefault="0056420D" w:rsidP="00A45026">
      <w:pPr>
        <w:pStyle w:val="Heading1"/>
        <w:jc w:val="center"/>
        <w:rPr>
          <w:rFonts w:eastAsiaTheme="minorHAnsi"/>
          <w:sz w:val="48"/>
        </w:rPr>
      </w:pPr>
      <w:bookmarkStart w:id="137" w:name="_Toc57107343"/>
      <w:r w:rsidRPr="00BD3D72">
        <w:rPr>
          <w:rFonts w:eastAsiaTheme="minorHAnsi"/>
          <w:sz w:val="48"/>
        </w:rPr>
        <w:t>FACULTY DEVELOPMENT ACTIVITIES ATTENDED</w:t>
      </w:r>
      <w:bookmarkEnd w:id="137"/>
    </w:p>
    <w:p w14:paraId="37AA30AC" w14:textId="0FFB761F" w:rsidR="00E25EE0" w:rsidRPr="00C54A21" w:rsidRDefault="00E25EE0" w:rsidP="00E25EE0">
      <w:pPr>
        <w:spacing w:before="100" w:beforeAutospacing="1" w:after="100" w:afterAutospacing="1" w:line="240" w:lineRule="auto"/>
        <w:rPr>
          <w:sz w:val="28"/>
          <w:szCs w:val="28"/>
        </w:rPr>
      </w:pPr>
    </w:p>
    <w:p w14:paraId="171A0084" w14:textId="77777777" w:rsidR="00E25EE0" w:rsidRDefault="00E25EE0" w:rsidP="00E25EE0">
      <w:pPr>
        <w:spacing w:before="100" w:beforeAutospacing="1" w:after="100" w:afterAutospacing="1" w:line="240" w:lineRule="auto"/>
        <w:rPr>
          <w:b/>
          <w:sz w:val="32"/>
        </w:rPr>
      </w:pPr>
      <w:r>
        <w:rPr>
          <w:b/>
          <w:sz w:val="32"/>
        </w:rPr>
        <w:br w:type="page"/>
      </w:r>
    </w:p>
    <w:p w14:paraId="5B928D1C" w14:textId="77777777" w:rsidR="00E25EE0" w:rsidRPr="00BD3D72" w:rsidRDefault="00E25EE0" w:rsidP="00BD3D72">
      <w:pPr>
        <w:pStyle w:val="Heading2"/>
        <w:jc w:val="center"/>
        <w:rPr>
          <w:sz w:val="28"/>
        </w:rPr>
      </w:pPr>
      <w:bookmarkStart w:id="138" w:name="_Toc513129647"/>
      <w:bookmarkStart w:id="139" w:name="_Toc57107344"/>
      <w:r w:rsidRPr="00BD3D72">
        <w:rPr>
          <w:sz w:val="28"/>
        </w:rPr>
        <w:lastRenderedPageBreak/>
        <w:t>Faculty Development Activities Attended Overview</w:t>
      </w:r>
      <w:bookmarkEnd w:id="138"/>
      <w:bookmarkEnd w:id="139"/>
    </w:p>
    <w:p w14:paraId="203C5E1D" w14:textId="77777777" w:rsidR="00E25EE0" w:rsidRDefault="00E25EE0" w:rsidP="00E25EE0">
      <w:pPr>
        <w:spacing w:before="100" w:beforeAutospacing="1" w:after="100" w:afterAutospacing="1" w:line="240" w:lineRule="auto"/>
        <w:jc w:val="center"/>
        <w:rPr>
          <w:rFonts w:cstheme="minorHAnsi"/>
          <w:color w:val="FFFF00"/>
          <w:sz w:val="24"/>
        </w:rPr>
      </w:pPr>
      <w:r>
        <w:rPr>
          <w:noProof/>
        </w:rPr>
        <w:drawing>
          <wp:inline distT="0" distB="0" distL="0" distR="0" wp14:anchorId="3C78DA15" wp14:editId="03532BA1">
            <wp:extent cx="8229600" cy="885190"/>
            <wp:effectExtent l="38100" t="38100" r="38100" b="292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229600" cy="885190"/>
                    </a:xfrm>
                    <a:prstGeom prst="rect">
                      <a:avLst/>
                    </a:prstGeom>
                    <a:ln w="38100">
                      <a:solidFill>
                        <a:schemeClr val="tx1"/>
                      </a:solidFill>
                    </a:ln>
                  </pic:spPr>
                </pic:pic>
              </a:graphicData>
            </a:graphic>
          </wp:inline>
        </w:drawing>
      </w:r>
    </w:p>
    <w:p w14:paraId="46F34A70" w14:textId="77777777" w:rsidR="00E25EE0" w:rsidRDefault="00E25EE0" w:rsidP="00E25EE0">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Faculty Development Activities Form enables you to report trainings, workshops, and seminars you attended. To report faculty development activities you attended, click on the </w:t>
      </w:r>
      <w:r>
        <w:rPr>
          <w:noProof/>
        </w:rPr>
        <w:drawing>
          <wp:inline distT="0" distB="0" distL="0" distR="0" wp14:anchorId="28BD645B" wp14:editId="04BFB8A1">
            <wp:extent cx="438912" cy="352569"/>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7E7B8499" w14:textId="77777777" w:rsidR="00E25EE0" w:rsidRDefault="00E25EE0" w:rsidP="00E25EE0">
      <w:pPr>
        <w:spacing w:before="100" w:beforeAutospacing="1" w:after="100" w:afterAutospacing="1" w:line="240" w:lineRule="auto"/>
        <w:rPr>
          <w:rFonts w:cstheme="minorHAnsi"/>
          <w:sz w:val="24"/>
        </w:rPr>
      </w:pPr>
      <w:r>
        <w:rPr>
          <w:rFonts w:cstheme="minorHAnsi"/>
          <w:sz w:val="24"/>
        </w:rPr>
        <w:t xml:space="preserve">Any previously reported Faculty Development Activities will also be listed and you can edit, delete, or duplicate any of these previously reported activities. </w:t>
      </w:r>
    </w:p>
    <w:p w14:paraId="639AE095" w14:textId="77777777" w:rsidR="00E25EE0" w:rsidRDefault="00E25EE0" w:rsidP="00E25EE0">
      <w:pPr>
        <w:spacing w:before="100" w:beforeAutospacing="1" w:after="100" w:afterAutospacing="1" w:line="240" w:lineRule="auto"/>
        <w:rPr>
          <w:rFonts w:cstheme="minorHAnsi"/>
          <w:color w:val="FFFF00"/>
          <w:sz w:val="24"/>
        </w:rPr>
      </w:pPr>
      <w:r>
        <w:rPr>
          <w:rFonts w:cstheme="minorHAnsi"/>
          <w:color w:val="FFFF00"/>
          <w:sz w:val="24"/>
        </w:rPr>
        <w:br w:type="page"/>
      </w:r>
    </w:p>
    <w:p w14:paraId="47A6AFD6" w14:textId="77777777" w:rsidR="00E25EE0" w:rsidRPr="00BD3D72" w:rsidRDefault="00E25EE0" w:rsidP="00BD3D72">
      <w:pPr>
        <w:pStyle w:val="Heading2"/>
        <w:jc w:val="center"/>
        <w:rPr>
          <w:sz w:val="28"/>
        </w:rPr>
      </w:pPr>
      <w:bookmarkStart w:id="140" w:name="_Toc513129648"/>
      <w:bookmarkStart w:id="141" w:name="_Toc57107345"/>
      <w:r w:rsidRPr="00BD3D72">
        <w:rPr>
          <w:sz w:val="28"/>
        </w:rPr>
        <w:lastRenderedPageBreak/>
        <w:t>Faculty Development Activities Attended Section A: Input Form (Required)</w:t>
      </w:r>
      <w:bookmarkEnd w:id="140"/>
      <w:bookmarkEnd w:id="141"/>
    </w:p>
    <w:p w14:paraId="60B47A4F" w14:textId="77777777" w:rsidR="00E25EE0" w:rsidRDefault="00E25EE0" w:rsidP="00E25EE0">
      <w:pPr>
        <w:spacing w:before="100" w:beforeAutospacing="1" w:after="100" w:afterAutospacing="1" w:line="240" w:lineRule="auto"/>
        <w:rPr>
          <w:b/>
          <w:i/>
        </w:rPr>
      </w:pPr>
      <w:r w:rsidRPr="009970B1">
        <w:rPr>
          <w:b/>
          <w:i/>
        </w:rPr>
        <w:t>Appearance</w:t>
      </w:r>
    </w:p>
    <w:p w14:paraId="06C5132D" w14:textId="77777777" w:rsidR="00E25EE0" w:rsidRPr="009970B1" w:rsidRDefault="00E25EE0" w:rsidP="00E25EE0">
      <w:pPr>
        <w:spacing w:before="100" w:beforeAutospacing="1" w:after="100" w:afterAutospacing="1" w:line="240" w:lineRule="auto"/>
        <w:jc w:val="center"/>
        <w:rPr>
          <w:b/>
          <w:i/>
        </w:rPr>
      </w:pPr>
      <w:r>
        <w:rPr>
          <w:noProof/>
        </w:rPr>
        <w:drawing>
          <wp:inline distT="0" distB="0" distL="0" distR="0" wp14:anchorId="4A1A9A21" wp14:editId="7997D32E">
            <wp:extent cx="4157995" cy="3422350"/>
            <wp:effectExtent l="38100" t="38100" r="33020" b="450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170124" cy="3432333"/>
                    </a:xfrm>
                    <a:prstGeom prst="rect">
                      <a:avLst/>
                    </a:prstGeom>
                    <a:ln w="38100">
                      <a:solidFill>
                        <a:schemeClr val="tx1"/>
                      </a:solidFill>
                    </a:ln>
                  </pic:spPr>
                </pic:pic>
              </a:graphicData>
            </a:graphic>
          </wp:inline>
        </w:drawing>
      </w:r>
    </w:p>
    <w:p w14:paraId="517D5D18" w14:textId="77777777" w:rsidR="00E25EE0" w:rsidRDefault="00E25EE0" w:rsidP="00E25EE0">
      <w:pPr>
        <w:spacing w:before="100" w:beforeAutospacing="1" w:after="100" w:afterAutospacing="1" w:line="240" w:lineRule="auto"/>
        <w:rPr>
          <w:b/>
          <w:i/>
        </w:rPr>
      </w:pPr>
      <w:r>
        <w:rPr>
          <w:b/>
          <w:i/>
        </w:rPr>
        <w:t>Editing</w:t>
      </w:r>
    </w:p>
    <w:p w14:paraId="516940F4" w14:textId="77777777" w:rsidR="00E25EE0" w:rsidRPr="00F568ED" w:rsidRDefault="00E25EE0" w:rsidP="00E25EE0">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4DEDA54F" w14:textId="377D3CBC" w:rsidR="00E25EE0" w:rsidRDefault="00E25EE0" w:rsidP="00E25EE0">
      <w:pPr>
        <w:spacing w:before="100" w:beforeAutospacing="1" w:after="100" w:afterAutospacing="1" w:line="240" w:lineRule="auto"/>
      </w:pPr>
      <w:r w:rsidRPr="00464F9B">
        <w:rPr>
          <w:u w:val="single"/>
        </w:rPr>
        <w:t>Required</w:t>
      </w:r>
      <w:r>
        <w:t xml:space="preserve">: Specify the start and end semester the faculty development activity you attended (see p. </w:t>
      </w:r>
      <w:r w:rsidR="007D6525">
        <w:t>102</w:t>
      </w:r>
      <w:r>
        <w:t>), the type, title, sponsoring organization, city/state/country, and a description.</w:t>
      </w:r>
      <w:r w:rsidRPr="007D1D9B">
        <w:t xml:space="preserve"> </w:t>
      </w:r>
      <w:r>
        <w:t xml:space="preserve">These are the types of activities you can select: </w:t>
      </w:r>
    </w:p>
    <w:p w14:paraId="30EBAB48" w14:textId="77777777" w:rsidR="00E25EE0" w:rsidRDefault="00E25EE0" w:rsidP="00E25EE0">
      <w:pPr>
        <w:spacing w:before="100" w:beforeAutospacing="1" w:after="100" w:afterAutospacing="1" w:line="240" w:lineRule="auto"/>
        <w:jc w:val="center"/>
      </w:pPr>
      <w:r>
        <w:rPr>
          <w:noProof/>
        </w:rPr>
        <w:lastRenderedPageBreak/>
        <w:drawing>
          <wp:inline distT="0" distB="0" distL="0" distR="0" wp14:anchorId="508D7AD4" wp14:editId="5EADFF3D">
            <wp:extent cx="3286664" cy="1442563"/>
            <wp:effectExtent l="38100" t="38100" r="28575" b="438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00257" cy="1448529"/>
                    </a:xfrm>
                    <a:prstGeom prst="rect">
                      <a:avLst/>
                    </a:prstGeom>
                    <a:ln w="38100">
                      <a:solidFill>
                        <a:schemeClr val="tx1"/>
                      </a:solidFill>
                    </a:ln>
                  </pic:spPr>
                </pic:pic>
              </a:graphicData>
            </a:graphic>
          </wp:inline>
        </w:drawing>
      </w:r>
    </w:p>
    <w:p w14:paraId="5C16ABFE" w14:textId="77777777" w:rsidR="00E25EE0" w:rsidRPr="007D1D9B" w:rsidRDefault="00E25EE0" w:rsidP="00E25EE0">
      <w:pPr>
        <w:spacing w:before="100" w:beforeAutospacing="1" w:after="100" w:afterAutospacing="1" w:line="240" w:lineRule="auto"/>
        <w:jc w:val="center"/>
      </w:pPr>
    </w:p>
    <w:p w14:paraId="6CD10A02" w14:textId="77777777" w:rsidR="00E25EE0" w:rsidRDefault="00E25EE0" w:rsidP="00E25EE0">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 xml:space="preserve">Number of credit hours and the approximate number of hours spent per year.   </w:t>
      </w:r>
      <w:r>
        <w:br w:type="page"/>
      </w:r>
    </w:p>
    <w:p w14:paraId="2A79EDA8" w14:textId="77777777" w:rsidR="00E25EE0" w:rsidRPr="00BD3D72" w:rsidRDefault="00E25EE0" w:rsidP="00BD3D72">
      <w:pPr>
        <w:pStyle w:val="Heading2"/>
        <w:jc w:val="center"/>
        <w:rPr>
          <w:sz w:val="28"/>
        </w:rPr>
      </w:pPr>
      <w:bookmarkStart w:id="142" w:name="_Toc513129649"/>
      <w:bookmarkStart w:id="143" w:name="_Toc57107346"/>
      <w:r w:rsidRPr="00BD3D72">
        <w:rPr>
          <w:sz w:val="28"/>
        </w:rPr>
        <w:lastRenderedPageBreak/>
        <w:t>Faculty Development Activities Attended Section B: Dates (Optional)</w:t>
      </w:r>
      <w:bookmarkEnd w:id="142"/>
      <w:bookmarkEnd w:id="143"/>
    </w:p>
    <w:p w14:paraId="229F147C" w14:textId="77777777" w:rsidR="00E25EE0" w:rsidRPr="009A59B0" w:rsidRDefault="00E25EE0" w:rsidP="00E25EE0">
      <w:pPr>
        <w:spacing w:before="100" w:beforeAutospacing="1" w:after="100" w:afterAutospacing="1" w:line="240" w:lineRule="auto"/>
        <w:rPr>
          <w:b/>
          <w:i/>
        </w:rPr>
      </w:pPr>
      <w:r>
        <w:rPr>
          <w:b/>
          <w:i/>
        </w:rPr>
        <w:t>Appearance</w:t>
      </w:r>
    </w:p>
    <w:p w14:paraId="4BE19357" w14:textId="77777777" w:rsidR="00E25EE0" w:rsidRDefault="00E25EE0" w:rsidP="00E25EE0">
      <w:pPr>
        <w:spacing w:before="100" w:beforeAutospacing="1" w:after="100" w:afterAutospacing="1" w:line="240" w:lineRule="auto"/>
        <w:jc w:val="center"/>
      </w:pPr>
      <w:r>
        <w:t xml:space="preserve"> </w:t>
      </w:r>
      <w:r>
        <w:rPr>
          <w:noProof/>
        </w:rPr>
        <w:drawing>
          <wp:inline distT="0" distB="0" distL="0" distR="0" wp14:anchorId="5425BA66" wp14:editId="466CC2D5">
            <wp:extent cx="5158597" cy="1500832"/>
            <wp:effectExtent l="38100" t="38100" r="42545" b="425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174332" cy="1505410"/>
                    </a:xfrm>
                    <a:prstGeom prst="rect">
                      <a:avLst/>
                    </a:prstGeom>
                    <a:ln w="38100">
                      <a:solidFill>
                        <a:schemeClr val="tx1"/>
                      </a:solidFill>
                    </a:ln>
                  </pic:spPr>
                </pic:pic>
              </a:graphicData>
            </a:graphic>
          </wp:inline>
        </w:drawing>
      </w:r>
    </w:p>
    <w:p w14:paraId="27DE5696" w14:textId="77777777" w:rsidR="00E25EE0" w:rsidRPr="009A59B0" w:rsidRDefault="00E25EE0" w:rsidP="00E25EE0">
      <w:pPr>
        <w:spacing w:before="100" w:beforeAutospacing="1" w:after="100" w:afterAutospacing="1" w:line="240" w:lineRule="auto"/>
        <w:jc w:val="center"/>
      </w:pPr>
    </w:p>
    <w:p w14:paraId="17AC7423" w14:textId="77777777" w:rsidR="00E25EE0" w:rsidRDefault="00E25EE0" w:rsidP="00E25EE0">
      <w:pPr>
        <w:spacing w:before="100" w:beforeAutospacing="1" w:after="100" w:afterAutospacing="1" w:line="240" w:lineRule="auto"/>
        <w:rPr>
          <w:b/>
          <w:i/>
        </w:rPr>
      </w:pPr>
      <w:r>
        <w:rPr>
          <w:b/>
          <w:i/>
        </w:rPr>
        <w:t>Editing</w:t>
      </w:r>
    </w:p>
    <w:p w14:paraId="4DF02CAB" w14:textId="77777777" w:rsidR="00E25EE0" w:rsidRDefault="00E25EE0" w:rsidP="00E25EE0">
      <w:pPr>
        <w:spacing w:before="100" w:beforeAutospacing="1" w:after="100" w:afterAutospacing="1" w:line="240" w:lineRule="auto"/>
      </w:pPr>
      <w:r>
        <w:rPr>
          <w:u w:val="single"/>
        </w:rPr>
        <w:t>Optional</w:t>
      </w:r>
      <w:r>
        <w:t xml:space="preserve">: You can specify the exact start and end date of the activity by clicking on the pop-up calendar. Note that this is different from tagging the activity to a semester and year (discussed later). </w:t>
      </w:r>
    </w:p>
    <w:p w14:paraId="11EE80AE" w14:textId="77777777" w:rsidR="00E25EE0" w:rsidRDefault="00E25EE0" w:rsidP="00E25EE0">
      <w:pPr>
        <w:spacing w:before="100" w:beforeAutospacing="1" w:after="100" w:afterAutospacing="1" w:line="240" w:lineRule="auto"/>
        <w:jc w:val="center"/>
        <w:rPr>
          <w:rFonts w:asciiTheme="majorHAnsi" w:eastAsiaTheme="majorEastAsia" w:hAnsiTheme="majorHAnsi" w:cstheme="majorBidi"/>
          <w:color w:val="2E74B5" w:themeColor="accent1" w:themeShade="BF"/>
          <w:sz w:val="32"/>
          <w:szCs w:val="32"/>
        </w:rPr>
      </w:pPr>
      <w:r>
        <w:rPr>
          <w:noProof/>
        </w:rPr>
        <w:drawing>
          <wp:inline distT="0" distB="0" distL="0" distR="0" wp14:anchorId="557B2ECF" wp14:editId="71BF9556">
            <wp:extent cx="2074444" cy="1794294"/>
            <wp:effectExtent l="38100" t="38100" r="40640" b="349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083273" cy="1801931"/>
                    </a:xfrm>
                    <a:prstGeom prst="rect">
                      <a:avLst/>
                    </a:prstGeom>
                    <a:ln w="38100">
                      <a:solidFill>
                        <a:schemeClr val="tx1"/>
                      </a:solidFill>
                    </a:ln>
                  </pic:spPr>
                </pic:pic>
              </a:graphicData>
            </a:graphic>
          </wp:inline>
        </w:drawing>
      </w:r>
      <w:r>
        <w:br w:type="page"/>
      </w:r>
    </w:p>
    <w:p w14:paraId="05CB3D8D" w14:textId="77777777" w:rsidR="00E25EE0" w:rsidRPr="00BD3D72" w:rsidRDefault="00E25EE0" w:rsidP="00BD3D72">
      <w:pPr>
        <w:pStyle w:val="Heading2"/>
        <w:jc w:val="center"/>
        <w:rPr>
          <w:sz w:val="28"/>
        </w:rPr>
      </w:pPr>
      <w:bookmarkStart w:id="144" w:name="_Toc513129650"/>
      <w:bookmarkStart w:id="145" w:name="_Toc57107347"/>
      <w:r w:rsidRPr="00BD3D72">
        <w:rPr>
          <w:sz w:val="28"/>
        </w:rPr>
        <w:lastRenderedPageBreak/>
        <w:t>Faculty Development Activities Attended Section C: Attachments (Optional)</w:t>
      </w:r>
      <w:bookmarkEnd w:id="144"/>
      <w:bookmarkEnd w:id="145"/>
    </w:p>
    <w:p w14:paraId="6104EF63" w14:textId="77777777" w:rsidR="00E25EE0" w:rsidRPr="009A59B0" w:rsidRDefault="00E25EE0" w:rsidP="00E25EE0">
      <w:pPr>
        <w:spacing w:before="100" w:beforeAutospacing="1" w:after="100" w:afterAutospacing="1" w:line="240" w:lineRule="auto"/>
        <w:rPr>
          <w:b/>
          <w:i/>
        </w:rPr>
      </w:pPr>
      <w:r>
        <w:rPr>
          <w:b/>
          <w:i/>
        </w:rPr>
        <w:t>Appearance</w:t>
      </w:r>
    </w:p>
    <w:p w14:paraId="15608667" w14:textId="35CDB22F" w:rsidR="00E25EE0" w:rsidRDefault="007D6525" w:rsidP="00E25EE0">
      <w:pPr>
        <w:spacing w:before="100" w:beforeAutospacing="1" w:after="100" w:afterAutospacing="1" w:line="240" w:lineRule="auto"/>
        <w:jc w:val="center"/>
      </w:pPr>
      <w:r>
        <w:rPr>
          <w:noProof/>
        </w:rPr>
        <w:drawing>
          <wp:inline distT="0" distB="0" distL="0" distR="0" wp14:anchorId="2F399549" wp14:editId="4F20CDB0">
            <wp:extent cx="2762252" cy="821965"/>
            <wp:effectExtent l="38100" t="38100" r="38100" b="3556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s service.PNG"/>
                    <pic:cNvPicPr/>
                  </pic:nvPicPr>
                  <pic:blipFill>
                    <a:blip r:embed="rId154">
                      <a:extLst>
                        <a:ext uri="{28A0092B-C50C-407E-A947-70E740481C1C}">
                          <a14:useLocalDpi xmlns:a14="http://schemas.microsoft.com/office/drawing/2010/main" val="0"/>
                        </a:ext>
                      </a:extLst>
                    </a:blip>
                    <a:stretch>
                      <a:fillRect/>
                    </a:stretch>
                  </pic:blipFill>
                  <pic:spPr>
                    <a:xfrm>
                      <a:off x="0" y="0"/>
                      <a:ext cx="2770972" cy="824560"/>
                    </a:xfrm>
                    <a:prstGeom prst="rect">
                      <a:avLst/>
                    </a:prstGeom>
                    <a:ln w="38100">
                      <a:solidFill>
                        <a:schemeClr val="tx1"/>
                      </a:solidFill>
                    </a:ln>
                  </pic:spPr>
                </pic:pic>
              </a:graphicData>
            </a:graphic>
          </wp:inline>
        </w:drawing>
      </w:r>
      <w:r w:rsidR="00E25EE0">
        <w:t xml:space="preserve"> </w:t>
      </w:r>
    </w:p>
    <w:p w14:paraId="3310E44D" w14:textId="77777777" w:rsidR="00E25EE0" w:rsidRDefault="00E25EE0" w:rsidP="00E25EE0">
      <w:pPr>
        <w:spacing w:before="100" w:beforeAutospacing="1" w:after="100" w:afterAutospacing="1" w:line="240" w:lineRule="auto"/>
        <w:jc w:val="center"/>
      </w:pPr>
      <w:r>
        <w:t>OR</w:t>
      </w:r>
    </w:p>
    <w:p w14:paraId="2A13315F" w14:textId="12DBAAFE" w:rsidR="00E25EE0" w:rsidRPr="009A59B0" w:rsidRDefault="007D6525" w:rsidP="00E25EE0">
      <w:pPr>
        <w:spacing w:before="100" w:beforeAutospacing="1" w:after="100" w:afterAutospacing="1" w:line="240" w:lineRule="auto"/>
        <w:jc w:val="center"/>
      </w:pPr>
      <w:r>
        <w:rPr>
          <w:noProof/>
        </w:rPr>
        <w:drawing>
          <wp:inline distT="0" distB="0" distL="0" distR="0" wp14:anchorId="103B9C28" wp14:editId="59E261C1">
            <wp:extent cx="2847294" cy="885825"/>
            <wp:effectExtent l="38100" t="38100" r="29845" b="2857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s service 2.PNG"/>
                    <pic:cNvPicPr/>
                  </pic:nvPicPr>
                  <pic:blipFill>
                    <a:blip r:embed="rId155">
                      <a:extLst>
                        <a:ext uri="{28A0092B-C50C-407E-A947-70E740481C1C}">
                          <a14:useLocalDpi xmlns:a14="http://schemas.microsoft.com/office/drawing/2010/main" val="0"/>
                        </a:ext>
                      </a:extLst>
                    </a:blip>
                    <a:stretch>
                      <a:fillRect/>
                    </a:stretch>
                  </pic:blipFill>
                  <pic:spPr>
                    <a:xfrm>
                      <a:off x="0" y="0"/>
                      <a:ext cx="2859970" cy="889769"/>
                    </a:xfrm>
                    <a:prstGeom prst="rect">
                      <a:avLst/>
                    </a:prstGeom>
                    <a:ln w="38100">
                      <a:solidFill>
                        <a:schemeClr val="tx1"/>
                      </a:solidFill>
                    </a:ln>
                  </pic:spPr>
                </pic:pic>
              </a:graphicData>
            </a:graphic>
          </wp:inline>
        </w:drawing>
      </w:r>
    </w:p>
    <w:p w14:paraId="3D59C35B" w14:textId="77777777" w:rsidR="00E25EE0" w:rsidRDefault="00E25EE0" w:rsidP="00E25EE0">
      <w:pPr>
        <w:spacing w:before="100" w:beforeAutospacing="1" w:after="100" w:afterAutospacing="1" w:line="240" w:lineRule="auto"/>
        <w:rPr>
          <w:b/>
          <w:i/>
        </w:rPr>
      </w:pPr>
      <w:r>
        <w:rPr>
          <w:b/>
          <w:i/>
        </w:rPr>
        <w:t>Editing</w:t>
      </w:r>
    </w:p>
    <w:p w14:paraId="37A85C97" w14:textId="77777777" w:rsidR="00E25EE0" w:rsidRPr="001A7E9C" w:rsidRDefault="00E25EE0" w:rsidP="00E25EE0">
      <w:pPr>
        <w:spacing w:before="100" w:beforeAutospacing="1" w:after="100" w:afterAutospacing="1" w:line="240" w:lineRule="auto"/>
      </w:pPr>
      <w:r>
        <w:rPr>
          <w:u w:val="single"/>
        </w:rPr>
        <w:t>Optional</w:t>
      </w:r>
      <w:r>
        <w:t xml:space="preserve">: You can upload file attachments or provide a URL to a website relevant to your faculty development activity. </w:t>
      </w:r>
    </w:p>
    <w:p w14:paraId="50F4E139" w14:textId="77777777" w:rsidR="00E25EE0" w:rsidRDefault="00E25EE0">
      <w:r>
        <w:br w:type="page"/>
      </w:r>
    </w:p>
    <w:p w14:paraId="5D7135C6" w14:textId="77777777" w:rsidR="00E25EE0" w:rsidRPr="00BD3D72" w:rsidRDefault="00E25EE0" w:rsidP="00BD3D72">
      <w:pPr>
        <w:pStyle w:val="Heading2"/>
        <w:jc w:val="center"/>
        <w:rPr>
          <w:sz w:val="28"/>
        </w:rPr>
      </w:pPr>
      <w:bookmarkStart w:id="146" w:name="_Toc513129651"/>
      <w:bookmarkStart w:id="147" w:name="_Toc57107348"/>
      <w:r w:rsidRPr="00BD3D72">
        <w:rPr>
          <w:sz w:val="28"/>
        </w:rPr>
        <w:lastRenderedPageBreak/>
        <w:t>Tagging Faculty Development Activity Attended with a Semester and Year</w:t>
      </w:r>
      <w:bookmarkEnd w:id="146"/>
      <w:bookmarkEnd w:id="147"/>
    </w:p>
    <w:p w14:paraId="5B28E69D" w14:textId="77777777" w:rsidR="00E25EE0" w:rsidRPr="00EF301E" w:rsidRDefault="00E25EE0" w:rsidP="00E25EE0">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faculty development </w:t>
      </w:r>
      <w:r w:rsidRPr="00EF301E">
        <w:rPr>
          <w:sz w:val="24"/>
        </w:rPr>
        <w:t>activity</w:t>
      </w:r>
      <w:r>
        <w:rPr>
          <w:sz w:val="24"/>
        </w:rPr>
        <w:t xml:space="preserve"> attended</w:t>
      </w:r>
      <w:r w:rsidRPr="00EF301E">
        <w:rPr>
          <w:sz w:val="24"/>
        </w:rPr>
        <w:t xml:space="preserve">, you must tag it </w:t>
      </w:r>
      <w:r>
        <w:rPr>
          <w:sz w:val="24"/>
        </w:rPr>
        <w:t xml:space="preserve">with a start and end </w:t>
      </w:r>
      <w:r w:rsidRPr="00EF301E">
        <w:rPr>
          <w:sz w:val="24"/>
        </w:rPr>
        <w:t xml:space="preserve">semester and year.  This is how it is pulled into your Faculty Annual Report (e.g., </w:t>
      </w:r>
      <w:r>
        <w:rPr>
          <w:sz w:val="24"/>
        </w:rPr>
        <w:t>a faculty development activity attended</w:t>
      </w:r>
      <w:r w:rsidRPr="00EF301E">
        <w:rPr>
          <w:sz w:val="24"/>
        </w:rPr>
        <w:t xml:space="preserve"> 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4B23EE46" w14:textId="77777777" w:rsidR="00E25EE0" w:rsidRDefault="00E25EE0" w:rsidP="00E25EE0">
      <w:pPr>
        <w:spacing w:before="100" w:beforeAutospacing="1" w:after="100" w:afterAutospacing="1" w:line="240" w:lineRule="auto"/>
        <w:jc w:val="center"/>
        <w:rPr>
          <w:rFonts w:cstheme="minorHAnsi"/>
          <w:b/>
          <w:sz w:val="28"/>
        </w:rPr>
      </w:pPr>
      <w:r>
        <w:rPr>
          <w:noProof/>
        </w:rPr>
        <w:drawing>
          <wp:inline distT="0" distB="0" distL="0" distR="0" wp14:anchorId="5C29F34B" wp14:editId="50676594">
            <wp:extent cx="4114800" cy="830116"/>
            <wp:effectExtent l="38100" t="38100" r="38100" b="463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48AA62D9" w14:textId="77777777" w:rsidR="0056420D" w:rsidRDefault="0056420D" w:rsidP="008946A7">
      <w:pPr>
        <w:sectPr w:rsidR="0056420D" w:rsidSect="008946A7">
          <w:headerReference w:type="default" r:id="rId179"/>
          <w:headerReference w:type="first" r:id="rId180"/>
          <w:pgSz w:w="15840" w:h="12240" w:orient="landscape" w:code="1"/>
          <w:pgMar w:top="1440" w:right="1440" w:bottom="1440" w:left="1440" w:header="720" w:footer="720" w:gutter="0"/>
          <w:cols w:space="720"/>
          <w:titlePg/>
          <w:docGrid w:linePitch="360"/>
        </w:sectPr>
      </w:pPr>
    </w:p>
    <w:p w14:paraId="4AFA9E00" w14:textId="77777777" w:rsidR="0056420D" w:rsidRDefault="0056420D" w:rsidP="0056420D">
      <w:pPr>
        <w:pStyle w:val="Heading1"/>
        <w:jc w:val="center"/>
        <w:rPr>
          <w:rFonts w:eastAsiaTheme="minorHAnsi"/>
          <w:sz w:val="48"/>
        </w:rPr>
      </w:pPr>
    </w:p>
    <w:p w14:paraId="1F68820C" w14:textId="77777777" w:rsidR="0056420D" w:rsidRDefault="0056420D" w:rsidP="0056420D">
      <w:pPr>
        <w:pStyle w:val="Heading1"/>
        <w:jc w:val="center"/>
        <w:rPr>
          <w:rFonts w:eastAsiaTheme="minorHAnsi"/>
          <w:sz w:val="48"/>
        </w:rPr>
      </w:pPr>
    </w:p>
    <w:p w14:paraId="65BD73A1" w14:textId="77777777" w:rsidR="0056420D" w:rsidRDefault="0056420D" w:rsidP="0056420D">
      <w:pPr>
        <w:pStyle w:val="Heading1"/>
        <w:jc w:val="center"/>
        <w:rPr>
          <w:rFonts w:eastAsiaTheme="minorHAnsi"/>
          <w:sz w:val="48"/>
        </w:rPr>
      </w:pPr>
    </w:p>
    <w:p w14:paraId="015EA449" w14:textId="77777777" w:rsidR="0056420D" w:rsidRDefault="0056420D" w:rsidP="0056420D">
      <w:pPr>
        <w:pStyle w:val="Heading1"/>
        <w:jc w:val="center"/>
        <w:rPr>
          <w:rFonts w:eastAsiaTheme="minorHAnsi"/>
          <w:sz w:val="48"/>
        </w:rPr>
      </w:pPr>
    </w:p>
    <w:p w14:paraId="0B1A8493" w14:textId="3009C1DA" w:rsidR="0056420D" w:rsidRPr="0056420D" w:rsidRDefault="0056420D" w:rsidP="0056420D">
      <w:pPr>
        <w:pStyle w:val="Heading1"/>
        <w:jc w:val="center"/>
        <w:rPr>
          <w:rFonts w:eastAsiaTheme="minorHAnsi"/>
          <w:sz w:val="48"/>
        </w:rPr>
      </w:pPr>
      <w:bookmarkStart w:id="148" w:name="_Toc57107349"/>
      <w:r w:rsidRPr="0056420D">
        <w:rPr>
          <w:rFonts w:eastAsiaTheme="minorHAnsi"/>
          <w:sz w:val="48"/>
        </w:rPr>
        <w:t>CONSULTING</w:t>
      </w:r>
      <w:bookmarkEnd w:id="148"/>
    </w:p>
    <w:p w14:paraId="0A02684C" w14:textId="5CCF502D" w:rsidR="0056420D" w:rsidRPr="00C54A21" w:rsidRDefault="0056420D" w:rsidP="005C0286">
      <w:pPr>
        <w:spacing w:before="100" w:beforeAutospacing="1" w:after="100" w:afterAutospacing="1" w:line="240" w:lineRule="auto"/>
        <w:rPr>
          <w:sz w:val="28"/>
          <w:szCs w:val="28"/>
        </w:rPr>
      </w:pPr>
    </w:p>
    <w:p w14:paraId="1967EB9A" w14:textId="77777777" w:rsidR="0056420D" w:rsidRDefault="0056420D" w:rsidP="005C0286">
      <w:pPr>
        <w:spacing w:before="100" w:beforeAutospacing="1" w:after="100" w:afterAutospacing="1" w:line="240" w:lineRule="auto"/>
        <w:rPr>
          <w:b/>
          <w:sz w:val="32"/>
        </w:rPr>
      </w:pPr>
      <w:r>
        <w:rPr>
          <w:b/>
          <w:sz w:val="32"/>
        </w:rPr>
        <w:br w:type="page"/>
      </w:r>
    </w:p>
    <w:p w14:paraId="42C62B11" w14:textId="77777777" w:rsidR="0056420D" w:rsidRPr="0056420D" w:rsidRDefault="0056420D" w:rsidP="0056420D">
      <w:pPr>
        <w:pStyle w:val="Heading2"/>
        <w:jc w:val="center"/>
        <w:rPr>
          <w:sz w:val="28"/>
        </w:rPr>
      </w:pPr>
      <w:bookmarkStart w:id="149" w:name="_Toc513129998"/>
      <w:bookmarkStart w:id="150" w:name="_Toc57107350"/>
      <w:r w:rsidRPr="0056420D">
        <w:rPr>
          <w:sz w:val="28"/>
        </w:rPr>
        <w:lastRenderedPageBreak/>
        <w:t>Consulting Overview</w:t>
      </w:r>
      <w:bookmarkEnd w:id="149"/>
      <w:bookmarkEnd w:id="150"/>
    </w:p>
    <w:p w14:paraId="476F06E3" w14:textId="77777777" w:rsidR="0056420D" w:rsidRDefault="0056420D" w:rsidP="005C0286">
      <w:pPr>
        <w:spacing w:before="100" w:beforeAutospacing="1" w:after="100" w:afterAutospacing="1" w:line="240" w:lineRule="auto"/>
        <w:jc w:val="center"/>
        <w:rPr>
          <w:rFonts w:cstheme="minorHAnsi"/>
          <w:color w:val="FFFF00"/>
          <w:sz w:val="24"/>
        </w:rPr>
      </w:pPr>
      <w:r>
        <w:rPr>
          <w:noProof/>
        </w:rPr>
        <w:drawing>
          <wp:inline distT="0" distB="0" distL="0" distR="0" wp14:anchorId="7CC684FA" wp14:editId="66E867E0">
            <wp:extent cx="8229600" cy="697865"/>
            <wp:effectExtent l="38100" t="38100" r="38100" b="450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8229600" cy="697865"/>
                    </a:xfrm>
                    <a:prstGeom prst="rect">
                      <a:avLst/>
                    </a:prstGeom>
                    <a:ln w="38100">
                      <a:solidFill>
                        <a:schemeClr val="tx1"/>
                      </a:solidFill>
                    </a:ln>
                  </pic:spPr>
                </pic:pic>
              </a:graphicData>
            </a:graphic>
          </wp:inline>
        </w:drawing>
      </w:r>
    </w:p>
    <w:p w14:paraId="096818E5" w14:textId="77777777" w:rsidR="0056420D" w:rsidRDefault="0056420D" w:rsidP="005C0286">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Consulting Form enables you to report consulting activities. To report Consulting activities, click on the </w:t>
      </w:r>
      <w:r>
        <w:rPr>
          <w:noProof/>
        </w:rPr>
        <w:drawing>
          <wp:inline distT="0" distB="0" distL="0" distR="0" wp14:anchorId="7CE5DC5B" wp14:editId="1943830D">
            <wp:extent cx="438912" cy="352569"/>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798FC847" w14:textId="77777777" w:rsidR="0056420D" w:rsidRDefault="0056420D" w:rsidP="005C0286">
      <w:pPr>
        <w:spacing w:before="100" w:beforeAutospacing="1" w:after="100" w:afterAutospacing="1" w:line="240" w:lineRule="auto"/>
        <w:rPr>
          <w:rFonts w:cstheme="minorHAnsi"/>
          <w:sz w:val="24"/>
        </w:rPr>
      </w:pPr>
      <w:r>
        <w:rPr>
          <w:rFonts w:cstheme="minorHAnsi"/>
          <w:sz w:val="24"/>
        </w:rPr>
        <w:t xml:space="preserve">Any previously created Consulting activities will also be listed and you can edit, delete, or duplicate any of these previously reported activities. </w:t>
      </w:r>
    </w:p>
    <w:p w14:paraId="1C0349C0" w14:textId="77777777" w:rsidR="0056420D" w:rsidRDefault="0056420D" w:rsidP="005C0286">
      <w:pPr>
        <w:spacing w:before="100" w:beforeAutospacing="1" w:after="100" w:afterAutospacing="1" w:line="240" w:lineRule="auto"/>
        <w:rPr>
          <w:rFonts w:cstheme="minorHAnsi"/>
          <w:color w:val="FFFF00"/>
          <w:sz w:val="24"/>
        </w:rPr>
      </w:pPr>
      <w:r>
        <w:rPr>
          <w:rFonts w:cstheme="minorHAnsi"/>
          <w:color w:val="FFFF00"/>
          <w:sz w:val="24"/>
        </w:rPr>
        <w:br w:type="page"/>
      </w:r>
    </w:p>
    <w:p w14:paraId="45310B43" w14:textId="77777777" w:rsidR="0056420D" w:rsidRPr="0056420D" w:rsidRDefault="0056420D" w:rsidP="0056420D">
      <w:pPr>
        <w:pStyle w:val="Heading2"/>
        <w:jc w:val="center"/>
        <w:rPr>
          <w:sz w:val="28"/>
        </w:rPr>
      </w:pPr>
      <w:bookmarkStart w:id="151" w:name="_Toc513129999"/>
      <w:bookmarkStart w:id="152" w:name="_Toc57107351"/>
      <w:r w:rsidRPr="0056420D">
        <w:rPr>
          <w:sz w:val="28"/>
        </w:rPr>
        <w:lastRenderedPageBreak/>
        <w:t>Consulting Section A: Input Form (Required)</w:t>
      </w:r>
      <w:bookmarkEnd w:id="151"/>
      <w:bookmarkEnd w:id="152"/>
    </w:p>
    <w:p w14:paraId="0589F23E" w14:textId="77777777" w:rsidR="0056420D" w:rsidRDefault="0056420D" w:rsidP="005C0286">
      <w:pPr>
        <w:spacing w:before="100" w:beforeAutospacing="1" w:after="100" w:afterAutospacing="1" w:line="240" w:lineRule="auto"/>
        <w:rPr>
          <w:b/>
          <w:i/>
        </w:rPr>
      </w:pPr>
      <w:r w:rsidRPr="009970B1">
        <w:rPr>
          <w:b/>
          <w:i/>
        </w:rPr>
        <w:t>Appearance</w:t>
      </w:r>
    </w:p>
    <w:p w14:paraId="181EF364" w14:textId="77777777" w:rsidR="0056420D" w:rsidRPr="009970B1" w:rsidRDefault="0056420D" w:rsidP="005C0286">
      <w:pPr>
        <w:spacing w:before="100" w:beforeAutospacing="1" w:after="100" w:afterAutospacing="1" w:line="240" w:lineRule="auto"/>
        <w:jc w:val="center"/>
        <w:rPr>
          <w:b/>
          <w:i/>
        </w:rPr>
      </w:pPr>
      <w:r>
        <w:rPr>
          <w:noProof/>
        </w:rPr>
        <w:drawing>
          <wp:inline distT="0" distB="0" distL="0" distR="0" wp14:anchorId="4E074417" wp14:editId="07CC134E">
            <wp:extent cx="3372928" cy="1757723"/>
            <wp:effectExtent l="38100" t="38100" r="37465" b="330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380162" cy="1761493"/>
                    </a:xfrm>
                    <a:prstGeom prst="rect">
                      <a:avLst/>
                    </a:prstGeom>
                    <a:ln w="38100">
                      <a:solidFill>
                        <a:schemeClr val="tx1"/>
                      </a:solidFill>
                    </a:ln>
                  </pic:spPr>
                </pic:pic>
              </a:graphicData>
            </a:graphic>
          </wp:inline>
        </w:drawing>
      </w:r>
    </w:p>
    <w:p w14:paraId="766C0603" w14:textId="77777777" w:rsidR="0056420D" w:rsidRDefault="0056420D" w:rsidP="005C0286">
      <w:pPr>
        <w:spacing w:before="100" w:beforeAutospacing="1" w:after="100" w:afterAutospacing="1" w:line="240" w:lineRule="auto"/>
        <w:rPr>
          <w:b/>
          <w:i/>
        </w:rPr>
      </w:pPr>
      <w:r>
        <w:rPr>
          <w:b/>
          <w:i/>
        </w:rPr>
        <w:t>Editing</w:t>
      </w:r>
    </w:p>
    <w:p w14:paraId="292F9442" w14:textId="77777777" w:rsidR="0056420D" w:rsidRPr="00F568ED" w:rsidRDefault="0056420D" w:rsidP="005C0286">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2157627F" w14:textId="238B130A" w:rsidR="0056420D" w:rsidRDefault="0056420D" w:rsidP="005C0286">
      <w:pPr>
        <w:spacing w:before="100" w:beforeAutospacing="1" w:after="100" w:afterAutospacing="1" w:line="240" w:lineRule="auto"/>
      </w:pPr>
      <w:r w:rsidRPr="00464F9B">
        <w:rPr>
          <w:u w:val="single"/>
        </w:rPr>
        <w:t>Required</w:t>
      </w:r>
      <w:r>
        <w:t xml:space="preserve">: Specify the start and end semester of Consulting (see p. </w:t>
      </w:r>
      <w:r w:rsidR="004411F9">
        <w:t>107</w:t>
      </w:r>
      <w:r>
        <w:t>), and the client name:</w:t>
      </w:r>
      <w:r w:rsidRPr="007D1D9B">
        <w:t xml:space="preserve"> </w:t>
      </w:r>
    </w:p>
    <w:p w14:paraId="306A76A8" w14:textId="77777777" w:rsidR="0056420D" w:rsidRDefault="0056420D" w:rsidP="005C0286">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 xml:space="preserve">Estimated hours involved (specify if yearly, monthly, or weekly), and a description of the consulting activity.  </w:t>
      </w:r>
      <w:r>
        <w:br w:type="page"/>
      </w:r>
    </w:p>
    <w:p w14:paraId="7F56E0AC" w14:textId="77777777" w:rsidR="0056420D" w:rsidRPr="0056420D" w:rsidRDefault="0056420D" w:rsidP="0056420D">
      <w:pPr>
        <w:pStyle w:val="Heading2"/>
        <w:jc w:val="center"/>
        <w:rPr>
          <w:sz w:val="28"/>
        </w:rPr>
      </w:pPr>
      <w:bookmarkStart w:id="153" w:name="_Toc513130000"/>
      <w:bookmarkStart w:id="154" w:name="_Toc57107352"/>
      <w:r w:rsidRPr="0056420D">
        <w:rPr>
          <w:sz w:val="28"/>
        </w:rPr>
        <w:lastRenderedPageBreak/>
        <w:t>Consulting Section B: Attachments (Optional)</w:t>
      </w:r>
      <w:bookmarkEnd w:id="153"/>
      <w:bookmarkEnd w:id="154"/>
    </w:p>
    <w:p w14:paraId="42F617ED" w14:textId="77777777" w:rsidR="0056420D" w:rsidRPr="009A59B0" w:rsidRDefault="0056420D" w:rsidP="005C0286">
      <w:pPr>
        <w:spacing w:before="100" w:beforeAutospacing="1" w:after="100" w:afterAutospacing="1" w:line="240" w:lineRule="auto"/>
        <w:rPr>
          <w:b/>
          <w:i/>
        </w:rPr>
      </w:pPr>
      <w:r>
        <w:rPr>
          <w:b/>
          <w:i/>
        </w:rPr>
        <w:t>Appearance</w:t>
      </w:r>
    </w:p>
    <w:p w14:paraId="7600B93C" w14:textId="4DF19064" w:rsidR="0056420D" w:rsidRDefault="007D6525" w:rsidP="005C0286">
      <w:pPr>
        <w:spacing w:before="100" w:beforeAutospacing="1" w:after="100" w:afterAutospacing="1" w:line="240" w:lineRule="auto"/>
        <w:jc w:val="center"/>
      </w:pPr>
      <w:r>
        <w:rPr>
          <w:noProof/>
        </w:rPr>
        <w:drawing>
          <wp:inline distT="0" distB="0" distL="0" distR="0" wp14:anchorId="473D2D49" wp14:editId="10FF2503">
            <wp:extent cx="2807126" cy="838200"/>
            <wp:effectExtent l="38100" t="38100" r="31750" b="3810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ing.PNG"/>
                    <pic:cNvPicPr/>
                  </pic:nvPicPr>
                  <pic:blipFill>
                    <a:blip r:embed="rId183">
                      <a:extLst>
                        <a:ext uri="{28A0092B-C50C-407E-A947-70E740481C1C}">
                          <a14:useLocalDpi xmlns:a14="http://schemas.microsoft.com/office/drawing/2010/main" val="0"/>
                        </a:ext>
                      </a:extLst>
                    </a:blip>
                    <a:stretch>
                      <a:fillRect/>
                    </a:stretch>
                  </pic:blipFill>
                  <pic:spPr>
                    <a:xfrm>
                      <a:off x="0" y="0"/>
                      <a:ext cx="2821893" cy="842609"/>
                    </a:xfrm>
                    <a:prstGeom prst="rect">
                      <a:avLst/>
                    </a:prstGeom>
                    <a:ln w="38100">
                      <a:solidFill>
                        <a:schemeClr val="tx1"/>
                      </a:solidFill>
                    </a:ln>
                  </pic:spPr>
                </pic:pic>
              </a:graphicData>
            </a:graphic>
          </wp:inline>
        </w:drawing>
      </w:r>
    </w:p>
    <w:p w14:paraId="14CF2058" w14:textId="77777777" w:rsidR="0056420D" w:rsidRDefault="0056420D" w:rsidP="005C0286">
      <w:pPr>
        <w:spacing w:before="100" w:beforeAutospacing="1" w:after="100" w:afterAutospacing="1" w:line="240" w:lineRule="auto"/>
        <w:jc w:val="center"/>
      </w:pPr>
      <w:r>
        <w:t>OR</w:t>
      </w:r>
    </w:p>
    <w:p w14:paraId="69189906" w14:textId="28334984" w:rsidR="0056420D" w:rsidRPr="009A59B0" w:rsidRDefault="007D6525" w:rsidP="005C0286">
      <w:pPr>
        <w:spacing w:before="100" w:beforeAutospacing="1" w:after="100" w:afterAutospacing="1" w:line="240" w:lineRule="auto"/>
        <w:jc w:val="center"/>
      </w:pPr>
      <w:r>
        <w:rPr>
          <w:noProof/>
        </w:rPr>
        <w:drawing>
          <wp:inline distT="0" distB="0" distL="0" distR="0" wp14:anchorId="52981136" wp14:editId="2ED930AA">
            <wp:extent cx="2850945" cy="854710"/>
            <wp:effectExtent l="38100" t="38100" r="45085" b="4064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ulting 2.PNG"/>
                    <pic:cNvPicPr/>
                  </pic:nvPicPr>
                  <pic:blipFill>
                    <a:blip r:embed="rId184">
                      <a:extLst>
                        <a:ext uri="{28A0092B-C50C-407E-A947-70E740481C1C}">
                          <a14:useLocalDpi xmlns:a14="http://schemas.microsoft.com/office/drawing/2010/main" val="0"/>
                        </a:ext>
                      </a:extLst>
                    </a:blip>
                    <a:stretch>
                      <a:fillRect/>
                    </a:stretch>
                  </pic:blipFill>
                  <pic:spPr>
                    <a:xfrm>
                      <a:off x="0" y="0"/>
                      <a:ext cx="2918883" cy="875078"/>
                    </a:xfrm>
                    <a:prstGeom prst="rect">
                      <a:avLst/>
                    </a:prstGeom>
                    <a:ln w="38100">
                      <a:solidFill>
                        <a:schemeClr val="tx1"/>
                      </a:solidFill>
                    </a:ln>
                  </pic:spPr>
                </pic:pic>
              </a:graphicData>
            </a:graphic>
          </wp:inline>
        </w:drawing>
      </w:r>
    </w:p>
    <w:p w14:paraId="6FB358D6" w14:textId="77777777" w:rsidR="0056420D" w:rsidRDefault="0056420D" w:rsidP="005C0286">
      <w:pPr>
        <w:spacing w:before="100" w:beforeAutospacing="1" w:after="100" w:afterAutospacing="1" w:line="240" w:lineRule="auto"/>
        <w:rPr>
          <w:b/>
          <w:i/>
        </w:rPr>
      </w:pPr>
      <w:r>
        <w:rPr>
          <w:b/>
          <w:i/>
        </w:rPr>
        <w:t>Editing</w:t>
      </w:r>
    </w:p>
    <w:p w14:paraId="4E640BE4" w14:textId="77777777" w:rsidR="0056420D" w:rsidRPr="001A7E9C" w:rsidRDefault="0056420D" w:rsidP="005C0286">
      <w:pPr>
        <w:spacing w:before="100" w:beforeAutospacing="1" w:after="100" w:afterAutospacing="1" w:line="240" w:lineRule="auto"/>
      </w:pPr>
      <w:r>
        <w:rPr>
          <w:u w:val="single"/>
        </w:rPr>
        <w:t>Optional</w:t>
      </w:r>
      <w:r>
        <w:t xml:space="preserve">: You can upload file attachments or provide a URL to a website relevant to your Consulting. </w:t>
      </w:r>
    </w:p>
    <w:p w14:paraId="6F29174C" w14:textId="77777777" w:rsidR="0056420D" w:rsidRDefault="0056420D">
      <w:r>
        <w:br w:type="page"/>
      </w:r>
    </w:p>
    <w:p w14:paraId="166FA6EA" w14:textId="77777777" w:rsidR="0056420D" w:rsidRPr="0056420D" w:rsidRDefault="0056420D" w:rsidP="0056420D">
      <w:pPr>
        <w:pStyle w:val="Heading2"/>
        <w:jc w:val="center"/>
        <w:rPr>
          <w:sz w:val="28"/>
        </w:rPr>
      </w:pPr>
      <w:bookmarkStart w:id="155" w:name="_Toc513130001"/>
      <w:bookmarkStart w:id="156" w:name="_Toc57107353"/>
      <w:r w:rsidRPr="0056420D">
        <w:rPr>
          <w:sz w:val="28"/>
        </w:rPr>
        <w:lastRenderedPageBreak/>
        <w:t xml:space="preserve">Tagging a Consulting Activity with a </w:t>
      </w:r>
      <w:r w:rsidRPr="0056420D">
        <w:rPr>
          <w:rStyle w:val="Heading2Char"/>
          <w:sz w:val="28"/>
        </w:rPr>
        <w:t>Semester</w:t>
      </w:r>
      <w:r w:rsidRPr="0056420D">
        <w:rPr>
          <w:sz w:val="28"/>
        </w:rPr>
        <w:t xml:space="preserve"> and Year</w:t>
      </w:r>
      <w:bookmarkEnd w:id="155"/>
      <w:bookmarkEnd w:id="156"/>
    </w:p>
    <w:p w14:paraId="54630C7D" w14:textId="77777777" w:rsidR="0056420D" w:rsidRPr="00EF301E" w:rsidRDefault="0056420D" w:rsidP="005C0286">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 xml:space="preserve">Consulting </w:t>
      </w:r>
      <w:r w:rsidRPr="00EF301E">
        <w:rPr>
          <w:sz w:val="24"/>
        </w:rPr>
        <w:t xml:space="preserve">activity, you must tag it </w:t>
      </w:r>
      <w:r>
        <w:rPr>
          <w:sz w:val="24"/>
        </w:rPr>
        <w:t xml:space="preserve">with a start and end </w:t>
      </w:r>
      <w:r w:rsidRPr="00EF301E">
        <w:rPr>
          <w:sz w:val="24"/>
        </w:rPr>
        <w:t xml:space="preserve">semester and year.  This is how it is pulled into your Faculty Annual Report (e.g., </w:t>
      </w:r>
      <w:r>
        <w:rPr>
          <w:sz w:val="24"/>
        </w:rPr>
        <w:t>a Consulting activity</w:t>
      </w:r>
      <w:r w:rsidRPr="00EF301E">
        <w:rPr>
          <w:sz w:val="24"/>
        </w:rPr>
        <w:t xml:space="preserve"> 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76E2FB10" w14:textId="77777777" w:rsidR="0056420D" w:rsidRDefault="0056420D" w:rsidP="005C0286">
      <w:pPr>
        <w:spacing w:before="100" w:beforeAutospacing="1" w:after="100" w:afterAutospacing="1" w:line="240" w:lineRule="auto"/>
        <w:jc w:val="center"/>
        <w:rPr>
          <w:rFonts w:cstheme="minorHAnsi"/>
          <w:b/>
          <w:sz w:val="28"/>
        </w:rPr>
      </w:pPr>
      <w:r>
        <w:rPr>
          <w:noProof/>
        </w:rPr>
        <w:drawing>
          <wp:inline distT="0" distB="0" distL="0" distR="0" wp14:anchorId="5735806F" wp14:editId="3A8D1497">
            <wp:extent cx="4114800" cy="830116"/>
            <wp:effectExtent l="38100" t="38100" r="38100" b="4635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529FEA86" w14:textId="77777777" w:rsidR="00903CCF" w:rsidRDefault="00903CCF" w:rsidP="008946A7">
      <w:pPr>
        <w:sectPr w:rsidR="00903CCF" w:rsidSect="008946A7">
          <w:headerReference w:type="default" r:id="rId185"/>
          <w:headerReference w:type="first" r:id="rId186"/>
          <w:pgSz w:w="15840" w:h="12240" w:orient="landscape" w:code="1"/>
          <w:pgMar w:top="1440" w:right="1440" w:bottom="1440" w:left="1440" w:header="720" w:footer="720" w:gutter="0"/>
          <w:cols w:space="720"/>
          <w:titlePg/>
          <w:docGrid w:linePitch="360"/>
        </w:sectPr>
      </w:pPr>
    </w:p>
    <w:p w14:paraId="7747D719" w14:textId="77777777" w:rsidR="00903CCF" w:rsidRDefault="00903CCF" w:rsidP="00903CCF">
      <w:pPr>
        <w:pStyle w:val="Heading1"/>
        <w:jc w:val="center"/>
        <w:rPr>
          <w:rFonts w:eastAsiaTheme="minorHAnsi"/>
          <w:sz w:val="48"/>
        </w:rPr>
      </w:pPr>
    </w:p>
    <w:p w14:paraId="04C9E9CB" w14:textId="77777777" w:rsidR="00903CCF" w:rsidRDefault="00903CCF" w:rsidP="00903CCF">
      <w:pPr>
        <w:pStyle w:val="Heading1"/>
        <w:jc w:val="center"/>
        <w:rPr>
          <w:rFonts w:eastAsiaTheme="minorHAnsi"/>
          <w:sz w:val="48"/>
        </w:rPr>
      </w:pPr>
    </w:p>
    <w:p w14:paraId="0A7C352B" w14:textId="77777777" w:rsidR="00903CCF" w:rsidRDefault="00903CCF" w:rsidP="00903CCF">
      <w:pPr>
        <w:pStyle w:val="Heading1"/>
        <w:jc w:val="center"/>
        <w:rPr>
          <w:rFonts w:eastAsiaTheme="minorHAnsi"/>
          <w:sz w:val="48"/>
        </w:rPr>
      </w:pPr>
    </w:p>
    <w:p w14:paraId="41F30136" w14:textId="77777777" w:rsidR="00903CCF" w:rsidRDefault="00903CCF" w:rsidP="00903CCF">
      <w:pPr>
        <w:pStyle w:val="Heading1"/>
        <w:jc w:val="center"/>
        <w:rPr>
          <w:rFonts w:eastAsiaTheme="minorHAnsi"/>
          <w:sz w:val="48"/>
        </w:rPr>
      </w:pPr>
    </w:p>
    <w:p w14:paraId="66BA3D75" w14:textId="5A1064AC" w:rsidR="00903CCF" w:rsidRPr="00903CCF" w:rsidRDefault="00903CCF" w:rsidP="00903CCF">
      <w:pPr>
        <w:pStyle w:val="Heading1"/>
        <w:jc w:val="center"/>
        <w:rPr>
          <w:rFonts w:eastAsiaTheme="minorHAnsi"/>
          <w:sz w:val="48"/>
        </w:rPr>
      </w:pPr>
      <w:bookmarkStart w:id="157" w:name="_Toc57107354"/>
      <w:r w:rsidRPr="00903CCF">
        <w:rPr>
          <w:rFonts w:eastAsiaTheme="minorHAnsi"/>
          <w:sz w:val="48"/>
        </w:rPr>
        <w:t>NARRATIVE</w:t>
      </w:r>
      <w:bookmarkEnd w:id="157"/>
    </w:p>
    <w:p w14:paraId="59EBFA8E" w14:textId="6FE22CD0" w:rsidR="00903CCF" w:rsidRPr="00C54A21" w:rsidRDefault="00903CCF" w:rsidP="005C0286">
      <w:pPr>
        <w:spacing w:before="100" w:beforeAutospacing="1" w:after="100" w:afterAutospacing="1" w:line="240" w:lineRule="auto"/>
        <w:rPr>
          <w:sz w:val="28"/>
          <w:szCs w:val="28"/>
        </w:rPr>
      </w:pPr>
    </w:p>
    <w:p w14:paraId="4CF80EA0" w14:textId="77777777" w:rsidR="00903CCF" w:rsidRDefault="00903CCF" w:rsidP="005C0286">
      <w:pPr>
        <w:spacing w:before="100" w:beforeAutospacing="1" w:after="100" w:afterAutospacing="1" w:line="240" w:lineRule="auto"/>
        <w:rPr>
          <w:b/>
          <w:sz w:val="32"/>
        </w:rPr>
      </w:pPr>
      <w:r>
        <w:rPr>
          <w:b/>
          <w:sz w:val="32"/>
        </w:rPr>
        <w:br w:type="page"/>
      </w:r>
    </w:p>
    <w:p w14:paraId="6355DF53" w14:textId="77777777" w:rsidR="00903CCF" w:rsidRPr="00903CCF" w:rsidRDefault="00903CCF" w:rsidP="00903CCF">
      <w:pPr>
        <w:pStyle w:val="Heading2"/>
        <w:jc w:val="center"/>
        <w:rPr>
          <w:sz w:val="28"/>
        </w:rPr>
      </w:pPr>
      <w:bookmarkStart w:id="158" w:name="_Toc513130322"/>
      <w:bookmarkStart w:id="159" w:name="_Toc57107355"/>
      <w:r w:rsidRPr="00903CCF">
        <w:rPr>
          <w:sz w:val="28"/>
        </w:rPr>
        <w:lastRenderedPageBreak/>
        <w:t>Narrative Overview</w:t>
      </w:r>
      <w:bookmarkEnd w:id="158"/>
      <w:bookmarkEnd w:id="159"/>
    </w:p>
    <w:p w14:paraId="70654CC4" w14:textId="3B50F39B" w:rsidR="00903CCF" w:rsidRDefault="001C47E7" w:rsidP="005C0286">
      <w:pPr>
        <w:spacing w:before="100" w:beforeAutospacing="1" w:after="100" w:afterAutospacing="1" w:line="240" w:lineRule="auto"/>
        <w:jc w:val="center"/>
        <w:rPr>
          <w:rFonts w:cstheme="minorHAnsi"/>
          <w:color w:val="FFFF00"/>
          <w:sz w:val="24"/>
        </w:rPr>
      </w:pPr>
      <w:r>
        <w:rPr>
          <w:rFonts w:cstheme="minorHAnsi"/>
          <w:noProof/>
          <w:color w:val="FFFF00"/>
          <w:sz w:val="24"/>
        </w:rPr>
        <w:drawing>
          <wp:inline distT="0" distB="0" distL="0" distR="0" wp14:anchorId="2B9E596D" wp14:editId="04E280FB">
            <wp:extent cx="8229600" cy="584200"/>
            <wp:effectExtent l="38100" t="38100" r="38100" b="444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Narrative.PNG"/>
                    <pic:cNvPicPr/>
                  </pic:nvPicPr>
                  <pic:blipFill>
                    <a:blip r:embed="rId187">
                      <a:extLst>
                        <a:ext uri="{28A0092B-C50C-407E-A947-70E740481C1C}">
                          <a14:useLocalDpi xmlns:a14="http://schemas.microsoft.com/office/drawing/2010/main" val="0"/>
                        </a:ext>
                      </a:extLst>
                    </a:blip>
                    <a:stretch>
                      <a:fillRect/>
                    </a:stretch>
                  </pic:blipFill>
                  <pic:spPr>
                    <a:xfrm>
                      <a:off x="0" y="0"/>
                      <a:ext cx="8229600" cy="584200"/>
                    </a:xfrm>
                    <a:prstGeom prst="rect">
                      <a:avLst/>
                    </a:prstGeom>
                    <a:ln w="38100">
                      <a:solidFill>
                        <a:schemeClr val="tx1"/>
                      </a:solidFill>
                    </a:ln>
                  </pic:spPr>
                </pic:pic>
              </a:graphicData>
            </a:graphic>
          </wp:inline>
        </w:drawing>
      </w:r>
    </w:p>
    <w:p w14:paraId="793EDE55" w14:textId="77777777" w:rsidR="00903CCF" w:rsidRDefault="00903CCF" w:rsidP="005C0286">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Narrative Form enables you to describe your goals and accomplishments. To create a Narrative, click on the </w:t>
      </w:r>
      <w:r>
        <w:rPr>
          <w:noProof/>
        </w:rPr>
        <w:drawing>
          <wp:inline distT="0" distB="0" distL="0" distR="0" wp14:anchorId="691D606F" wp14:editId="270960D0">
            <wp:extent cx="438912" cy="352569"/>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7BE448B4" w14:textId="77777777" w:rsidR="00903CCF" w:rsidRDefault="00903CCF" w:rsidP="005C0286">
      <w:pPr>
        <w:spacing w:before="100" w:beforeAutospacing="1" w:after="100" w:afterAutospacing="1" w:line="240" w:lineRule="auto"/>
        <w:rPr>
          <w:rFonts w:cstheme="minorHAnsi"/>
          <w:sz w:val="24"/>
        </w:rPr>
      </w:pPr>
      <w:r>
        <w:rPr>
          <w:rFonts w:cstheme="minorHAnsi"/>
          <w:sz w:val="24"/>
        </w:rPr>
        <w:t xml:space="preserve">Any previously created Narratives will also be listed and you can edit, delete, or duplicate any of the previously created Narratives. </w:t>
      </w:r>
    </w:p>
    <w:p w14:paraId="7FC61BE5" w14:textId="77777777" w:rsidR="00903CCF" w:rsidRDefault="00903CCF" w:rsidP="005C0286">
      <w:pPr>
        <w:spacing w:before="100" w:beforeAutospacing="1" w:after="100" w:afterAutospacing="1" w:line="240" w:lineRule="auto"/>
        <w:rPr>
          <w:rFonts w:cstheme="minorHAnsi"/>
          <w:color w:val="FFFF00"/>
          <w:sz w:val="24"/>
        </w:rPr>
      </w:pPr>
      <w:r>
        <w:rPr>
          <w:rFonts w:cstheme="minorHAnsi"/>
          <w:color w:val="FFFF00"/>
          <w:sz w:val="24"/>
        </w:rPr>
        <w:br w:type="page"/>
      </w:r>
    </w:p>
    <w:p w14:paraId="6E291FCB" w14:textId="77777777" w:rsidR="00903CCF" w:rsidRPr="00903CCF" w:rsidRDefault="00903CCF" w:rsidP="00903CCF">
      <w:pPr>
        <w:pStyle w:val="Heading2"/>
        <w:jc w:val="center"/>
        <w:rPr>
          <w:sz w:val="28"/>
        </w:rPr>
      </w:pPr>
      <w:bookmarkStart w:id="160" w:name="_Toc513130323"/>
      <w:bookmarkStart w:id="161" w:name="_Toc57107356"/>
      <w:r w:rsidRPr="00903CCF">
        <w:rPr>
          <w:rStyle w:val="Heading2Char"/>
          <w:sz w:val="28"/>
        </w:rPr>
        <w:lastRenderedPageBreak/>
        <w:t>Narrative</w:t>
      </w:r>
      <w:r w:rsidRPr="00903CCF">
        <w:rPr>
          <w:sz w:val="28"/>
        </w:rPr>
        <w:t xml:space="preserve"> Section A: Input Form (Required)</w:t>
      </w:r>
      <w:bookmarkEnd w:id="160"/>
      <w:bookmarkEnd w:id="161"/>
    </w:p>
    <w:p w14:paraId="3AB59579" w14:textId="77777777" w:rsidR="00903CCF" w:rsidRDefault="00903CCF" w:rsidP="005C0286">
      <w:pPr>
        <w:spacing w:before="100" w:beforeAutospacing="1" w:after="100" w:afterAutospacing="1" w:line="240" w:lineRule="auto"/>
        <w:rPr>
          <w:b/>
          <w:i/>
        </w:rPr>
      </w:pPr>
      <w:r w:rsidRPr="009970B1">
        <w:rPr>
          <w:b/>
          <w:i/>
        </w:rPr>
        <w:t>Appearance</w:t>
      </w:r>
    </w:p>
    <w:p w14:paraId="63341DFE" w14:textId="2EB78954" w:rsidR="00903CCF" w:rsidRPr="009970B1" w:rsidRDefault="001C47E7" w:rsidP="005C0286">
      <w:pPr>
        <w:spacing w:before="100" w:beforeAutospacing="1" w:after="100" w:afterAutospacing="1" w:line="240" w:lineRule="auto"/>
        <w:jc w:val="center"/>
        <w:rPr>
          <w:b/>
          <w:i/>
        </w:rPr>
      </w:pPr>
      <w:r>
        <w:rPr>
          <w:b/>
          <w:i/>
          <w:noProof/>
        </w:rPr>
        <w:drawing>
          <wp:inline distT="0" distB="0" distL="0" distR="0" wp14:anchorId="521C3787" wp14:editId="5DE3621A">
            <wp:extent cx="5008959" cy="4867275"/>
            <wp:effectExtent l="38100" t="38100" r="39370" b="285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Narr 1.PNG"/>
                    <pic:cNvPicPr/>
                  </pic:nvPicPr>
                  <pic:blipFill>
                    <a:blip r:embed="rId188">
                      <a:extLst>
                        <a:ext uri="{28A0092B-C50C-407E-A947-70E740481C1C}">
                          <a14:useLocalDpi xmlns:a14="http://schemas.microsoft.com/office/drawing/2010/main" val="0"/>
                        </a:ext>
                      </a:extLst>
                    </a:blip>
                    <a:stretch>
                      <a:fillRect/>
                    </a:stretch>
                  </pic:blipFill>
                  <pic:spPr>
                    <a:xfrm>
                      <a:off x="0" y="0"/>
                      <a:ext cx="5012088" cy="4870316"/>
                    </a:xfrm>
                    <a:prstGeom prst="rect">
                      <a:avLst/>
                    </a:prstGeom>
                    <a:ln w="38100">
                      <a:solidFill>
                        <a:schemeClr val="tx1"/>
                      </a:solidFill>
                    </a:ln>
                  </pic:spPr>
                </pic:pic>
              </a:graphicData>
            </a:graphic>
          </wp:inline>
        </w:drawing>
      </w:r>
    </w:p>
    <w:p w14:paraId="616F8DB6" w14:textId="77777777" w:rsidR="00903CCF" w:rsidRDefault="00903CCF" w:rsidP="005C0286">
      <w:pPr>
        <w:spacing w:before="100" w:beforeAutospacing="1" w:after="100" w:afterAutospacing="1" w:line="240" w:lineRule="auto"/>
        <w:rPr>
          <w:b/>
          <w:i/>
        </w:rPr>
      </w:pPr>
      <w:r>
        <w:rPr>
          <w:b/>
          <w:i/>
        </w:rPr>
        <w:lastRenderedPageBreak/>
        <w:t>Editing</w:t>
      </w:r>
    </w:p>
    <w:p w14:paraId="0F9C634D" w14:textId="77777777" w:rsidR="00903CCF" w:rsidRPr="00F568ED" w:rsidRDefault="00903CCF" w:rsidP="005C0286">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7D9A2ED3" w14:textId="7B9761E1" w:rsidR="00903CCF" w:rsidRDefault="00903CCF" w:rsidP="005C0286">
      <w:pPr>
        <w:spacing w:before="100" w:beforeAutospacing="1" w:after="100" w:afterAutospacing="1" w:line="240" w:lineRule="auto"/>
      </w:pPr>
      <w:r w:rsidRPr="00464F9B">
        <w:rPr>
          <w:u w:val="single"/>
        </w:rPr>
        <w:t>Required</w:t>
      </w:r>
      <w:r>
        <w:t xml:space="preserve">: Specify the start and end semester of the Narrative (see p. </w:t>
      </w:r>
      <w:r w:rsidR="004411F9">
        <w:t>113</w:t>
      </w:r>
      <w:r>
        <w:t>).</w:t>
      </w:r>
      <w:r w:rsidRPr="007D1D9B">
        <w:t xml:space="preserve"> </w:t>
      </w:r>
      <w:r>
        <w:t xml:space="preserve">It is assumed that you would complete at least one of the optional sections. </w:t>
      </w:r>
    </w:p>
    <w:p w14:paraId="0D69FE19" w14:textId="40587D19" w:rsidR="00903CCF" w:rsidRPr="00E015FA" w:rsidRDefault="00903CCF" w:rsidP="00E015FA">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 xml:space="preserve">Narrative text, goals for next year, and a description.  </w:t>
      </w:r>
      <w:bookmarkStart w:id="162" w:name="_GoBack"/>
      <w:bookmarkEnd w:id="162"/>
      <w:r>
        <w:br w:type="page"/>
      </w:r>
    </w:p>
    <w:p w14:paraId="3645C958" w14:textId="77777777" w:rsidR="00903CCF" w:rsidRPr="00903CCF" w:rsidRDefault="00903CCF" w:rsidP="00903CCF">
      <w:pPr>
        <w:pStyle w:val="Heading2"/>
        <w:jc w:val="center"/>
        <w:rPr>
          <w:sz w:val="28"/>
        </w:rPr>
      </w:pPr>
      <w:bookmarkStart w:id="163" w:name="_Toc513130325"/>
      <w:bookmarkStart w:id="164" w:name="_Toc57107358"/>
      <w:r w:rsidRPr="00903CCF">
        <w:rPr>
          <w:sz w:val="28"/>
        </w:rPr>
        <w:lastRenderedPageBreak/>
        <w:t>Tagging a Narrative with a Semester and Year</w:t>
      </w:r>
      <w:bookmarkEnd w:id="163"/>
      <w:bookmarkEnd w:id="164"/>
    </w:p>
    <w:p w14:paraId="2E49FAA7" w14:textId="77777777" w:rsidR="00903CCF" w:rsidRPr="00EF301E" w:rsidRDefault="00903CCF" w:rsidP="005C0286">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Narrative</w:t>
      </w:r>
      <w:r w:rsidRPr="00EF301E">
        <w:rPr>
          <w:sz w:val="24"/>
        </w:rPr>
        <w:t xml:space="preserve">, you must tag it </w:t>
      </w:r>
      <w:r>
        <w:rPr>
          <w:sz w:val="24"/>
        </w:rPr>
        <w:t xml:space="preserve">with a start and end </w:t>
      </w:r>
      <w:r w:rsidRPr="00EF301E">
        <w:rPr>
          <w:sz w:val="24"/>
        </w:rPr>
        <w:t xml:space="preserve">semester and year.  This is how it is pulled into your Faculty Annual Report (e.g., </w:t>
      </w:r>
      <w:r>
        <w:rPr>
          <w:sz w:val="24"/>
        </w:rPr>
        <w:t xml:space="preserve">a Narrative </w:t>
      </w:r>
      <w:r w:rsidRPr="00EF301E">
        <w:rPr>
          <w:sz w:val="24"/>
        </w:rPr>
        <w:t xml:space="preserve">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6721AFA8" w14:textId="77777777" w:rsidR="00903CCF" w:rsidRDefault="00903CCF" w:rsidP="005C0286">
      <w:pPr>
        <w:spacing w:before="100" w:beforeAutospacing="1" w:after="100" w:afterAutospacing="1" w:line="240" w:lineRule="auto"/>
        <w:jc w:val="center"/>
        <w:rPr>
          <w:rFonts w:cstheme="minorHAnsi"/>
          <w:b/>
          <w:sz w:val="28"/>
        </w:rPr>
      </w:pPr>
      <w:r>
        <w:rPr>
          <w:noProof/>
        </w:rPr>
        <w:drawing>
          <wp:inline distT="0" distB="0" distL="0" distR="0" wp14:anchorId="6DF19415" wp14:editId="67CAD24D">
            <wp:extent cx="4114800" cy="830116"/>
            <wp:effectExtent l="38100" t="38100" r="38100" b="4635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4465A13F" w14:textId="77777777" w:rsidR="00EF312C" w:rsidRDefault="00EF312C" w:rsidP="008946A7">
      <w:pPr>
        <w:sectPr w:rsidR="00EF312C" w:rsidSect="008946A7">
          <w:headerReference w:type="default" r:id="rId189"/>
          <w:headerReference w:type="first" r:id="rId190"/>
          <w:pgSz w:w="15840" w:h="12240" w:orient="landscape" w:code="1"/>
          <w:pgMar w:top="1440" w:right="1440" w:bottom="1440" w:left="1440" w:header="720" w:footer="720" w:gutter="0"/>
          <w:cols w:space="720"/>
          <w:titlePg/>
          <w:docGrid w:linePitch="360"/>
        </w:sectPr>
      </w:pPr>
    </w:p>
    <w:p w14:paraId="16E6E9DC" w14:textId="77777777" w:rsidR="00EF312C" w:rsidRDefault="00EF312C" w:rsidP="00EF312C">
      <w:pPr>
        <w:pStyle w:val="Heading1"/>
        <w:jc w:val="center"/>
        <w:rPr>
          <w:rFonts w:eastAsiaTheme="minorHAnsi"/>
          <w:sz w:val="48"/>
        </w:rPr>
      </w:pPr>
    </w:p>
    <w:p w14:paraId="11A0259D" w14:textId="77777777" w:rsidR="00EF312C" w:rsidRDefault="00EF312C" w:rsidP="00EF312C">
      <w:pPr>
        <w:pStyle w:val="Heading1"/>
        <w:jc w:val="center"/>
        <w:rPr>
          <w:rFonts w:eastAsiaTheme="minorHAnsi"/>
          <w:sz w:val="48"/>
        </w:rPr>
      </w:pPr>
    </w:p>
    <w:p w14:paraId="05DC67CA" w14:textId="77777777" w:rsidR="00EF312C" w:rsidRDefault="00EF312C" w:rsidP="00EF312C">
      <w:pPr>
        <w:pStyle w:val="Heading1"/>
        <w:jc w:val="center"/>
        <w:rPr>
          <w:rFonts w:eastAsiaTheme="minorHAnsi"/>
          <w:sz w:val="48"/>
        </w:rPr>
      </w:pPr>
    </w:p>
    <w:p w14:paraId="07584D96" w14:textId="77777777" w:rsidR="00EF312C" w:rsidRDefault="00EF312C" w:rsidP="00EF312C">
      <w:pPr>
        <w:pStyle w:val="Heading1"/>
        <w:jc w:val="center"/>
        <w:rPr>
          <w:rFonts w:eastAsiaTheme="minorHAnsi"/>
          <w:sz w:val="48"/>
        </w:rPr>
      </w:pPr>
    </w:p>
    <w:p w14:paraId="677255C8" w14:textId="5699B06F" w:rsidR="00EF312C" w:rsidRPr="00EF312C" w:rsidRDefault="0001482B" w:rsidP="00EF312C">
      <w:pPr>
        <w:pStyle w:val="Heading1"/>
        <w:jc w:val="center"/>
        <w:rPr>
          <w:rFonts w:eastAsiaTheme="minorHAnsi"/>
          <w:sz w:val="48"/>
        </w:rPr>
      </w:pPr>
      <w:bookmarkStart w:id="165" w:name="_Toc57107359"/>
      <w:r w:rsidRPr="00EF312C">
        <w:rPr>
          <w:rFonts w:eastAsiaTheme="minorHAnsi"/>
          <w:sz w:val="48"/>
        </w:rPr>
        <w:t>HONORS</w:t>
      </w:r>
      <w:bookmarkEnd w:id="165"/>
    </w:p>
    <w:p w14:paraId="25A3DF4D" w14:textId="47F511AC" w:rsidR="00EF312C" w:rsidRPr="00C54A21" w:rsidRDefault="00EF312C" w:rsidP="005C0286">
      <w:pPr>
        <w:spacing w:before="100" w:beforeAutospacing="1" w:after="100" w:afterAutospacing="1" w:line="240" w:lineRule="auto"/>
        <w:rPr>
          <w:sz w:val="28"/>
          <w:szCs w:val="28"/>
        </w:rPr>
      </w:pPr>
    </w:p>
    <w:p w14:paraId="1ABA5A87" w14:textId="77777777" w:rsidR="00EF312C" w:rsidRDefault="00EF312C" w:rsidP="005C0286">
      <w:pPr>
        <w:spacing w:before="100" w:beforeAutospacing="1" w:after="100" w:afterAutospacing="1" w:line="240" w:lineRule="auto"/>
        <w:rPr>
          <w:b/>
          <w:sz w:val="32"/>
        </w:rPr>
      </w:pPr>
      <w:r>
        <w:rPr>
          <w:b/>
          <w:sz w:val="32"/>
        </w:rPr>
        <w:br w:type="page"/>
      </w:r>
    </w:p>
    <w:p w14:paraId="7A2FB772" w14:textId="77777777" w:rsidR="00EF312C" w:rsidRPr="00EF312C" w:rsidRDefault="00EF312C" w:rsidP="00EF312C">
      <w:pPr>
        <w:pStyle w:val="Heading2"/>
        <w:jc w:val="center"/>
        <w:rPr>
          <w:sz w:val="28"/>
        </w:rPr>
      </w:pPr>
      <w:bookmarkStart w:id="166" w:name="_Toc513646427"/>
      <w:bookmarkStart w:id="167" w:name="_Toc57107360"/>
      <w:r w:rsidRPr="00EF312C">
        <w:rPr>
          <w:sz w:val="28"/>
        </w:rPr>
        <w:lastRenderedPageBreak/>
        <w:t>Honors Overview</w:t>
      </w:r>
      <w:bookmarkEnd w:id="166"/>
      <w:bookmarkEnd w:id="167"/>
    </w:p>
    <w:p w14:paraId="139D786B" w14:textId="77777777" w:rsidR="00EF312C" w:rsidRDefault="00EF312C" w:rsidP="005C0286">
      <w:pPr>
        <w:spacing w:before="100" w:beforeAutospacing="1" w:after="100" w:afterAutospacing="1" w:line="240" w:lineRule="auto"/>
        <w:jc w:val="center"/>
        <w:rPr>
          <w:rFonts w:cstheme="minorHAnsi"/>
          <w:color w:val="FFFF00"/>
          <w:sz w:val="24"/>
        </w:rPr>
      </w:pPr>
      <w:r>
        <w:rPr>
          <w:noProof/>
        </w:rPr>
        <w:drawing>
          <wp:inline distT="0" distB="0" distL="0" distR="0" wp14:anchorId="4C8E521B" wp14:editId="0AF0A72F">
            <wp:extent cx="8229600" cy="680085"/>
            <wp:effectExtent l="38100" t="38100" r="38100" b="438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229600" cy="680085"/>
                    </a:xfrm>
                    <a:prstGeom prst="rect">
                      <a:avLst/>
                    </a:prstGeom>
                    <a:ln w="38100">
                      <a:solidFill>
                        <a:schemeClr val="tx1"/>
                      </a:solidFill>
                    </a:ln>
                  </pic:spPr>
                </pic:pic>
              </a:graphicData>
            </a:graphic>
          </wp:inline>
        </w:drawing>
      </w:r>
    </w:p>
    <w:p w14:paraId="1B2158D8" w14:textId="77777777" w:rsidR="00EF312C" w:rsidRDefault="00EF312C" w:rsidP="005C0286">
      <w:pPr>
        <w:spacing w:before="100" w:beforeAutospacing="1" w:after="100" w:afterAutospacing="1" w:line="240" w:lineRule="auto"/>
        <w:rPr>
          <w:rFonts w:cstheme="minorHAnsi"/>
          <w:sz w:val="24"/>
        </w:rPr>
      </w:pPr>
      <w:r w:rsidRPr="00744E26">
        <w:rPr>
          <w:rFonts w:cstheme="minorHAnsi"/>
          <w:sz w:val="24"/>
        </w:rPr>
        <w:t xml:space="preserve">The </w:t>
      </w:r>
      <w:r>
        <w:rPr>
          <w:rFonts w:cstheme="minorHAnsi"/>
          <w:sz w:val="24"/>
        </w:rPr>
        <w:t xml:space="preserve">Honors Form enables you to list any awards or honors you have received. To create an Honor activity, click on the </w:t>
      </w:r>
      <w:r>
        <w:rPr>
          <w:noProof/>
        </w:rPr>
        <w:drawing>
          <wp:inline distT="0" distB="0" distL="0" distR="0" wp14:anchorId="4D4A7397" wp14:editId="3C414691">
            <wp:extent cx="438912" cy="352569"/>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59" cy="359114"/>
                    </a:xfrm>
                    <a:prstGeom prst="rect">
                      <a:avLst/>
                    </a:prstGeom>
                  </pic:spPr>
                </pic:pic>
              </a:graphicData>
            </a:graphic>
          </wp:inline>
        </w:drawing>
      </w:r>
      <w:r>
        <w:rPr>
          <w:rFonts w:cstheme="minorHAnsi"/>
          <w:sz w:val="24"/>
        </w:rPr>
        <w:t xml:space="preserve">button. </w:t>
      </w:r>
    </w:p>
    <w:p w14:paraId="695A243E" w14:textId="77777777" w:rsidR="00EF312C" w:rsidRDefault="00EF312C" w:rsidP="005C0286">
      <w:pPr>
        <w:spacing w:before="100" w:beforeAutospacing="1" w:after="100" w:afterAutospacing="1" w:line="240" w:lineRule="auto"/>
        <w:rPr>
          <w:rFonts w:cstheme="minorHAnsi"/>
          <w:sz w:val="24"/>
        </w:rPr>
      </w:pPr>
      <w:r>
        <w:rPr>
          <w:rFonts w:cstheme="minorHAnsi"/>
          <w:sz w:val="24"/>
        </w:rPr>
        <w:t xml:space="preserve">Any previously reported Honors or Awards will also be listed and you can edit, delete, or duplicate any of the previously created Honors Forms. </w:t>
      </w:r>
    </w:p>
    <w:p w14:paraId="422D4D31" w14:textId="77777777" w:rsidR="00EF312C" w:rsidRDefault="00EF312C" w:rsidP="005C0286">
      <w:pPr>
        <w:spacing w:before="100" w:beforeAutospacing="1" w:after="100" w:afterAutospacing="1" w:line="240" w:lineRule="auto"/>
        <w:rPr>
          <w:rFonts w:cstheme="minorHAnsi"/>
          <w:sz w:val="24"/>
        </w:rPr>
      </w:pPr>
    </w:p>
    <w:p w14:paraId="5EF73581" w14:textId="77777777" w:rsidR="00EF312C" w:rsidRDefault="00EF312C" w:rsidP="005C0286">
      <w:pPr>
        <w:spacing w:before="100" w:beforeAutospacing="1" w:after="100" w:afterAutospacing="1" w:line="240" w:lineRule="auto"/>
        <w:rPr>
          <w:rFonts w:cstheme="minorHAnsi"/>
          <w:color w:val="FFFF00"/>
          <w:sz w:val="24"/>
        </w:rPr>
      </w:pPr>
      <w:r>
        <w:rPr>
          <w:rFonts w:cstheme="minorHAnsi"/>
          <w:color w:val="FFFF00"/>
          <w:sz w:val="24"/>
        </w:rPr>
        <w:br w:type="page"/>
      </w:r>
    </w:p>
    <w:p w14:paraId="4CCC747F" w14:textId="77777777" w:rsidR="00EF312C" w:rsidRPr="00EF312C" w:rsidRDefault="00EF312C" w:rsidP="00EF312C">
      <w:pPr>
        <w:pStyle w:val="Heading2"/>
        <w:jc w:val="center"/>
        <w:rPr>
          <w:sz w:val="28"/>
        </w:rPr>
      </w:pPr>
      <w:bookmarkStart w:id="168" w:name="_Toc513646428"/>
      <w:bookmarkStart w:id="169" w:name="_Toc57107361"/>
      <w:r w:rsidRPr="00EF312C">
        <w:rPr>
          <w:sz w:val="28"/>
        </w:rPr>
        <w:lastRenderedPageBreak/>
        <w:t>Honors Section A: Input Form (Required)</w:t>
      </w:r>
      <w:bookmarkEnd w:id="168"/>
      <w:bookmarkEnd w:id="169"/>
    </w:p>
    <w:p w14:paraId="5A9E15C9" w14:textId="77777777" w:rsidR="00EF312C" w:rsidRDefault="00EF312C" w:rsidP="005C0286">
      <w:pPr>
        <w:spacing w:before="100" w:beforeAutospacing="1" w:after="100" w:afterAutospacing="1" w:line="240" w:lineRule="auto"/>
        <w:rPr>
          <w:b/>
          <w:i/>
        </w:rPr>
      </w:pPr>
      <w:r w:rsidRPr="009970B1">
        <w:rPr>
          <w:b/>
          <w:i/>
        </w:rPr>
        <w:t>Appearance</w:t>
      </w:r>
    </w:p>
    <w:p w14:paraId="7DB69E33" w14:textId="77777777" w:rsidR="00EF312C" w:rsidRPr="009970B1" w:rsidRDefault="00EF312C" w:rsidP="005C0286">
      <w:pPr>
        <w:spacing w:before="100" w:beforeAutospacing="1" w:after="100" w:afterAutospacing="1" w:line="240" w:lineRule="auto"/>
        <w:jc w:val="center"/>
        <w:rPr>
          <w:b/>
          <w:i/>
        </w:rPr>
      </w:pPr>
      <w:r>
        <w:rPr>
          <w:noProof/>
        </w:rPr>
        <w:drawing>
          <wp:inline distT="0" distB="0" distL="0" distR="0" wp14:anchorId="2F3CF2EE" wp14:editId="50406E86">
            <wp:extent cx="4633415" cy="2788397"/>
            <wp:effectExtent l="38100" t="38100" r="34290" b="3111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645626" cy="2795746"/>
                    </a:xfrm>
                    <a:prstGeom prst="rect">
                      <a:avLst/>
                    </a:prstGeom>
                    <a:ln w="38100">
                      <a:solidFill>
                        <a:schemeClr val="tx1"/>
                      </a:solidFill>
                    </a:ln>
                  </pic:spPr>
                </pic:pic>
              </a:graphicData>
            </a:graphic>
          </wp:inline>
        </w:drawing>
      </w:r>
    </w:p>
    <w:p w14:paraId="61E01717" w14:textId="77777777" w:rsidR="00EF312C" w:rsidRDefault="00EF312C" w:rsidP="005C0286">
      <w:pPr>
        <w:spacing w:before="100" w:beforeAutospacing="1" w:after="100" w:afterAutospacing="1" w:line="240" w:lineRule="auto"/>
        <w:rPr>
          <w:b/>
          <w:i/>
        </w:rPr>
      </w:pPr>
      <w:r>
        <w:rPr>
          <w:b/>
          <w:i/>
        </w:rPr>
        <w:t>Editing</w:t>
      </w:r>
    </w:p>
    <w:p w14:paraId="6CE2C444" w14:textId="77777777" w:rsidR="00EF312C" w:rsidRPr="00F568ED" w:rsidRDefault="00EF312C" w:rsidP="005C0286">
      <w:pPr>
        <w:spacing w:before="100" w:beforeAutospacing="1" w:after="100" w:afterAutospacing="1" w:line="240" w:lineRule="auto"/>
        <w:rPr>
          <w:color w:val="2E74B5" w:themeColor="accent1" w:themeShade="BF"/>
        </w:rPr>
      </w:pPr>
      <w:r w:rsidRPr="00F568ED">
        <w:rPr>
          <w:color w:val="2E74B5" w:themeColor="accent1" w:themeShade="BF"/>
        </w:rPr>
        <w:t xml:space="preserve">All asterisked (*) fields are required.  If any are incomplete, </w:t>
      </w:r>
      <w:r>
        <w:rPr>
          <w:color w:val="2E74B5" w:themeColor="accent1" w:themeShade="BF"/>
        </w:rPr>
        <w:t xml:space="preserve">then </w:t>
      </w:r>
      <w:r w:rsidRPr="00F568ED">
        <w:rPr>
          <w:color w:val="2E74B5" w:themeColor="accent1" w:themeShade="BF"/>
        </w:rPr>
        <w:t xml:space="preserve">you will not be able to save your changes.  </w:t>
      </w:r>
    </w:p>
    <w:p w14:paraId="529048A8" w14:textId="3BAB11BD" w:rsidR="00EF312C" w:rsidRDefault="00EF312C" w:rsidP="005C0286">
      <w:pPr>
        <w:spacing w:before="100" w:beforeAutospacing="1" w:after="100" w:afterAutospacing="1" w:line="240" w:lineRule="auto"/>
      </w:pPr>
      <w:r w:rsidRPr="00464F9B">
        <w:rPr>
          <w:u w:val="single"/>
        </w:rPr>
        <w:t>Required</w:t>
      </w:r>
      <w:r>
        <w:t xml:space="preserve">: Specify the start and end semester you received the honor (see p. </w:t>
      </w:r>
      <w:r w:rsidR="004411F9">
        <w:t>118</w:t>
      </w:r>
      <w:r>
        <w:t xml:space="preserve">), the title of the honor/award, and year conferred. </w:t>
      </w:r>
    </w:p>
    <w:p w14:paraId="04403ADD" w14:textId="77777777" w:rsidR="00EF312C" w:rsidRDefault="00EF312C" w:rsidP="005C0286">
      <w:pPr>
        <w:spacing w:before="100" w:beforeAutospacing="1" w:after="100" w:afterAutospacing="1" w:line="240" w:lineRule="auto"/>
        <w:rPr>
          <w:rFonts w:asciiTheme="majorHAnsi" w:eastAsiaTheme="majorEastAsia" w:hAnsiTheme="majorHAnsi" w:cstheme="majorBidi"/>
          <w:color w:val="2E74B5" w:themeColor="accent1" w:themeShade="BF"/>
          <w:sz w:val="32"/>
          <w:szCs w:val="32"/>
        </w:rPr>
      </w:pPr>
      <w:r w:rsidRPr="007D1D9B">
        <w:rPr>
          <w:u w:val="single"/>
        </w:rPr>
        <w:t>Optional</w:t>
      </w:r>
      <w:r w:rsidRPr="007D1D9B">
        <w:t xml:space="preserve">: </w:t>
      </w:r>
      <w:r>
        <w:t xml:space="preserve">The conferring organization and a description or additional details.  </w:t>
      </w:r>
      <w:r>
        <w:br w:type="page"/>
      </w:r>
    </w:p>
    <w:p w14:paraId="2F1EDDFE" w14:textId="77777777" w:rsidR="00EF312C" w:rsidRPr="00EF312C" w:rsidRDefault="00EF312C" w:rsidP="00EF312C">
      <w:pPr>
        <w:pStyle w:val="Heading2"/>
        <w:jc w:val="center"/>
        <w:rPr>
          <w:sz w:val="28"/>
        </w:rPr>
      </w:pPr>
      <w:bookmarkStart w:id="170" w:name="_Toc513646429"/>
      <w:bookmarkStart w:id="171" w:name="_Toc57107362"/>
      <w:r w:rsidRPr="00EF312C">
        <w:rPr>
          <w:sz w:val="28"/>
        </w:rPr>
        <w:lastRenderedPageBreak/>
        <w:t>Honors Section B: Attachments (Optional)</w:t>
      </w:r>
      <w:bookmarkEnd w:id="170"/>
      <w:bookmarkEnd w:id="171"/>
    </w:p>
    <w:p w14:paraId="4E372B78" w14:textId="77777777" w:rsidR="00EF312C" w:rsidRPr="009A59B0" w:rsidRDefault="00EF312C" w:rsidP="005C0286">
      <w:pPr>
        <w:spacing w:before="100" w:beforeAutospacing="1" w:after="100" w:afterAutospacing="1" w:line="240" w:lineRule="auto"/>
        <w:rPr>
          <w:b/>
          <w:i/>
        </w:rPr>
      </w:pPr>
      <w:r>
        <w:rPr>
          <w:b/>
          <w:i/>
        </w:rPr>
        <w:t>Appearance</w:t>
      </w:r>
    </w:p>
    <w:p w14:paraId="358B7E66" w14:textId="0E94D670" w:rsidR="00EF312C" w:rsidRDefault="00D21833" w:rsidP="005C0286">
      <w:pPr>
        <w:spacing w:before="100" w:beforeAutospacing="1" w:after="100" w:afterAutospacing="1" w:line="240" w:lineRule="auto"/>
        <w:jc w:val="center"/>
      </w:pPr>
      <w:r>
        <w:rPr>
          <w:noProof/>
        </w:rPr>
        <w:drawing>
          <wp:inline distT="0" distB="0" distL="0" distR="0" wp14:anchorId="72E82497" wp14:editId="4ED0A59F">
            <wp:extent cx="2818534" cy="857250"/>
            <wp:effectExtent l="38100" t="38100" r="39370" b="3810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s 1.PNG"/>
                    <pic:cNvPicPr/>
                  </pic:nvPicPr>
                  <pic:blipFill>
                    <a:blip r:embed="rId64">
                      <a:extLst>
                        <a:ext uri="{28A0092B-C50C-407E-A947-70E740481C1C}">
                          <a14:useLocalDpi xmlns:a14="http://schemas.microsoft.com/office/drawing/2010/main" val="0"/>
                        </a:ext>
                      </a:extLst>
                    </a:blip>
                    <a:stretch>
                      <a:fillRect/>
                    </a:stretch>
                  </pic:blipFill>
                  <pic:spPr>
                    <a:xfrm>
                      <a:off x="0" y="0"/>
                      <a:ext cx="2825579" cy="859393"/>
                    </a:xfrm>
                    <a:prstGeom prst="rect">
                      <a:avLst/>
                    </a:prstGeom>
                    <a:ln w="38100">
                      <a:solidFill>
                        <a:schemeClr val="tx1"/>
                      </a:solidFill>
                    </a:ln>
                  </pic:spPr>
                </pic:pic>
              </a:graphicData>
            </a:graphic>
          </wp:inline>
        </w:drawing>
      </w:r>
      <w:r w:rsidR="00EF312C">
        <w:t xml:space="preserve"> </w:t>
      </w:r>
    </w:p>
    <w:p w14:paraId="437CE6CC" w14:textId="77777777" w:rsidR="00EF312C" w:rsidRDefault="00EF312C" w:rsidP="005C0286">
      <w:pPr>
        <w:spacing w:before="100" w:beforeAutospacing="1" w:after="100" w:afterAutospacing="1" w:line="240" w:lineRule="auto"/>
        <w:jc w:val="center"/>
      </w:pPr>
      <w:r>
        <w:t>OR</w:t>
      </w:r>
    </w:p>
    <w:p w14:paraId="29AEEE7C" w14:textId="4F256E2D" w:rsidR="00EF312C" w:rsidRPr="00D21833" w:rsidRDefault="00D21833" w:rsidP="005C0286">
      <w:pPr>
        <w:spacing w:before="100" w:beforeAutospacing="1" w:after="100" w:afterAutospacing="1" w:line="240" w:lineRule="auto"/>
        <w:jc w:val="center"/>
        <w:rPr>
          <w:b/>
        </w:rPr>
      </w:pPr>
      <w:r>
        <w:rPr>
          <w:noProof/>
        </w:rPr>
        <w:drawing>
          <wp:inline distT="0" distB="0" distL="0" distR="0" wp14:anchorId="6A009C7F" wp14:editId="3480A069">
            <wp:extent cx="2888707" cy="876300"/>
            <wp:effectExtent l="38100" t="38100" r="45085" b="3810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s 3.PNG"/>
                    <pic:cNvPicPr/>
                  </pic:nvPicPr>
                  <pic:blipFill>
                    <a:blip r:embed="rId65">
                      <a:extLst>
                        <a:ext uri="{28A0092B-C50C-407E-A947-70E740481C1C}">
                          <a14:useLocalDpi xmlns:a14="http://schemas.microsoft.com/office/drawing/2010/main" val="0"/>
                        </a:ext>
                      </a:extLst>
                    </a:blip>
                    <a:stretch>
                      <a:fillRect/>
                    </a:stretch>
                  </pic:blipFill>
                  <pic:spPr>
                    <a:xfrm>
                      <a:off x="0" y="0"/>
                      <a:ext cx="2894238" cy="877978"/>
                    </a:xfrm>
                    <a:prstGeom prst="rect">
                      <a:avLst/>
                    </a:prstGeom>
                    <a:ln w="38100">
                      <a:solidFill>
                        <a:schemeClr val="tx1"/>
                      </a:solidFill>
                    </a:ln>
                  </pic:spPr>
                </pic:pic>
              </a:graphicData>
            </a:graphic>
          </wp:inline>
        </w:drawing>
      </w:r>
    </w:p>
    <w:p w14:paraId="36FFE4BD" w14:textId="77777777" w:rsidR="00EF312C" w:rsidRDefault="00EF312C" w:rsidP="005C0286">
      <w:pPr>
        <w:spacing w:before="100" w:beforeAutospacing="1" w:after="100" w:afterAutospacing="1" w:line="240" w:lineRule="auto"/>
        <w:rPr>
          <w:b/>
          <w:i/>
        </w:rPr>
      </w:pPr>
      <w:r>
        <w:rPr>
          <w:b/>
          <w:i/>
        </w:rPr>
        <w:t>Editing</w:t>
      </w:r>
    </w:p>
    <w:p w14:paraId="11F6EA66" w14:textId="77777777" w:rsidR="00EF312C" w:rsidRPr="001A7E9C" w:rsidRDefault="00EF312C" w:rsidP="005C0286">
      <w:pPr>
        <w:spacing w:before="100" w:beforeAutospacing="1" w:after="100" w:afterAutospacing="1" w:line="240" w:lineRule="auto"/>
      </w:pPr>
      <w:r>
        <w:rPr>
          <w:u w:val="single"/>
        </w:rPr>
        <w:t>Optional</w:t>
      </w:r>
      <w:r>
        <w:t xml:space="preserve">: You can upload file attachments or provide a URL to a website relevant to your Honor or Award. </w:t>
      </w:r>
    </w:p>
    <w:p w14:paraId="488B0653" w14:textId="77777777" w:rsidR="00EF312C" w:rsidRDefault="00EF312C">
      <w:r>
        <w:br w:type="page"/>
      </w:r>
    </w:p>
    <w:p w14:paraId="187E6BA2" w14:textId="77777777" w:rsidR="00EF312C" w:rsidRPr="00EF312C" w:rsidRDefault="00EF312C" w:rsidP="00EF312C">
      <w:pPr>
        <w:pStyle w:val="Heading2"/>
        <w:jc w:val="center"/>
        <w:rPr>
          <w:sz w:val="28"/>
        </w:rPr>
      </w:pPr>
      <w:bookmarkStart w:id="172" w:name="_Toc513646430"/>
      <w:bookmarkStart w:id="173" w:name="_Toc57107363"/>
      <w:r w:rsidRPr="00EF312C">
        <w:rPr>
          <w:sz w:val="28"/>
        </w:rPr>
        <w:lastRenderedPageBreak/>
        <w:t>Tagging an Honor or Award with a Semester and Year</w:t>
      </w:r>
      <w:bookmarkEnd w:id="172"/>
      <w:bookmarkEnd w:id="173"/>
    </w:p>
    <w:p w14:paraId="44F3D249" w14:textId="77777777" w:rsidR="00EF312C" w:rsidRPr="00EF301E" w:rsidRDefault="00EF312C" w:rsidP="005C0286">
      <w:pPr>
        <w:spacing w:before="100" w:beforeAutospacing="1" w:after="100" w:afterAutospacing="1" w:line="240" w:lineRule="auto"/>
        <w:rPr>
          <w:sz w:val="24"/>
        </w:rPr>
      </w:pPr>
      <w:r w:rsidRPr="00EF301E">
        <w:rPr>
          <w:sz w:val="24"/>
        </w:rPr>
        <w:t xml:space="preserve">For </w:t>
      </w:r>
      <w:r>
        <w:rPr>
          <w:sz w:val="24"/>
        </w:rPr>
        <w:t>each</w:t>
      </w:r>
      <w:r w:rsidRPr="00EF301E">
        <w:rPr>
          <w:sz w:val="24"/>
        </w:rPr>
        <w:t xml:space="preserve"> </w:t>
      </w:r>
      <w:r>
        <w:rPr>
          <w:sz w:val="24"/>
        </w:rPr>
        <w:t>Honor or Award</w:t>
      </w:r>
      <w:r w:rsidRPr="00EF301E">
        <w:rPr>
          <w:sz w:val="24"/>
        </w:rPr>
        <w:t xml:space="preserve">, you must tag it </w:t>
      </w:r>
      <w:r>
        <w:rPr>
          <w:sz w:val="24"/>
        </w:rPr>
        <w:t xml:space="preserve">with a start and end </w:t>
      </w:r>
      <w:r w:rsidRPr="00EF301E">
        <w:rPr>
          <w:sz w:val="24"/>
        </w:rPr>
        <w:t xml:space="preserve">semester and year.  This is how it is pulled into your Faculty Annual Report (e.g., </w:t>
      </w:r>
      <w:r>
        <w:rPr>
          <w:sz w:val="24"/>
        </w:rPr>
        <w:t xml:space="preserve">an Honor </w:t>
      </w:r>
      <w:r w:rsidRPr="00EF301E">
        <w:rPr>
          <w:sz w:val="24"/>
        </w:rPr>
        <w:t xml:space="preserve">tagged Fall 2018 </w:t>
      </w:r>
      <w:r>
        <w:rPr>
          <w:sz w:val="24"/>
        </w:rPr>
        <w:t xml:space="preserve">through Spring 2022 </w:t>
      </w:r>
      <w:r w:rsidRPr="00EF301E">
        <w:rPr>
          <w:sz w:val="24"/>
        </w:rPr>
        <w:t>will show up in your 2018</w:t>
      </w:r>
      <w:r>
        <w:rPr>
          <w:sz w:val="24"/>
        </w:rPr>
        <w:t>, 2019, 2020, 2021, and 2022</w:t>
      </w:r>
      <w:r w:rsidRPr="00EF301E">
        <w:rPr>
          <w:sz w:val="24"/>
        </w:rPr>
        <w:t xml:space="preserve"> FAR</w:t>
      </w:r>
      <w:r>
        <w:rPr>
          <w:sz w:val="24"/>
        </w:rPr>
        <w:t>s</w:t>
      </w:r>
      <w:r w:rsidRPr="00EF301E">
        <w:rPr>
          <w:sz w:val="24"/>
        </w:rPr>
        <w:t xml:space="preserve">).  </w:t>
      </w:r>
    </w:p>
    <w:p w14:paraId="7264DC5E" w14:textId="553A14DC" w:rsidR="00EF312C" w:rsidRPr="00A169D6" w:rsidRDefault="00EF312C" w:rsidP="00A169D6">
      <w:pPr>
        <w:spacing w:before="100" w:beforeAutospacing="1" w:after="100" w:afterAutospacing="1" w:line="240" w:lineRule="auto"/>
        <w:jc w:val="center"/>
        <w:rPr>
          <w:rFonts w:cstheme="minorHAnsi"/>
          <w:b/>
          <w:sz w:val="28"/>
        </w:rPr>
        <w:sectPr w:rsidR="00EF312C" w:rsidRPr="00A169D6" w:rsidSect="00EF312C">
          <w:headerReference w:type="default" r:id="rId193"/>
          <w:headerReference w:type="first" r:id="rId194"/>
          <w:pgSz w:w="15840" w:h="12240" w:orient="landscape" w:code="1"/>
          <w:pgMar w:top="1440" w:right="1440" w:bottom="1440" w:left="1440" w:header="720" w:footer="720" w:gutter="0"/>
          <w:cols w:space="720"/>
          <w:titlePg/>
          <w:docGrid w:linePitch="360"/>
        </w:sectPr>
      </w:pPr>
      <w:r>
        <w:rPr>
          <w:noProof/>
        </w:rPr>
        <w:drawing>
          <wp:inline distT="0" distB="0" distL="0" distR="0" wp14:anchorId="588B7279" wp14:editId="78B36A70">
            <wp:extent cx="4114800" cy="830116"/>
            <wp:effectExtent l="38100" t="38100" r="38100" b="463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51340" cy="837488"/>
                    </a:xfrm>
                    <a:prstGeom prst="rect">
                      <a:avLst/>
                    </a:prstGeom>
                    <a:ln w="38100">
                      <a:solidFill>
                        <a:schemeClr val="tx1"/>
                      </a:solidFill>
                    </a:ln>
                  </pic:spPr>
                </pic:pic>
              </a:graphicData>
            </a:graphic>
          </wp:inline>
        </w:drawing>
      </w:r>
    </w:p>
    <w:p w14:paraId="1DAE3E8C" w14:textId="07B44B48" w:rsidR="00A169D6" w:rsidRDefault="00A169D6" w:rsidP="00A169D6">
      <w:pPr>
        <w:tabs>
          <w:tab w:val="left" w:pos="4889"/>
        </w:tabs>
      </w:pPr>
    </w:p>
    <w:p w14:paraId="641BE9A1" w14:textId="77777777" w:rsidR="00A169D6" w:rsidRPr="00A169D6" w:rsidRDefault="00A169D6" w:rsidP="00A169D6"/>
    <w:p w14:paraId="04CEDA70" w14:textId="77777777" w:rsidR="00A169D6" w:rsidRPr="00A169D6" w:rsidRDefault="00A169D6" w:rsidP="00A169D6"/>
    <w:p w14:paraId="759E14AE" w14:textId="77777777" w:rsidR="00A169D6" w:rsidRPr="00A169D6" w:rsidRDefault="00A169D6" w:rsidP="00A169D6"/>
    <w:p w14:paraId="3F27AD80" w14:textId="77777777" w:rsidR="00A169D6" w:rsidRPr="00A169D6" w:rsidRDefault="00A169D6" w:rsidP="00A169D6"/>
    <w:p w14:paraId="2873D34F" w14:textId="77777777" w:rsidR="00A169D6" w:rsidRPr="00A169D6" w:rsidRDefault="00A169D6" w:rsidP="00A169D6"/>
    <w:p w14:paraId="2AB8BCEF" w14:textId="3CF3DD7F" w:rsidR="00A169D6" w:rsidRDefault="00A169D6" w:rsidP="00A169D6"/>
    <w:p w14:paraId="22DFA906" w14:textId="492B6140" w:rsidR="00A169D6" w:rsidRPr="00557135" w:rsidRDefault="00A169D6" w:rsidP="00A169D6">
      <w:pPr>
        <w:pStyle w:val="Heading1"/>
        <w:jc w:val="center"/>
        <w:rPr>
          <w:rFonts w:eastAsiaTheme="minorHAnsi"/>
          <w:sz w:val="48"/>
        </w:rPr>
      </w:pPr>
      <w:bookmarkStart w:id="174" w:name="_Toc57107364"/>
      <w:r w:rsidRPr="00557135">
        <w:rPr>
          <w:rFonts w:eastAsiaTheme="minorHAnsi"/>
          <w:sz w:val="48"/>
        </w:rPr>
        <w:t>PREVIEWING AND SUBMITTING YOUR REPORT</w:t>
      </w:r>
      <w:bookmarkEnd w:id="174"/>
    </w:p>
    <w:p w14:paraId="7285274D" w14:textId="29170B7B" w:rsidR="00A169D6" w:rsidRDefault="00A169D6" w:rsidP="00A169D6">
      <w:pPr>
        <w:tabs>
          <w:tab w:val="left" w:pos="5492"/>
        </w:tabs>
      </w:pPr>
    </w:p>
    <w:p w14:paraId="68299898" w14:textId="7189679A" w:rsidR="003607E0" w:rsidRDefault="003607E0" w:rsidP="00A169D6">
      <w:pPr>
        <w:tabs>
          <w:tab w:val="left" w:pos="5492"/>
        </w:tabs>
      </w:pPr>
    </w:p>
    <w:p w14:paraId="3F586FCA" w14:textId="77777777" w:rsidR="00A169D6" w:rsidRPr="00A169D6" w:rsidRDefault="00A169D6" w:rsidP="00A169D6">
      <w:pPr>
        <w:tabs>
          <w:tab w:val="left" w:pos="5492"/>
        </w:tabs>
        <w:sectPr w:rsidR="00A169D6" w:rsidRPr="00A169D6" w:rsidSect="00EF312C">
          <w:headerReference w:type="default" r:id="rId195"/>
          <w:headerReference w:type="first" r:id="rId196"/>
          <w:pgSz w:w="15840" w:h="12240" w:orient="landscape" w:code="1"/>
          <w:pgMar w:top="1440" w:right="1440" w:bottom="1440" w:left="1440" w:header="720" w:footer="720" w:gutter="0"/>
          <w:cols w:space="720"/>
          <w:titlePg/>
          <w:docGrid w:linePitch="360"/>
        </w:sectPr>
      </w:pPr>
    </w:p>
    <w:p w14:paraId="5BE1C7E7" w14:textId="5D78BF0B" w:rsidR="00557135" w:rsidRPr="00557135" w:rsidRDefault="00557135" w:rsidP="00A169D6">
      <w:pPr>
        <w:pStyle w:val="Heading2"/>
        <w:jc w:val="center"/>
        <w:rPr>
          <w:sz w:val="28"/>
        </w:rPr>
      </w:pPr>
      <w:bookmarkStart w:id="175" w:name="_Toc513734468"/>
      <w:bookmarkStart w:id="176" w:name="_Toc57107365"/>
      <w:r w:rsidRPr="00557135">
        <w:rPr>
          <w:sz w:val="28"/>
        </w:rPr>
        <w:lastRenderedPageBreak/>
        <w:t>Previewing and Submitting Your Report Overview</w:t>
      </w:r>
      <w:bookmarkEnd w:id="175"/>
      <w:bookmarkEnd w:id="176"/>
    </w:p>
    <w:p w14:paraId="7FBEC274" w14:textId="77777777" w:rsidR="00557135" w:rsidRPr="00C45366" w:rsidRDefault="00557135" w:rsidP="005C0286">
      <w:pPr>
        <w:spacing w:before="100" w:beforeAutospacing="1" w:after="100" w:afterAutospacing="1" w:line="240" w:lineRule="auto"/>
        <w:rPr>
          <w:rFonts w:cstheme="minorHAnsi"/>
          <w:sz w:val="24"/>
        </w:rPr>
      </w:pPr>
      <w:r w:rsidRPr="00333E17">
        <w:rPr>
          <w:rFonts w:cstheme="minorHAnsi"/>
          <w:sz w:val="24"/>
        </w:rPr>
        <w:t>After you have entered and updated all your activities and have completed the Conflict of Interest/Commitment Form, you are ready to preview and submit your Faculty Annual Report. If you wish to make changes after you submit your report, you may update activities anytime.</w:t>
      </w:r>
      <w:r>
        <w:rPr>
          <w:rFonts w:cstheme="minorHAnsi"/>
          <w:sz w:val="24"/>
        </w:rPr>
        <w:t xml:space="preserve"> </w:t>
      </w:r>
    </w:p>
    <w:p w14:paraId="5436DEAA" w14:textId="77777777" w:rsidR="00557135" w:rsidRDefault="00557135" w:rsidP="005C0286">
      <w:pPr>
        <w:spacing w:before="100" w:beforeAutospacing="1" w:after="100" w:afterAutospacing="1" w:line="240" w:lineRule="auto"/>
        <w:rPr>
          <w:rFonts w:cstheme="minorHAnsi"/>
          <w:color w:val="FFFF00"/>
          <w:sz w:val="24"/>
        </w:rPr>
      </w:pPr>
      <w:r>
        <w:rPr>
          <w:rFonts w:cstheme="minorHAnsi"/>
          <w:color w:val="FFFF00"/>
          <w:sz w:val="24"/>
        </w:rPr>
        <w:br w:type="page"/>
      </w:r>
    </w:p>
    <w:p w14:paraId="580909C8" w14:textId="77777777" w:rsidR="00557135" w:rsidRPr="00557135" w:rsidRDefault="00557135" w:rsidP="00557135">
      <w:pPr>
        <w:pStyle w:val="Heading2"/>
        <w:jc w:val="center"/>
        <w:rPr>
          <w:sz w:val="28"/>
        </w:rPr>
      </w:pPr>
      <w:bookmarkStart w:id="177" w:name="_Toc513734469"/>
      <w:bookmarkStart w:id="178" w:name="_Toc57107366"/>
      <w:r w:rsidRPr="00557135">
        <w:rPr>
          <w:sz w:val="28"/>
        </w:rPr>
        <w:lastRenderedPageBreak/>
        <w:t>Previewing Your Report: Option 1</w:t>
      </w:r>
      <w:bookmarkEnd w:id="177"/>
      <w:bookmarkEnd w:id="178"/>
    </w:p>
    <w:p w14:paraId="6DC91851" w14:textId="69D9201C" w:rsidR="00557135" w:rsidRPr="00B406D6" w:rsidRDefault="00557135" w:rsidP="007C587C">
      <w:pPr>
        <w:pStyle w:val="ListParagraph"/>
        <w:numPr>
          <w:ilvl w:val="0"/>
          <w:numId w:val="13"/>
        </w:numPr>
        <w:spacing w:before="100" w:beforeAutospacing="1" w:after="100" w:afterAutospacing="1" w:line="240" w:lineRule="auto"/>
        <w:rPr>
          <w:sz w:val="24"/>
          <w:szCs w:val="24"/>
        </w:rPr>
      </w:pPr>
      <w:r w:rsidRPr="00B406D6">
        <w:rPr>
          <w:sz w:val="24"/>
          <w:szCs w:val="24"/>
        </w:rPr>
        <w:t xml:space="preserve">Access your FAR by using the Action Item </w:t>
      </w:r>
      <w:r w:rsidRPr="00B406D6">
        <w:rPr>
          <w:rFonts w:ascii="Calibri" w:hAnsi="Calibri" w:cs="Calibri"/>
          <w:sz w:val="24"/>
          <w:szCs w:val="24"/>
        </w:rPr>
        <w:t xml:space="preserve">on your Dashboard (Home Page): </w:t>
      </w:r>
      <w:r w:rsidRPr="00333E17">
        <w:rPr>
          <w:rFonts w:ascii="Calibri" w:hAnsi="Calibri" w:cs="Calibri"/>
          <w:b/>
          <w:sz w:val="24"/>
          <w:szCs w:val="24"/>
        </w:rPr>
        <w:t xml:space="preserve">Click </w:t>
      </w:r>
      <w:r w:rsidR="00333E17" w:rsidRPr="00333E17">
        <w:rPr>
          <w:b/>
          <w:noProof/>
          <w:sz w:val="24"/>
          <w:szCs w:val="24"/>
        </w:rPr>
        <w:t>20XX Faculty Annual Report</w:t>
      </w:r>
      <w:r w:rsidRPr="00B406D6">
        <w:rPr>
          <w:rFonts w:ascii="Calibri" w:hAnsi="Calibri" w:cs="Calibri"/>
          <w:sz w:val="24"/>
          <w:szCs w:val="24"/>
        </w:rPr>
        <w:t xml:space="preserve"> (note the year will be updated annually).</w:t>
      </w:r>
    </w:p>
    <w:p w14:paraId="56B6D363" w14:textId="4D0E58DB" w:rsidR="00557135" w:rsidRDefault="00AA78EF" w:rsidP="005C0286">
      <w:pPr>
        <w:spacing w:before="100" w:beforeAutospacing="1" w:after="100" w:afterAutospacing="1" w:line="240" w:lineRule="auto"/>
        <w:ind w:left="360"/>
      </w:pPr>
      <w:r>
        <w:rPr>
          <w:noProof/>
        </w:rPr>
        <mc:AlternateContent>
          <mc:Choice Requires="wps">
            <w:drawing>
              <wp:anchor distT="0" distB="0" distL="114300" distR="114300" simplePos="0" relativeHeight="251819008" behindDoc="0" locked="0" layoutInCell="1" allowOverlap="1" wp14:anchorId="3A7397B6" wp14:editId="70D61300">
                <wp:simplePos x="0" y="0"/>
                <wp:positionH relativeFrom="column">
                  <wp:posOffset>7610475</wp:posOffset>
                </wp:positionH>
                <wp:positionV relativeFrom="paragraph">
                  <wp:posOffset>86360</wp:posOffset>
                </wp:positionV>
                <wp:extent cx="752475" cy="152400"/>
                <wp:effectExtent l="0" t="0" r="28575" b="19050"/>
                <wp:wrapNone/>
                <wp:docPr id="515" name="Rectangle 515"/>
                <wp:cNvGraphicFramePr/>
                <a:graphic xmlns:a="http://schemas.openxmlformats.org/drawingml/2006/main">
                  <a:graphicData uri="http://schemas.microsoft.com/office/word/2010/wordprocessingShape">
                    <wps:wsp>
                      <wps:cNvSpPr/>
                      <wps:spPr>
                        <a:xfrm>
                          <a:off x="0" y="0"/>
                          <a:ext cx="75247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67C34" id="Rectangle 515" o:spid="_x0000_s1026" style="position:absolute;margin-left:599.25pt;margin-top:6.8pt;width:59.25pt;height:12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" fillcolor="black [3200]" strokecolor="black [1600]" strokeweight="1pt"/>
            </w:pict>
          </mc:Fallback>
        </mc:AlternateContent>
      </w:r>
      <w:r w:rsidRPr="004210D6">
        <w:rPr>
          <w:noProof/>
        </w:rPr>
        <mc:AlternateContent>
          <mc:Choice Requires="wps">
            <w:drawing>
              <wp:anchor distT="0" distB="0" distL="114300" distR="114300" simplePos="0" relativeHeight="251760640" behindDoc="0" locked="0" layoutInCell="1" allowOverlap="1" wp14:anchorId="0FD38564" wp14:editId="0BBD0258">
                <wp:simplePos x="0" y="0"/>
                <wp:positionH relativeFrom="column">
                  <wp:posOffset>1685925</wp:posOffset>
                </wp:positionH>
                <wp:positionV relativeFrom="paragraph">
                  <wp:posOffset>1762760</wp:posOffset>
                </wp:positionV>
                <wp:extent cx="1057275" cy="146422"/>
                <wp:effectExtent l="19050" t="19050" r="28575" b="25400"/>
                <wp:wrapNone/>
                <wp:docPr id="385" name="Rectangle 385"/>
                <wp:cNvGraphicFramePr/>
                <a:graphic xmlns:a="http://schemas.openxmlformats.org/drawingml/2006/main">
                  <a:graphicData uri="http://schemas.microsoft.com/office/word/2010/wordprocessingShape">
                    <wps:wsp>
                      <wps:cNvSpPr/>
                      <wps:spPr>
                        <a:xfrm>
                          <a:off x="0" y="0"/>
                          <a:ext cx="1057275" cy="146422"/>
                        </a:xfrm>
                        <a:prstGeom prst="rect">
                          <a:avLst/>
                        </a:prstGeom>
                        <a:noFill/>
                        <a:ln w="381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F8FD" id="Rectangle 385" o:spid="_x0000_s1026" style="position:absolute;margin-left:132.75pt;margin-top:138.8pt;width:83.25pt;height:1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" filled="f" strokecolor="yellow" strokeweight="3pt"/>
            </w:pict>
          </mc:Fallback>
        </mc:AlternateContent>
      </w:r>
      <w:r>
        <w:rPr>
          <w:noProof/>
        </w:rPr>
        <w:drawing>
          <wp:inline distT="0" distB="0" distL="0" distR="0" wp14:anchorId="739FD411" wp14:editId="6B9F5C26">
            <wp:extent cx="8229600" cy="355028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F Home Page.PNG"/>
                    <pic:cNvPicPr/>
                  </pic:nvPicPr>
                  <pic:blipFill>
                    <a:blip r:embed="rId11">
                      <a:extLst>
                        <a:ext uri="{28A0092B-C50C-407E-A947-70E740481C1C}">
                          <a14:useLocalDpi xmlns:a14="http://schemas.microsoft.com/office/drawing/2010/main" val="0"/>
                        </a:ext>
                      </a:extLst>
                    </a:blip>
                    <a:stretch>
                      <a:fillRect/>
                    </a:stretch>
                  </pic:blipFill>
                  <pic:spPr>
                    <a:xfrm>
                      <a:off x="0" y="0"/>
                      <a:ext cx="8229600" cy="3550285"/>
                    </a:xfrm>
                    <a:prstGeom prst="rect">
                      <a:avLst/>
                    </a:prstGeom>
                  </pic:spPr>
                </pic:pic>
              </a:graphicData>
            </a:graphic>
          </wp:inline>
        </w:drawing>
      </w:r>
    </w:p>
    <w:p w14:paraId="77134C70" w14:textId="406BD063" w:rsidR="00557135" w:rsidRDefault="00557135" w:rsidP="005C0286">
      <w:pPr>
        <w:pStyle w:val="ListParagraph"/>
        <w:spacing w:before="100" w:beforeAutospacing="1" w:after="100" w:afterAutospacing="1" w:line="240" w:lineRule="auto"/>
        <w:rPr>
          <w:sz w:val="24"/>
          <w:szCs w:val="24"/>
        </w:rPr>
      </w:pPr>
    </w:p>
    <w:p w14:paraId="032639D0" w14:textId="0BBFC1D7" w:rsidR="00AA78EF" w:rsidRDefault="00AA78EF" w:rsidP="005C0286">
      <w:pPr>
        <w:pStyle w:val="ListParagraph"/>
        <w:spacing w:before="100" w:beforeAutospacing="1" w:after="100" w:afterAutospacing="1" w:line="240" w:lineRule="auto"/>
        <w:rPr>
          <w:sz w:val="24"/>
          <w:szCs w:val="24"/>
        </w:rPr>
      </w:pPr>
    </w:p>
    <w:p w14:paraId="567C0462" w14:textId="414A394F" w:rsidR="00AA78EF" w:rsidRDefault="00AA78EF" w:rsidP="005C0286">
      <w:pPr>
        <w:pStyle w:val="ListParagraph"/>
        <w:spacing w:before="100" w:beforeAutospacing="1" w:after="100" w:afterAutospacing="1" w:line="240" w:lineRule="auto"/>
        <w:rPr>
          <w:sz w:val="24"/>
          <w:szCs w:val="24"/>
        </w:rPr>
      </w:pPr>
    </w:p>
    <w:p w14:paraId="5785550E" w14:textId="3056CE59" w:rsidR="00AA78EF" w:rsidRDefault="00AA78EF" w:rsidP="005C0286">
      <w:pPr>
        <w:pStyle w:val="ListParagraph"/>
        <w:spacing w:before="100" w:beforeAutospacing="1" w:after="100" w:afterAutospacing="1" w:line="240" w:lineRule="auto"/>
        <w:rPr>
          <w:sz w:val="24"/>
          <w:szCs w:val="24"/>
        </w:rPr>
      </w:pPr>
    </w:p>
    <w:p w14:paraId="0D36F0E5" w14:textId="77777777" w:rsidR="00AA78EF" w:rsidRPr="001B720D" w:rsidRDefault="00AA78EF" w:rsidP="005C0286">
      <w:pPr>
        <w:pStyle w:val="ListParagraph"/>
        <w:spacing w:before="100" w:beforeAutospacing="1" w:after="100" w:afterAutospacing="1" w:line="240" w:lineRule="auto"/>
        <w:rPr>
          <w:sz w:val="24"/>
          <w:szCs w:val="24"/>
        </w:rPr>
      </w:pPr>
    </w:p>
    <w:p w14:paraId="3A6867AA" w14:textId="77777777" w:rsidR="00557135" w:rsidRPr="001B720D" w:rsidRDefault="00557135" w:rsidP="005C0286">
      <w:pPr>
        <w:pStyle w:val="ListParagraph"/>
        <w:spacing w:before="100" w:beforeAutospacing="1" w:after="100" w:afterAutospacing="1" w:line="240" w:lineRule="auto"/>
        <w:rPr>
          <w:sz w:val="24"/>
          <w:szCs w:val="24"/>
        </w:rPr>
      </w:pPr>
    </w:p>
    <w:p w14:paraId="71CF94D7" w14:textId="41E182DD" w:rsidR="00AA78EF" w:rsidRPr="00EF276C" w:rsidRDefault="00557135" w:rsidP="00EF276C">
      <w:pPr>
        <w:pStyle w:val="ListParagraph"/>
        <w:numPr>
          <w:ilvl w:val="0"/>
          <w:numId w:val="13"/>
        </w:numPr>
        <w:spacing w:before="100" w:beforeAutospacing="1" w:after="100" w:afterAutospacing="1" w:line="240" w:lineRule="auto"/>
        <w:rPr>
          <w:sz w:val="24"/>
          <w:szCs w:val="24"/>
        </w:rPr>
      </w:pPr>
      <w:r w:rsidRPr="001B720D">
        <w:rPr>
          <w:sz w:val="24"/>
          <w:szCs w:val="24"/>
        </w:rPr>
        <w:lastRenderedPageBreak/>
        <w:t xml:space="preserve">Click </w:t>
      </w:r>
      <w:r w:rsidR="00AA78EF" w:rsidRPr="00AA78EF">
        <w:rPr>
          <w:b/>
          <w:sz w:val="24"/>
          <w:szCs w:val="24"/>
        </w:rPr>
        <w:t>Preview.</w:t>
      </w:r>
    </w:p>
    <w:p w14:paraId="6E9165D7" w14:textId="34206224" w:rsidR="00557135" w:rsidRPr="001B720D" w:rsidRDefault="00EF276C" w:rsidP="005C0286">
      <w:pPr>
        <w:spacing w:before="100" w:beforeAutospacing="1" w:after="100" w:afterAutospacing="1" w:line="240" w:lineRule="auto"/>
        <w:jc w:val="center"/>
        <w:rPr>
          <w:sz w:val="24"/>
          <w:szCs w:val="24"/>
        </w:rPr>
      </w:pPr>
      <w:r>
        <w:rPr>
          <w:noProof/>
          <w:sz w:val="24"/>
          <w:szCs w:val="24"/>
        </w:rPr>
        <mc:AlternateContent>
          <mc:Choice Requires="wps">
            <w:drawing>
              <wp:anchor distT="0" distB="0" distL="114300" distR="114300" simplePos="0" relativeHeight="251820032" behindDoc="0" locked="0" layoutInCell="1" allowOverlap="1" wp14:anchorId="4A296635" wp14:editId="690556FA">
                <wp:simplePos x="0" y="0"/>
                <wp:positionH relativeFrom="column">
                  <wp:posOffset>5810250</wp:posOffset>
                </wp:positionH>
                <wp:positionV relativeFrom="paragraph">
                  <wp:posOffset>368935</wp:posOffset>
                </wp:positionV>
                <wp:extent cx="495300" cy="323850"/>
                <wp:effectExtent l="19050" t="19050" r="19050" b="19050"/>
                <wp:wrapNone/>
                <wp:docPr id="517" name="Rectangle 517"/>
                <wp:cNvGraphicFramePr/>
                <a:graphic xmlns:a="http://schemas.openxmlformats.org/drawingml/2006/main">
                  <a:graphicData uri="http://schemas.microsoft.com/office/word/2010/wordprocessingShape">
                    <wps:wsp>
                      <wps:cNvSpPr/>
                      <wps:spPr>
                        <a:xfrm>
                          <a:off x="0" y="0"/>
                          <a:ext cx="495300" cy="32385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DAA8" id="Rectangle 517" o:spid="_x0000_s1026" style="position:absolute;margin-left:457.5pt;margin-top:29.05pt;width:39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" filled="f" strokecolor="yellow" strokeweight="3pt"/>
            </w:pict>
          </mc:Fallback>
        </mc:AlternateContent>
      </w:r>
      <w:r>
        <w:rPr>
          <w:noProof/>
          <w:sz w:val="24"/>
          <w:szCs w:val="24"/>
        </w:rPr>
        <w:drawing>
          <wp:inline distT="0" distB="0" distL="0" distR="0" wp14:anchorId="3B949B52" wp14:editId="2B465775">
            <wp:extent cx="8229600" cy="339979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fr.PNG"/>
                    <pic:cNvPicPr/>
                  </pic:nvPicPr>
                  <pic:blipFill>
                    <a:blip r:embed="rId197">
                      <a:extLst>
                        <a:ext uri="{28A0092B-C50C-407E-A947-70E740481C1C}">
                          <a14:useLocalDpi xmlns:a14="http://schemas.microsoft.com/office/drawing/2010/main" val="0"/>
                        </a:ext>
                      </a:extLst>
                    </a:blip>
                    <a:stretch>
                      <a:fillRect/>
                    </a:stretch>
                  </pic:blipFill>
                  <pic:spPr>
                    <a:xfrm>
                      <a:off x="0" y="0"/>
                      <a:ext cx="8229600" cy="3399790"/>
                    </a:xfrm>
                    <a:prstGeom prst="rect">
                      <a:avLst/>
                    </a:prstGeom>
                  </pic:spPr>
                </pic:pic>
              </a:graphicData>
            </a:graphic>
          </wp:inline>
        </w:drawing>
      </w:r>
    </w:p>
    <w:p w14:paraId="5AFCEB8E" w14:textId="77777777" w:rsidR="00557135" w:rsidRPr="001B720D" w:rsidRDefault="00557135" w:rsidP="005C0286">
      <w:pPr>
        <w:pStyle w:val="ListParagraph"/>
        <w:spacing w:before="100" w:beforeAutospacing="1" w:after="100" w:afterAutospacing="1" w:line="240" w:lineRule="auto"/>
        <w:rPr>
          <w:sz w:val="24"/>
          <w:szCs w:val="24"/>
        </w:rPr>
      </w:pPr>
    </w:p>
    <w:p w14:paraId="33E58991" w14:textId="44430B3D" w:rsidR="00557135" w:rsidRDefault="00557135" w:rsidP="005C0286">
      <w:pPr>
        <w:pStyle w:val="ListParagraph"/>
        <w:spacing w:before="100" w:beforeAutospacing="1" w:after="100" w:afterAutospacing="1" w:line="240" w:lineRule="auto"/>
        <w:rPr>
          <w:sz w:val="24"/>
          <w:szCs w:val="24"/>
        </w:rPr>
      </w:pPr>
    </w:p>
    <w:p w14:paraId="5B130E62" w14:textId="3268D060" w:rsidR="00EF276C" w:rsidRDefault="00EF276C" w:rsidP="005C0286">
      <w:pPr>
        <w:pStyle w:val="ListParagraph"/>
        <w:spacing w:before="100" w:beforeAutospacing="1" w:after="100" w:afterAutospacing="1" w:line="240" w:lineRule="auto"/>
        <w:rPr>
          <w:sz w:val="24"/>
          <w:szCs w:val="24"/>
        </w:rPr>
      </w:pPr>
    </w:p>
    <w:p w14:paraId="7A0EC0F2" w14:textId="735D2650" w:rsidR="00EF276C" w:rsidRDefault="00EF276C" w:rsidP="005C0286">
      <w:pPr>
        <w:pStyle w:val="ListParagraph"/>
        <w:spacing w:before="100" w:beforeAutospacing="1" w:after="100" w:afterAutospacing="1" w:line="240" w:lineRule="auto"/>
        <w:rPr>
          <w:sz w:val="24"/>
          <w:szCs w:val="24"/>
        </w:rPr>
      </w:pPr>
    </w:p>
    <w:p w14:paraId="5793B53C" w14:textId="624859DB" w:rsidR="00EF276C" w:rsidRDefault="00EF276C" w:rsidP="005C0286">
      <w:pPr>
        <w:pStyle w:val="ListParagraph"/>
        <w:spacing w:before="100" w:beforeAutospacing="1" w:after="100" w:afterAutospacing="1" w:line="240" w:lineRule="auto"/>
        <w:rPr>
          <w:sz w:val="24"/>
          <w:szCs w:val="24"/>
        </w:rPr>
      </w:pPr>
    </w:p>
    <w:p w14:paraId="0CAC0B31" w14:textId="43BDD70D" w:rsidR="00EF276C" w:rsidRDefault="00EF276C" w:rsidP="005C0286">
      <w:pPr>
        <w:pStyle w:val="ListParagraph"/>
        <w:spacing w:before="100" w:beforeAutospacing="1" w:after="100" w:afterAutospacing="1" w:line="240" w:lineRule="auto"/>
        <w:rPr>
          <w:sz w:val="24"/>
          <w:szCs w:val="24"/>
        </w:rPr>
      </w:pPr>
    </w:p>
    <w:p w14:paraId="64EFD86D" w14:textId="77777777" w:rsidR="00EF276C" w:rsidRDefault="00EF276C" w:rsidP="005C0286">
      <w:pPr>
        <w:pStyle w:val="ListParagraph"/>
        <w:spacing w:before="100" w:beforeAutospacing="1" w:after="100" w:afterAutospacing="1" w:line="240" w:lineRule="auto"/>
        <w:rPr>
          <w:sz w:val="24"/>
          <w:szCs w:val="24"/>
        </w:rPr>
      </w:pPr>
    </w:p>
    <w:p w14:paraId="074EB763" w14:textId="45173B77" w:rsidR="00EF276C" w:rsidRDefault="00EF276C" w:rsidP="005C0286">
      <w:pPr>
        <w:pStyle w:val="ListParagraph"/>
        <w:spacing w:before="100" w:beforeAutospacing="1" w:after="100" w:afterAutospacing="1" w:line="240" w:lineRule="auto"/>
        <w:rPr>
          <w:sz w:val="24"/>
          <w:szCs w:val="24"/>
        </w:rPr>
      </w:pPr>
    </w:p>
    <w:p w14:paraId="27512DE2" w14:textId="77777777" w:rsidR="00EF276C" w:rsidRPr="001B720D" w:rsidRDefault="00EF276C" w:rsidP="005C0286">
      <w:pPr>
        <w:pStyle w:val="ListParagraph"/>
        <w:spacing w:before="100" w:beforeAutospacing="1" w:after="100" w:afterAutospacing="1" w:line="240" w:lineRule="auto"/>
        <w:rPr>
          <w:sz w:val="24"/>
          <w:szCs w:val="24"/>
        </w:rPr>
      </w:pPr>
    </w:p>
    <w:p w14:paraId="07DB577F" w14:textId="77777777" w:rsidR="00557135" w:rsidRPr="001B720D" w:rsidRDefault="00557135" w:rsidP="005C0286">
      <w:pPr>
        <w:pStyle w:val="ListParagraph"/>
        <w:spacing w:before="100" w:beforeAutospacing="1" w:after="100" w:afterAutospacing="1" w:line="240" w:lineRule="auto"/>
        <w:rPr>
          <w:sz w:val="24"/>
          <w:szCs w:val="24"/>
        </w:rPr>
      </w:pPr>
    </w:p>
    <w:p w14:paraId="00508CD8" w14:textId="77777777" w:rsidR="00333E17" w:rsidRPr="001B720D" w:rsidRDefault="00333E17" w:rsidP="00333E17">
      <w:pPr>
        <w:pStyle w:val="ListParagraph"/>
        <w:numPr>
          <w:ilvl w:val="0"/>
          <w:numId w:val="16"/>
        </w:numPr>
        <w:spacing w:before="100" w:beforeAutospacing="1" w:after="100" w:afterAutospacing="1" w:line="240" w:lineRule="auto"/>
        <w:rPr>
          <w:sz w:val="24"/>
          <w:szCs w:val="24"/>
        </w:rPr>
      </w:pPr>
      <w:r w:rsidRPr="001B720D">
        <w:rPr>
          <w:sz w:val="24"/>
          <w:szCs w:val="24"/>
        </w:rPr>
        <w:lastRenderedPageBreak/>
        <w:t xml:space="preserve">The following window will appear.  </w:t>
      </w:r>
      <w:r>
        <w:rPr>
          <w:sz w:val="24"/>
          <w:szCs w:val="24"/>
        </w:rPr>
        <w:t>Select a start and end semester (Spring 2018 and Fall 2018 for your 2018 report for example).</w:t>
      </w:r>
    </w:p>
    <w:p w14:paraId="2E331E78" w14:textId="77777777" w:rsidR="00557135" w:rsidRPr="001B720D" w:rsidRDefault="00557135" w:rsidP="005C0286">
      <w:pPr>
        <w:spacing w:before="100" w:beforeAutospacing="1" w:after="100" w:afterAutospacing="1" w:line="240" w:lineRule="auto"/>
        <w:jc w:val="center"/>
        <w:rPr>
          <w:sz w:val="24"/>
          <w:szCs w:val="24"/>
        </w:rPr>
      </w:pPr>
      <w:r w:rsidRPr="001B720D">
        <w:rPr>
          <w:noProof/>
          <w:sz w:val="24"/>
          <w:szCs w:val="24"/>
        </w:rPr>
        <w:drawing>
          <wp:inline distT="0" distB="0" distL="0" distR="0" wp14:anchorId="0E1286A0" wp14:editId="77C368EF">
            <wp:extent cx="4600575" cy="1866900"/>
            <wp:effectExtent l="38100" t="38100" r="47625" b="3810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600575" cy="1866900"/>
                    </a:xfrm>
                    <a:prstGeom prst="rect">
                      <a:avLst/>
                    </a:prstGeom>
                    <a:ln w="38100">
                      <a:solidFill>
                        <a:schemeClr val="tx1"/>
                      </a:solidFill>
                    </a:ln>
                  </pic:spPr>
                </pic:pic>
              </a:graphicData>
            </a:graphic>
          </wp:inline>
        </w:drawing>
      </w:r>
    </w:p>
    <w:p w14:paraId="670B5593" w14:textId="77777777" w:rsidR="00333E17" w:rsidRPr="001B720D" w:rsidRDefault="00333E17" w:rsidP="00333E17">
      <w:pPr>
        <w:pStyle w:val="ListParagraph"/>
        <w:numPr>
          <w:ilvl w:val="0"/>
          <w:numId w:val="15"/>
        </w:numPr>
        <w:spacing w:before="100" w:beforeAutospacing="1" w:after="100" w:afterAutospacing="1" w:line="240" w:lineRule="auto"/>
        <w:rPr>
          <w:sz w:val="24"/>
          <w:szCs w:val="24"/>
        </w:rPr>
      </w:pPr>
      <w:r w:rsidRPr="001B720D">
        <w:rPr>
          <w:sz w:val="24"/>
          <w:szCs w:val="24"/>
        </w:rPr>
        <w:t xml:space="preserve">Click </w:t>
      </w:r>
      <w:r w:rsidRPr="001B720D">
        <w:rPr>
          <w:noProof/>
          <w:sz w:val="24"/>
          <w:szCs w:val="24"/>
        </w:rPr>
        <w:drawing>
          <wp:inline distT="0" distB="0" distL="0" distR="0" wp14:anchorId="38DEDCC4" wp14:editId="58C8286A">
            <wp:extent cx="676275" cy="40005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76275" cy="400050"/>
                    </a:xfrm>
                    <a:prstGeom prst="rect">
                      <a:avLst/>
                    </a:prstGeom>
                  </pic:spPr>
                </pic:pic>
              </a:graphicData>
            </a:graphic>
          </wp:inline>
        </w:drawing>
      </w:r>
      <w:r w:rsidRPr="001B720D">
        <w:rPr>
          <w:sz w:val="24"/>
          <w:szCs w:val="24"/>
        </w:rPr>
        <w:t xml:space="preserve">and a pop-up browser window will appear with your report.  </w:t>
      </w:r>
      <w:r>
        <w:rPr>
          <w:sz w:val="24"/>
          <w:szCs w:val="24"/>
        </w:rPr>
        <w:t xml:space="preserve">This is exactly how your Faculty Annual Report will appear to your department chair or dean when they download it. </w:t>
      </w:r>
      <w:r w:rsidRPr="001B720D">
        <w:rPr>
          <w:sz w:val="24"/>
          <w:szCs w:val="24"/>
        </w:rPr>
        <w:t xml:space="preserve">Your COI/COC Form appears at the end of the report. If you click </w:t>
      </w:r>
      <w:r w:rsidRPr="001B720D">
        <w:rPr>
          <w:noProof/>
          <w:sz w:val="24"/>
          <w:szCs w:val="24"/>
        </w:rPr>
        <w:drawing>
          <wp:inline distT="0" distB="0" distL="0" distR="0" wp14:anchorId="11C342DA" wp14:editId="0AE85E98">
            <wp:extent cx="981075" cy="3333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981075" cy="333375"/>
                    </a:xfrm>
                    <a:prstGeom prst="rect">
                      <a:avLst/>
                    </a:prstGeom>
                  </pic:spPr>
                </pic:pic>
              </a:graphicData>
            </a:graphic>
          </wp:inline>
        </w:drawing>
      </w:r>
      <w:r w:rsidRPr="001B720D">
        <w:rPr>
          <w:sz w:val="24"/>
          <w:szCs w:val="24"/>
        </w:rPr>
        <w:t xml:space="preserve">, then the printer dialog menu will also open to enable you to print out the report immediately. </w:t>
      </w:r>
      <w:r w:rsidRPr="001B720D">
        <w:rPr>
          <w:sz w:val="24"/>
          <w:szCs w:val="24"/>
        </w:rPr>
        <w:br/>
      </w:r>
    </w:p>
    <w:p w14:paraId="6AF5C880" w14:textId="341F4CB9" w:rsidR="00557135" w:rsidRPr="001B720D" w:rsidRDefault="00557135" w:rsidP="005C0286">
      <w:pPr>
        <w:pStyle w:val="ListParagraph"/>
        <w:spacing w:before="100" w:beforeAutospacing="1" w:after="100" w:afterAutospacing="1" w:line="240" w:lineRule="auto"/>
        <w:rPr>
          <w:sz w:val="24"/>
          <w:szCs w:val="24"/>
        </w:rPr>
      </w:pPr>
    </w:p>
    <w:p w14:paraId="7219B5BB" w14:textId="77777777" w:rsidR="00557135" w:rsidRPr="001B720D" w:rsidRDefault="00557135" w:rsidP="005C0286">
      <w:pPr>
        <w:pStyle w:val="ListParagraph"/>
        <w:spacing w:before="100" w:beforeAutospacing="1" w:after="100" w:afterAutospacing="1" w:line="240" w:lineRule="auto"/>
        <w:rPr>
          <w:sz w:val="24"/>
          <w:szCs w:val="24"/>
        </w:rPr>
      </w:pPr>
    </w:p>
    <w:p w14:paraId="044D6328" w14:textId="1C663C99" w:rsidR="007C587C" w:rsidRDefault="007C587C">
      <w:pPr>
        <w:rPr>
          <w:rFonts w:asciiTheme="majorHAnsi" w:eastAsiaTheme="majorEastAsia" w:hAnsiTheme="majorHAnsi" w:cstheme="majorBidi"/>
          <w:color w:val="2E74B5" w:themeColor="accent1" w:themeShade="BF"/>
          <w:sz w:val="28"/>
          <w:szCs w:val="26"/>
        </w:rPr>
      </w:pPr>
      <w:bookmarkStart w:id="179" w:name="_Toc513734470"/>
      <w:r>
        <w:rPr>
          <w:sz w:val="28"/>
        </w:rPr>
        <w:br w:type="page"/>
      </w:r>
    </w:p>
    <w:p w14:paraId="5F5DC20A" w14:textId="7E2C4B30" w:rsidR="00557135" w:rsidRPr="00557135" w:rsidRDefault="00557135" w:rsidP="00557135">
      <w:pPr>
        <w:pStyle w:val="Heading2"/>
        <w:jc w:val="center"/>
        <w:rPr>
          <w:sz w:val="28"/>
        </w:rPr>
      </w:pPr>
      <w:bookmarkStart w:id="180" w:name="_Toc57107367"/>
      <w:r w:rsidRPr="00557135">
        <w:rPr>
          <w:sz w:val="28"/>
        </w:rPr>
        <w:lastRenderedPageBreak/>
        <w:t>Previewing Your Report: Option 2</w:t>
      </w:r>
      <w:bookmarkEnd w:id="179"/>
      <w:bookmarkEnd w:id="180"/>
    </w:p>
    <w:p w14:paraId="2AE9E442" w14:textId="77777777" w:rsidR="00557135" w:rsidRPr="001B720D" w:rsidRDefault="00557135" w:rsidP="00557135">
      <w:pPr>
        <w:pStyle w:val="ListParagraph"/>
        <w:numPr>
          <w:ilvl w:val="0"/>
          <w:numId w:val="12"/>
        </w:numPr>
        <w:spacing w:before="100" w:beforeAutospacing="1" w:after="100" w:afterAutospacing="1" w:line="240" w:lineRule="auto"/>
        <w:rPr>
          <w:sz w:val="24"/>
          <w:szCs w:val="24"/>
        </w:rPr>
      </w:pPr>
      <w:r w:rsidRPr="001B720D">
        <w:rPr>
          <w:sz w:val="24"/>
          <w:szCs w:val="24"/>
        </w:rPr>
        <w:t xml:space="preserve">Click on the Vitas and </w:t>
      </w:r>
      <w:proofErr w:type="spellStart"/>
      <w:r w:rsidRPr="001B720D">
        <w:rPr>
          <w:sz w:val="24"/>
          <w:szCs w:val="24"/>
        </w:rPr>
        <w:t>Biosketches</w:t>
      </w:r>
      <w:proofErr w:type="spellEnd"/>
      <w:r w:rsidRPr="001B720D">
        <w:rPr>
          <w:sz w:val="24"/>
          <w:szCs w:val="24"/>
        </w:rPr>
        <w:t xml:space="preserve"> on the left-side menu. </w:t>
      </w:r>
    </w:p>
    <w:p w14:paraId="69E67DA8" w14:textId="77777777" w:rsidR="00557135" w:rsidRPr="001B720D" w:rsidRDefault="00557135" w:rsidP="005C0286">
      <w:pPr>
        <w:spacing w:before="100" w:beforeAutospacing="1" w:after="100" w:afterAutospacing="1" w:line="240" w:lineRule="auto"/>
        <w:rPr>
          <w:sz w:val="24"/>
          <w:szCs w:val="24"/>
        </w:rPr>
      </w:pPr>
      <w:r w:rsidRPr="001B720D">
        <w:rPr>
          <w:noProof/>
          <w:sz w:val="24"/>
          <w:szCs w:val="24"/>
        </w:rPr>
        <w:drawing>
          <wp:inline distT="0" distB="0" distL="0" distR="0" wp14:anchorId="3E85897E" wp14:editId="23F86C73">
            <wp:extent cx="8229600" cy="1920240"/>
            <wp:effectExtent l="38100" t="38100" r="38100" b="419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8229600" cy="1920240"/>
                    </a:xfrm>
                    <a:prstGeom prst="rect">
                      <a:avLst/>
                    </a:prstGeom>
                    <a:ln w="38100">
                      <a:solidFill>
                        <a:schemeClr val="tx1"/>
                      </a:solidFill>
                    </a:ln>
                  </pic:spPr>
                </pic:pic>
              </a:graphicData>
            </a:graphic>
          </wp:inline>
        </w:drawing>
      </w:r>
    </w:p>
    <w:p w14:paraId="10FB8F4C" w14:textId="416B4523" w:rsidR="00333E17" w:rsidRPr="00A169D6" w:rsidRDefault="00333E17" w:rsidP="00A169D6">
      <w:pPr>
        <w:pStyle w:val="ListParagraph"/>
        <w:numPr>
          <w:ilvl w:val="0"/>
          <w:numId w:val="12"/>
        </w:numPr>
        <w:spacing w:before="100" w:beforeAutospacing="1" w:after="100" w:afterAutospacing="1" w:line="240" w:lineRule="auto"/>
        <w:rPr>
          <w:sz w:val="24"/>
          <w:szCs w:val="24"/>
        </w:rPr>
      </w:pPr>
      <w:r w:rsidRPr="00A169D6">
        <w:rPr>
          <w:sz w:val="24"/>
          <w:szCs w:val="24"/>
        </w:rPr>
        <w:t xml:space="preserve">On the row that says “Faculty Annual Report,” click on the eye icon </w:t>
      </w:r>
      <w:r w:rsidRPr="001B720D">
        <w:rPr>
          <w:noProof/>
        </w:rPr>
        <w:drawing>
          <wp:inline distT="0" distB="0" distL="0" distR="0" wp14:anchorId="1DB51C4C" wp14:editId="480B403D">
            <wp:extent cx="238125" cy="1905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38125" cy="190500"/>
                    </a:xfrm>
                    <a:prstGeom prst="rect">
                      <a:avLst/>
                    </a:prstGeom>
                  </pic:spPr>
                </pic:pic>
              </a:graphicData>
            </a:graphic>
          </wp:inline>
        </w:drawing>
      </w:r>
      <w:r w:rsidRPr="00A169D6">
        <w:rPr>
          <w:sz w:val="24"/>
          <w:szCs w:val="24"/>
        </w:rPr>
        <w:t xml:space="preserve"> on the far right.</w:t>
      </w:r>
    </w:p>
    <w:p w14:paraId="35761262" w14:textId="77777777" w:rsidR="00557135" w:rsidRPr="001B720D" w:rsidRDefault="00557135">
      <w:pPr>
        <w:rPr>
          <w:sz w:val="24"/>
          <w:szCs w:val="24"/>
        </w:rPr>
      </w:pPr>
      <w:r w:rsidRPr="001B720D">
        <w:rPr>
          <w:sz w:val="24"/>
          <w:szCs w:val="24"/>
        </w:rPr>
        <w:br w:type="page"/>
      </w:r>
    </w:p>
    <w:p w14:paraId="710C424D" w14:textId="1FDDE41F" w:rsidR="00333E17" w:rsidRPr="00A169D6" w:rsidRDefault="00333E17" w:rsidP="00A169D6">
      <w:pPr>
        <w:pStyle w:val="ListParagraph"/>
        <w:numPr>
          <w:ilvl w:val="0"/>
          <w:numId w:val="12"/>
        </w:numPr>
        <w:spacing w:before="100" w:beforeAutospacing="1" w:after="100" w:afterAutospacing="1" w:line="240" w:lineRule="auto"/>
        <w:rPr>
          <w:sz w:val="24"/>
          <w:szCs w:val="24"/>
        </w:rPr>
      </w:pPr>
      <w:r w:rsidRPr="00A169D6">
        <w:rPr>
          <w:sz w:val="24"/>
          <w:szCs w:val="24"/>
        </w:rPr>
        <w:lastRenderedPageBreak/>
        <w:t xml:space="preserve">A new webpage will open.  The default Vita Options for report </w:t>
      </w:r>
      <w:r w:rsidRPr="00A169D6">
        <w:rPr>
          <w:b/>
          <w:sz w:val="24"/>
          <w:szCs w:val="24"/>
        </w:rPr>
        <w:t>Type</w:t>
      </w:r>
      <w:r w:rsidRPr="00A169D6">
        <w:rPr>
          <w:sz w:val="24"/>
          <w:szCs w:val="24"/>
        </w:rPr>
        <w:t xml:space="preserve"> (Faculty Annual Report – University) is correct, as shown below, but you must select the begin and end semesters of the calendar year to display the correct </w:t>
      </w:r>
      <w:r w:rsidRPr="00A169D6">
        <w:rPr>
          <w:b/>
          <w:sz w:val="24"/>
          <w:szCs w:val="24"/>
        </w:rPr>
        <w:t>Date Range</w:t>
      </w:r>
      <w:r w:rsidRPr="00A169D6">
        <w:rPr>
          <w:sz w:val="24"/>
          <w:szCs w:val="24"/>
        </w:rPr>
        <w:t xml:space="preserve"> for your FAR. Change the Begin semester to Spring and End semester to Fall of the calendar year, and </w:t>
      </w:r>
    </w:p>
    <w:p w14:paraId="7E58745D" w14:textId="77777777" w:rsidR="00333E17" w:rsidRDefault="00333E17" w:rsidP="00333E17">
      <w:pPr>
        <w:pStyle w:val="ListParagraph"/>
        <w:spacing w:before="100" w:beforeAutospacing="1" w:after="100" w:afterAutospacing="1" w:line="240" w:lineRule="auto"/>
        <w:rPr>
          <w:sz w:val="24"/>
          <w:szCs w:val="24"/>
        </w:rPr>
      </w:pPr>
      <w:r w:rsidRPr="001B720D">
        <w:rPr>
          <w:sz w:val="24"/>
          <w:szCs w:val="24"/>
        </w:rPr>
        <w:t xml:space="preserve">then click </w:t>
      </w:r>
      <w:r w:rsidRPr="001B720D">
        <w:rPr>
          <w:noProof/>
          <w:sz w:val="24"/>
          <w:szCs w:val="24"/>
        </w:rPr>
        <w:drawing>
          <wp:inline distT="0" distB="0" distL="0" distR="0" wp14:anchorId="2274FF4F" wp14:editId="7D734659">
            <wp:extent cx="810260" cy="300355"/>
            <wp:effectExtent l="0" t="0" r="8890" b="444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10260" cy="300355"/>
                    </a:xfrm>
                    <a:prstGeom prst="rect">
                      <a:avLst/>
                    </a:prstGeom>
                  </pic:spPr>
                </pic:pic>
              </a:graphicData>
            </a:graphic>
          </wp:inline>
        </w:drawing>
      </w:r>
      <w:r w:rsidRPr="001B720D">
        <w:rPr>
          <w:sz w:val="24"/>
          <w:szCs w:val="24"/>
        </w:rPr>
        <w:t xml:space="preserve"> to update the display of your FAR.  Your COI/COC Form appears at the end of the report.  </w:t>
      </w:r>
    </w:p>
    <w:p w14:paraId="548021A9" w14:textId="294FBAE2" w:rsidR="00557135" w:rsidRPr="001B720D" w:rsidRDefault="00EF276C" w:rsidP="005C0286">
      <w:pPr>
        <w:spacing w:before="100" w:beforeAutospacing="1" w:after="100" w:afterAutospacing="1" w:line="240" w:lineRule="auto"/>
        <w:jc w:val="center"/>
        <w:rPr>
          <w:sz w:val="24"/>
          <w:szCs w:val="24"/>
        </w:rPr>
      </w:pPr>
      <w:r>
        <w:rPr>
          <w:noProof/>
        </w:rPr>
        <w:drawing>
          <wp:inline distT="0" distB="0" distL="0" distR="0" wp14:anchorId="0B66DFA7" wp14:editId="0A5D9F3F">
            <wp:extent cx="6193928" cy="41910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98149" cy="4193856"/>
                    </a:xfrm>
                    <a:prstGeom prst="rect">
                      <a:avLst/>
                    </a:prstGeom>
                  </pic:spPr>
                </pic:pic>
              </a:graphicData>
            </a:graphic>
          </wp:inline>
        </w:drawing>
      </w:r>
    </w:p>
    <w:p w14:paraId="52982C1B" w14:textId="77777777" w:rsidR="00557135" w:rsidRPr="001B720D" w:rsidRDefault="00557135" w:rsidP="00A169D6">
      <w:pPr>
        <w:pStyle w:val="ListParagraph"/>
        <w:numPr>
          <w:ilvl w:val="0"/>
          <w:numId w:val="12"/>
        </w:numPr>
        <w:spacing w:before="100" w:beforeAutospacing="1" w:after="100" w:afterAutospacing="1" w:line="240" w:lineRule="auto"/>
        <w:rPr>
          <w:sz w:val="24"/>
          <w:szCs w:val="24"/>
        </w:rPr>
      </w:pPr>
      <w:r w:rsidRPr="001B720D">
        <w:rPr>
          <w:sz w:val="24"/>
          <w:szCs w:val="24"/>
        </w:rPr>
        <w:lastRenderedPageBreak/>
        <w:t xml:space="preserve">Click  </w:t>
      </w:r>
      <w:r w:rsidRPr="001B720D">
        <w:rPr>
          <w:noProof/>
          <w:sz w:val="24"/>
          <w:szCs w:val="24"/>
        </w:rPr>
        <w:drawing>
          <wp:inline distT="0" distB="0" distL="0" distR="0" wp14:anchorId="77F09B27" wp14:editId="647D1A68">
            <wp:extent cx="987670" cy="326905"/>
            <wp:effectExtent l="0" t="0" r="317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6766" cy="339845"/>
                    </a:xfrm>
                    <a:prstGeom prst="rect">
                      <a:avLst/>
                    </a:prstGeom>
                  </pic:spPr>
                </pic:pic>
              </a:graphicData>
            </a:graphic>
          </wp:inline>
        </w:drawing>
      </w:r>
      <w:r w:rsidRPr="001B720D">
        <w:rPr>
          <w:sz w:val="24"/>
          <w:szCs w:val="24"/>
        </w:rPr>
        <w:t xml:space="preserve">to export your report into a Word document or PDF.   It is recommended that you do not share your FAR using the Web Link option. </w:t>
      </w:r>
    </w:p>
    <w:p w14:paraId="32E0EE3D" w14:textId="77777777" w:rsidR="00557135" w:rsidRPr="001B720D" w:rsidRDefault="00557135" w:rsidP="005C0286">
      <w:pPr>
        <w:spacing w:before="100" w:beforeAutospacing="1" w:after="100" w:afterAutospacing="1" w:line="240" w:lineRule="auto"/>
        <w:jc w:val="center"/>
        <w:rPr>
          <w:sz w:val="24"/>
          <w:szCs w:val="24"/>
        </w:rPr>
      </w:pPr>
      <w:r w:rsidRPr="001B720D">
        <w:rPr>
          <w:noProof/>
          <w:sz w:val="24"/>
          <w:szCs w:val="24"/>
        </w:rPr>
        <w:drawing>
          <wp:inline distT="0" distB="0" distL="0" distR="0" wp14:anchorId="2E6AEFB5" wp14:editId="577ACA1F">
            <wp:extent cx="1023745" cy="1433243"/>
            <wp:effectExtent l="38100" t="38100" r="43180" b="336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041055" cy="1457477"/>
                    </a:xfrm>
                    <a:prstGeom prst="rect">
                      <a:avLst/>
                    </a:prstGeom>
                    <a:ln w="38100">
                      <a:solidFill>
                        <a:schemeClr val="tx1"/>
                      </a:solidFill>
                    </a:ln>
                  </pic:spPr>
                </pic:pic>
              </a:graphicData>
            </a:graphic>
          </wp:inline>
        </w:drawing>
      </w:r>
    </w:p>
    <w:p w14:paraId="7A20593F" w14:textId="77777777" w:rsidR="00557135" w:rsidRPr="001B720D" w:rsidRDefault="00557135" w:rsidP="005C0286">
      <w:pPr>
        <w:spacing w:before="100" w:beforeAutospacing="1" w:after="100" w:afterAutospacing="1" w:line="240" w:lineRule="auto"/>
        <w:rPr>
          <w:sz w:val="24"/>
          <w:szCs w:val="24"/>
        </w:rPr>
      </w:pPr>
      <w:r w:rsidRPr="001B720D">
        <w:rPr>
          <w:sz w:val="24"/>
          <w:szCs w:val="24"/>
        </w:rPr>
        <w:t xml:space="preserve">Click </w:t>
      </w:r>
      <w:r w:rsidRPr="001B720D">
        <w:rPr>
          <w:noProof/>
          <w:sz w:val="24"/>
          <w:szCs w:val="24"/>
        </w:rPr>
        <w:drawing>
          <wp:inline distT="0" distB="0" distL="0" distR="0" wp14:anchorId="1CA8D929" wp14:editId="149FC1D4">
            <wp:extent cx="509419" cy="360512"/>
            <wp:effectExtent l="0" t="0" r="5080" b="190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068" cy="366633"/>
                    </a:xfrm>
                    <a:prstGeom prst="rect">
                      <a:avLst/>
                    </a:prstGeom>
                  </pic:spPr>
                </pic:pic>
              </a:graphicData>
            </a:graphic>
          </wp:inline>
        </w:drawing>
      </w:r>
      <w:r w:rsidRPr="001B720D">
        <w:rPr>
          <w:sz w:val="24"/>
          <w:szCs w:val="24"/>
        </w:rPr>
        <w:t xml:space="preserve"> to print out your FAR.  A new browser window will open, displaying your report, then you must use your browser menu to print it (i.e., the print dialog menu will not automatically appear). </w:t>
      </w:r>
    </w:p>
    <w:p w14:paraId="460CC3D7" w14:textId="77777777" w:rsidR="00557135" w:rsidRPr="001B720D" w:rsidRDefault="00557135">
      <w:pPr>
        <w:rPr>
          <w:sz w:val="24"/>
          <w:szCs w:val="24"/>
        </w:rPr>
      </w:pPr>
      <w:r w:rsidRPr="001B720D">
        <w:rPr>
          <w:sz w:val="24"/>
          <w:szCs w:val="24"/>
        </w:rPr>
        <w:br w:type="page"/>
      </w:r>
    </w:p>
    <w:p w14:paraId="72C1F5FB" w14:textId="676C7449" w:rsidR="00557135" w:rsidRPr="00557135" w:rsidRDefault="00557135" w:rsidP="00557135">
      <w:pPr>
        <w:pStyle w:val="Heading2"/>
        <w:jc w:val="center"/>
        <w:rPr>
          <w:sz w:val="28"/>
        </w:rPr>
      </w:pPr>
      <w:bookmarkStart w:id="181" w:name="_Toc513734471"/>
      <w:bookmarkStart w:id="182" w:name="_Toc57107368"/>
      <w:r w:rsidRPr="00557135">
        <w:rPr>
          <w:sz w:val="28"/>
        </w:rPr>
        <w:lastRenderedPageBreak/>
        <w:t>Submitting Your Report</w:t>
      </w:r>
      <w:bookmarkEnd w:id="181"/>
      <w:bookmarkEnd w:id="182"/>
    </w:p>
    <w:p w14:paraId="16068716" w14:textId="1572FD7D" w:rsidR="00557135" w:rsidRPr="001B720D" w:rsidRDefault="00EF276C" w:rsidP="005C0286">
      <w:pPr>
        <w:spacing w:before="100" w:beforeAutospacing="1" w:after="100" w:afterAutospacing="1" w:line="240" w:lineRule="auto"/>
        <w:jc w:val="center"/>
        <w:rPr>
          <w:sz w:val="24"/>
          <w:szCs w:val="24"/>
        </w:rPr>
      </w:pPr>
      <w:r w:rsidRPr="001B720D">
        <w:rPr>
          <w:noProof/>
          <w:sz w:val="24"/>
          <w:szCs w:val="24"/>
        </w:rPr>
        <mc:AlternateContent>
          <mc:Choice Requires="wps">
            <w:drawing>
              <wp:anchor distT="0" distB="0" distL="114300" distR="114300" simplePos="0" relativeHeight="251766784" behindDoc="0" locked="0" layoutInCell="1" allowOverlap="1" wp14:anchorId="4FDBA3E1" wp14:editId="26E1EED2">
                <wp:simplePos x="0" y="0"/>
                <wp:positionH relativeFrom="column">
                  <wp:posOffset>-76200</wp:posOffset>
                </wp:positionH>
                <wp:positionV relativeFrom="paragraph">
                  <wp:posOffset>1184910</wp:posOffset>
                </wp:positionV>
                <wp:extent cx="861695" cy="200025"/>
                <wp:effectExtent l="19050" t="19050" r="14605" b="28575"/>
                <wp:wrapNone/>
                <wp:docPr id="390" name="Rectangle 390"/>
                <wp:cNvGraphicFramePr/>
                <a:graphic xmlns:a="http://schemas.openxmlformats.org/drawingml/2006/main">
                  <a:graphicData uri="http://schemas.microsoft.com/office/word/2010/wordprocessingShape">
                    <wps:wsp>
                      <wps:cNvSpPr/>
                      <wps:spPr>
                        <a:xfrm>
                          <a:off x="0" y="0"/>
                          <a:ext cx="861695" cy="200025"/>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88C32" id="Rectangle 390" o:spid="_x0000_s1026" style="position:absolute;margin-left:-6pt;margin-top:93.3pt;width:67.8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" filled="f" strokecolor="yellow" strokeweight="3pt"/>
            </w:pict>
          </mc:Fallback>
        </mc:AlternateContent>
      </w:r>
      <w:r>
        <w:rPr>
          <w:noProof/>
          <w:sz w:val="24"/>
          <w:szCs w:val="24"/>
        </w:rPr>
        <w:drawing>
          <wp:inline distT="0" distB="0" distL="0" distR="0" wp14:anchorId="7C643410" wp14:editId="16A94DAE">
            <wp:extent cx="8229600" cy="1807210"/>
            <wp:effectExtent l="0" t="0" r="0" b="254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ms and reports.PNG"/>
                    <pic:cNvPicPr/>
                  </pic:nvPicPr>
                  <pic:blipFill>
                    <a:blip r:embed="rId205">
                      <a:extLst>
                        <a:ext uri="{28A0092B-C50C-407E-A947-70E740481C1C}">
                          <a14:useLocalDpi xmlns:a14="http://schemas.microsoft.com/office/drawing/2010/main" val="0"/>
                        </a:ext>
                      </a:extLst>
                    </a:blip>
                    <a:stretch>
                      <a:fillRect/>
                    </a:stretch>
                  </pic:blipFill>
                  <pic:spPr>
                    <a:xfrm>
                      <a:off x="0" y="0"/>
                      <a:ext cx="8229600" cy="1807210"/>
                    </a:xfrm>
                    <a:prstGeom prst="rect">
                      <a:avLst/>
                    </a:prstGeom>
                  </pic:spPr>
                </pic:pic>
              </a:graphicData>
            </a:graphic>
          </wp:inline>
        </w:drawing>
      </w:r>
    </w:p>
    <w:p w14:paraId="137915DC" w14:textId="77777777" w:rsidR="00557135" w:rsidRPr="001B720D" w:rsidRDefault="00557135" w:rsidP="005C0286">
      <w:pPr>
        <w:spacing w:before="100" w:beforeAutospacing="1" w:after="100" w:afterAutospacing="1" w:line="240" w:lineRule="auto"/>
        <w:rPr>
          <w:sz w:val="24"/>
          <w:szCs w:val="24"/>
        </w:rPr>
      </w:pPr>
    </w:p>
    <w:p w14:paraId="65D91BCE" w14:textId="56663474" w:rsidR="00EF276C" w:rsidRDefault="00EF276C" w:rsidP="00EF276C">
      <w:pPr>
        <w:spacing w:before="100" w:beforeAutospacing="1" w:after="100" w:afterAutospacing="1" w:line="240" w:lineRule="auto"/>
        <w:rPr>
          <w:sz w:val="24"/>
          <w:szCs w:val="24"/>
        </w:rPr>
      </w:pPr>
      <w:r>
        <w:rPr>
          <w:sz w:val="24"/>
          <w:szCs w:val="24"/>
        </w:rPr>
        <w:t xml:space="preserve">To submit your Faculty Annual Report, go to the </w:t>
      </w:r>
      <w:r w:rsidRPr="00B27B31">
        <w:rPr>
          <w:b/>
          <w:sz w:val="24"/>
          <w:szCs w:val="24"/>
        </w:rPr>
        <w:t>20</w:t>
      </w:r>
      <w:r>
        <w:rPr>
          <w:b/>
          <w:sz w:val="24"/>
          <w:szCs w:val="24"/>
        </w:rPr>
        <w:t>XX</w:t>
      </w:r>
      <w:r w:rsidRPr="00B27B31">
        <w:rPr>
          <w:b/>
          <w:sz w:val="24"/>
          <w:szCs w:val="24"/>
        </w:rPr>
        <w:t xml:space="preserve"> Faculty Annual Report</w:t>
      </w:r>
      <w:r>
        <w:rPr>
          <w:sz w:val="24"/>
          <w:szCs w:val="24"/>
        </w:rPr>
        <w:t xml:space="preserve"> </w:t>
      </w:r>
      <w:r w:rsidRPr="00B27B31">
        <w:rPr>
          <w:sz w:val="24"/>
          <w:szCs w:val="24"/>
        </w:rPr>
        <w:t>page</w:t>
      </w:r>
      <w:r>
        <w:rPr>
          <w:sz w:val="24"/>
          <w:szCs w:val="24"/>
        </w:rPr>
        <w:t xml:space="preserve"> by (1) going to your Home page and clicking on the </w:t>
      </w:r>
      <w:r>
        <w:rPr>
          <w:b/>
          <w:sz w:val="24"/>
          <w:szCs w:val="24"/>
        </w:rPr>
        <w:t>Faculty Annual Report</w:t>
      </w:r>
      <w:r>
        <w:rPr>
          <w:sz w:val="24"/>
          <w:szCs w:val="24"/>
        </w:rPr>
        <w:t xml:space="preserve"> under your Action Items or (2) going to </w:t>
      </w:r>
      <w:r>
        <w:rPr>
          <w:b/>
          <w:sz w:val="24"/>
          <w:szCs w:val="24"/>
        </w:rPr>
        <w:t xml:space="preserve">Forms &amp; Reports </w:t>
      </w:r>
      <w:r w:rsidR="008D2F8D">
        <w:rPr>
          <w:sz w:val="24"/>
          <w:szCs w:val="24"/>
        </w:rPr>
        <w:t>from the left-</w:t>
      </w:r>
      <w:r>
        <w:rPr>
          <w:sz w:val="24"/>
          <w:szCs w:val="24"/>
        </w:rPr>
        <w:t xml:space="preserve">side menu and clicking on the </w:t>
      </w:r>
      <w:r w:rsidRPr="00B27B31">
        <w:rPr>
          <w:b/>
          <w:sz w:val="24"/>
          <w:szCs w:val="24"/>
        </w:rPr>
        <w:t>20</w:t>
      </w:r>
      <w:r>
        <w:rPr>
          <w:b/>
          <w:sz w:val="24"/>
          <w:szCs w:val="24"/>
        </w:rPr>
        <w:t>XX</w:t>
      </w:r>
      <w:r w:rsidRPr="00B27B31">
        <w:rPr>
          <w:b/>
          <w:sz w:val="24"/>
          <w:szCs w:val="24"/>
        </w:rPr>
        <w:t xml:space="preserve"> Faculty Annual Report</w:t>
      </w:r>
      <w:r>
        <w:rPr>
          <w:sz w:val="24"/>
          <w:szCs w:val="24"/>
        </w:rPr>
        <w:t xml:space="preserve"> under Initiated Activity Input Forms. From this menu (shown above), </w:t>
      </w:r>
      <w:r w:rsidRPr="001B720D">
        <w:rPr>
          <w:sz w:val="24"/>
          <w:szCs w:val="24"/>
        </w:rPr>
        <w:t xml:space="preserve">click on </w:t>
      </w:r>
      <w:r>
        <w:rPr>
          <w:sz w:val="24"/>
          <w:szCs w:val="24"/>
        </w:rPr>
        <w:t xml:space="preserve">the </w:t>
      </w:r>
      <w:r>
        <w:rPr>
          <w:b/>
          <w:sz w:val="24"/>
          <w:szCs w:val="24"/>
        </w:rPr>
        <w:t xml:space="preserve">Submit </w:t>
      </w:r>
      <w:proofErr w:type="gramStart"/>
      <w:r>
        <w:rPr>
          <w:b/>
          <w:sz w:val="24"/>
          <w:szCs w:val="24"/>
        </w:rPr>
        <w:t>For</w:t>
      </w:r>
      <w:proofErr w:type="gramEnd"/>
      <w:r>
        <w:rPr>
          <w:b/>
          <w:sz w:val="24"/>
          <w:szCs w:val="24"/>
        </w:rPr>
        <w:t xml:space="preserve"> Review </w:t>
      </w:r>
      <w:r>
        <w:rPr>
          <w:sz w:val="24"/>
          <w:szCs w:val="24"/>
        </w:rPr>
        <w:t>button. If there are unresolved items, a pop-up window will appear asking you to update or complete the required information. Otherwise, it will submit your Faculty Annual Report. You can confirm that t</w:t>
      </w:r>
      <w:r w:rsidRPr="001B720D">
        <w:rPr>
          <w:sz w:val="24"/>
          <w:szCs w:val="24"/>
        </w:rPr>
        <w:t xml:space="preserve">he FAR </w:t>
      </w:r>
      <w:r>
        <w:rPr>
          <w:sz w:val="24"/>
          <w:szCs w:val="24"/>
        </w:rPr>
        <w:t xml:space="preserve">has been submitted when it disappears from your </w:t>
      </w:r>
      <w:r w:rsidRPr="001B720D">
        <w:rPr>
          <w:sz w:val="24"/>
          <w:szCs w:val="24"/>
        </w:rPr>
        <w:t>list of action items</w:t>
      </w:r>
      <w:r>
        <w:rPr>
          <w:sz w:val="24"/>
          <w:szCs w:val="24"/>
        </w:rPr>
        <w:t xml:space="preserve"> on the Home page</w:t>
      </w:r>
      <w:r w:rsidRPr="001B720D">
        <w:rPr>
          <w:sz w:val="24"/>
          <w:szCs w:val="24"/>
        </w:rPr>
        <w:t xml:space="preserve">.  </w:t>
      </w:r>
    </w:p>
    <w:p w14:paraId="550C8F8B" w14:textId="11147954" w:rsidR="00EF276C" w:rsidRPr="001B720D" w:rsidRDefault="00EF276C" w:rsidP="00EF276C">
      <w:pPr>
        <w:spacing w:before="100" w:beforeAutospacing="1" w:after="100" w:afterAutospacing="1" w:line="240" w:lineRule="auto"/>
        <w:rPr>
          <w:sz w:val="24"/>
          <w:szCs w:val="24"/>
        </w:rPr>
      </w:pPr>
      <w:r>
        <w:rPr>
          <w:sz w:val="24"/>
          <w:szCs w:val="24"/>
        </w:rPr>
        <w:t>Even though submitted</w:t>
      </w:r>
      <w:r w:rsidRPr="001B720D">
        <w:rPr>
          <w:sz w:val="24"/>
          <w:szCs w:val="24"/>
        </w:rPr>
        <w:t xml:space="preserve">, </w:t>
      </w:r>
      <w:r>
        <w:rPr>
          <w:sz w:val="24"/>
          <w:szCs w:val="24"/>
        </w:rPr>
        <w:t xml:space="preserve">you can still update the activities you have reported through the </w:t>
      </w:r>
      <w:r w:rsidRPr="008114A8">
        <w:rPr>
          <w:b/>
          <w:sz w:val="24"/>
          <w:szCs w:val="24"/>
        </w:rPr>
        <w:t>Activities</w:t>
      </w:r>
      <w:r w:rsidR="008D2F8D">
        <w:rPr>
          <w:sz w:val="24"/>
          <w:szCs w:val="24"/>
        </w:rPr>
        <w:t xml:space="preserve"> section on the left-</w:t>
      </w:r>
      <w:r>
        <w:rPr>
          <w:sz w:val="24"/>
          <w:szCs w:val="24"/>
        </w:rPr>
        <w:t xml:space="preserve">side menu. You can also continue to </w:t>
      </w:r>
      <w:r w:rsidRPr="001B720D">
        <w:rPr>
          <w:sz w:val="24"/>
          <w:szCs w:val="24"/>
        </w:rPr>
        <w:t xml:space="preserve">preview your report </w:t>
      </w:r>
      <w:r>
        <w:rPr>
          <w:sz w:val="24"/>
          <w:szCs w:val="24"/>
        </w:rPr>
        <w:t xml:space="preserve">through the </w:t>
      </w:r>
      <w:r>
        <w:rPr>
          <w:b/>
          <w:sz w:val="24"/>
          <w:szCs w:val="24"/>
        </w:rPr>
        <w:t xml:space="preserve">Vitas &amp; </w:t>
      </w:r>
      <w:proofErr w:type="spellStart"/>
      <w:r>
        <w:rPr>
          <w:b/>
          <w:sz w:val="24"/>
          <w:szCs w:val="24"/>
        </w:rPr>
        <w:t>Biosketches</w:t>
      </w:r>
      <w:proofErr w:type="spellEnd"/>
      <w:r w:rsidR="008D2F8D">
        <w:rPr>
          <w:sz w:val="24"/>
          <w:szCs w:val="24"/>
        </w:rPr>
        <w:t xml:space="preserve"> section of the left-</w:t>
      </w:r>
      <w:r w:rsidR="00F81C76">
        <w:rPr>
          <w:sz w:val="24"/>
          <w:szCs w:val="24"/>
        </w:rPr>
        <w:t>side menu. Follow</w:t>
      </w:r>
      <w:r w:rsidRPr="001B720D">
        <w:rPr>
          <w:sz w:val="24"/>
          <w:szCs w:val="24"/>
        </w:rPr>
        <w:t xml:space="preserve"> </w:t>
      </w:r>
      <w:r>
        <w:rPr>
          <w:sz w:val="24"/>
          <w:szCs w:val="24"/>
        </w:rPr>
        <w:t xml:space="preserve">the instructions from </w:t>
      </w:r>
      <w:r w:rsidRPr="001B720D">
        <w:rPr>
          <w:sz w:val="24"/>
          <w:szCs w:val="24"/>
        </w:rPr>
        <w:t>“Prev</w:t>
      </w:r>
      <w:r>
        <w:rPr>
          <w:sz w:val="24"/>
          <w:szCs w:val="24"/>
        </w:rPr>
        <w:t>iewing Your Report: Option 2</w:t>
      </w:r>
      <w:r w:rsidRPr="001B720D">
        <w:rPr>
          <w:sz w:val="24"/>
          <w:szCs w:val="24"/>
        </w:rPr>
        <w:t>”</w:t>
      </w:r>
      <w:r w:rsidR="00A169D6">
        <w:rPr>
          <w:sz w:val="24"/>
          <w:szCs w:val="24"/>
        </w:rPr>
        <w:t xml:space="preserve"> on page 124</w:t>
      </w:r>
      <w:r>
        <w:rPr>
          <w:sz w:val="24"/>
          <w:szCs w:val="24"/>
        </w:rPr>
        <w:t xml:space="preserve"> above.</w:t>
      </w:r>
    </w:p>
    <w:p w14:paraId="1A512CC5" w14:textId="5EA2D878" w:rsidR="008946A7" w:rsidRPr="008946A7" w:rsidRDefault="008946A7" w:rsidP="008946A7">
      <w:pPr>
        <w:sectPr w:rsidR="008946A7" w:rsidRPr="008946A7" w:rsidSect="00EF312C">
          <w:headerReference w:type="default" r:id="rId206"/>
          <w:headerReference w:type="first" r:id="rId207"/>
          <w:pgSz w:w="15840" w:h="12240" w:orient="landscape" w:code="1"/>
          <w:pgMar w:top="1440" w:right="1440" w:bottom="1440" w:left="1440" w:header="720" w:footer="720" w:gutter="0"/>
          <w:cols w:space="720"/>
          <w:titlePg/>
          <w:docGrid w:linePitch="360"/>
        </w:sectPr>
      </w:pPr>
    </w:p>
    <w:p w14:paraId="7BD60C13" w14:textId="48F5D74B" w:rsidR="000262AF" w:rsidRDefault="000262AF" w:rsidP="000262AF">
      <w:pPr>
        <w:pStyle w:val="Heading1"/>
        <w:jc w:val="center"/>
      </w:pPr>
      <w:bookmarkStart w:id="183" w:name="_Toc57107369"/>
      <w:r>
        <w:lastRenderedPageBreak/>
        <w:t>Appendix A: Types of Scholarly Contributions and Creative Productions</w:t>
      </w:r>
      <w:bookmarkEnd w:id="90"/>
      <w:bookmarkEnd w:id="183"/>
    </w:p>
    <w:p w14:paraId="5D9A3614" w14:textId="77777777" w:rsidR="000262AF" w:rsidRPr="00DB40AC" w:rsidRDefault="000262AF" w:rsidP="000262AF"/>
    <w:tbl>
      <w:tblPr>
        <w:tblStyle w:val="PlainTable1"/>
        <w:tblW w:w="5000" w:type="pct"/>
        <w:tblLook w:val="04A0" w:firstRow="1" w:lastRow="0" w:firstColumn="1" w:lastColumn="0" w:noHBand="0" w:noVBand="1"/>
      </w:tblPr>
      <w:tblGrid>
        <w:gridCol w:w="1817"/>
        <w:gridCol w:w="1257"/>
        <w:gridCol w:w="1299"/>
        <w:gridCol w:w="1022"/>
        <w:gridCol w:w="1043"/>
        <w:gridCol w:w="929"/>
        <w:gridCol w:w="967"/>
        <w:gridCol w:w="836"/>
        <w:gridCol w:w="922"/>
        <w:gridCol w:w="912"/>
        <w:gridCol w:w="622"/>
        <w:gridCol w:w="784"/>
        <w:gridCol w:w="1406"/>
        <w:gridCol w:w="1385"/>
        <w:gridCol w:w="1102"/>
        <w:gridCol w:w="967"/>
      </w:tblGrid>
      <w:tr w:rsidR="000262AF" w14:paraId="5444F26C" w14:textId="77777777" w:rsidTr="000262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6" w:type="pct"/>
          </w:tcPr>
          <w:p w14:paraId="00198858" w14:textId="77777777" w:rsidR="000262AF" w:rsidRPr="00457BBA" w:rsidRDefault="000262AF" w:rsidP="000262AF">
            <w:pPr>
              <w:jc w:val="center"/>
              <w:rPr>
                <w:sz w:val="20"/>
              </w:rPr>
            </w:pPr>
            <w:r w:rsidRPr="00457BBA">
              <w:rPr>
                <w:sz w:val="20"/>
              </w:rPr>
              <w:t>Type</w:t>
            </w:r>
          </w:p>
        </w:tc>
        <w:tc>
          <w:tcPr>
            <w:tcW w:w="364" w:type="pct"/>
          </w:tcPr>
          <w:p w14:paraId="6E903ABC"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Publisher / Outlet / Venue / Event / Conference</w:t>
            </w:r>
          </w:p>
        </w:tc>
        <w:tc>
          <w:tcPr>
            <w:tcW w:w="376" w:type="pct"/>
          </w:tcPr>
          <w:p w14:paraId="2E2A22EE"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Place of Publication / Location</w:t>
            </w:r>
          </w:p>
        </w:tc>
        <w:tc>
          <w:tcPr>
            <w:tcW w:w="296" w:type="pct"/>
          </w:tcPr>
          <w:p w14:paraId="218AC37A"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 xml:space="preserve">Date / Month / Season </w:t>
            </w:r>
          </w:p>
        </w:tc>
        <w:tc>
          <w:tcPr>
            <w:tcW w:w="302" w:type="pct"/>
          </w:tcPr>
          <w:p w14:paraId="6379EFF1"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Year / Year Published</w:t>
            </w:r>
          </w:p>
        </w:tc>
        <w:tc>
          <w:tcPr>
            <w:tcW w:w="269" w:type="pct"/>
          </w:tcPr>
          <w:p w14:paraId="57F6DB79"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Volume</w:t>
            </w:r>
          </w:p>
        </w:tc>
        <w:tc>
          <w:tcPr>
            <w:tcW w:w="280" w:type="pct"/>
          </w:tcPr>
          <w:p w14:paraId="344E9284"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Issue / Number</w:t>
            </w:r>
          </w:p>
        </w:tc>
        <w:tc>
          <w:tcPr>
            <w:tcW w:w="242" w:type="pct"/>
          </w:tcPr>
          <w:p w14:paraId="45579876"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Pages / Page Range</w:t>
            </w:r>
          </w:p>
        </w:tc>
        <w:tc>
          <w:tcPr>
            <w:tcW w:w="267" w:type="pct"/>
          </w:tcPr>
          <w:p w14:paraId="4C80BDC9"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Edition</w:t>
            </w:r>
          </w:p>
        </w:tc>
        <w:tc>
          <w:tcPr>
            <w:tcW w:w="264" w:type="pct"/>
          </w:tcPr>
          <w:p w14:paraId="01FD9679"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Editors</w:t>
            </w:r>
          </w:p>
        </w:tc>
        <w:tc>
          <w:tcPr>
            <w:tcW w:w="180" w:type="pct"/>
          </w:tcPr>
          <w:p w14:paraId="78825A40"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DOI</w:t>
            </w:r>
          </w:p>
        </w:tc>
        <w:tc>
          <w:tcPr>
            <w:tcW w:w="227" w:type="pct"/>
          </w:tcPr>
          <w:p w14:paraId="3BCD2F3B"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ISBN / ISSN</w:t>
            </w:r>
          </w:p>
        </w:tc>
        <w:tc>
          <w:tcPr>
            <w:tcW w:w="407" w:type="pct"/>
          </w:tcPr>
          <w:p w14:paraId="4999BD14"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 xml:space="preserve">Journal / Book Title / Conference Proceedings Title / Encyclopedia </w:t>
            </w:r>
          </w:p>
        </w:tc>
        <w:tc>
          <w:tcPr>
            <w:tcW w:w="401" w:type="pct"/>
          </w:tcPr>
          <w:p w14:paraId="29F78F85"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Sponsoring Organization / Sponsor</w:t>
            </w:r>
          </w:p>
        </w:tc>
        <w:tc>
          <w:tcPr>
            <w:tcW w:w="319" w:type="pct"/>
          </w:tcPr>
          <w:p w14:paraId="1949A055"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Type</w:t>
            </w:r>
          </w:p>
        </w:tc>
        <w:tc>
          <w:tcPr>
            <w:tcW w:w="280" w:type="pct"/>
          </w:tcPr>
          <w:p w14:paraId="3898AD81" w14:textId="77777777" w:rsidR="000262AF" w:rsidRPr="00457BBA" w:rsidRDefault="000262AF" w:rsidP="000262AF">
            <w:pPr>
              <w:jc w:val="center"/>
              <w:cnfStyle w:val="100000000000" w:firstRow="1" w:lastRow="0" w:firstColumn="0" w:lastColumn="0" w:oddVBand="0" w:evenVBand="0" w:oddHBand="0" w:evenHBand="0" w:firstRowFirstColumn="0" w:firstRowLastColumn="0" w:lastRowFirstColumn="0" w:lastRowLastColumn="0"/>
              <w:rPr>
                <w:sz w:val="20"/>
              </w:rPr>
            </w:pPr>
            <w:r w:rsidRPr="00457BBA">
              <w:rPr>
                <w:sz w:val="20"/>
              </w:rPr>
              <w:t>Patent Number</w:t>
            </w:r>
          </w:p>
        </w:tc>
      </w:tr>
      <w:tr w:rsidR="000262AF" w14:paraId="3A108169"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7414FACA" w14:textId="77777777" w:rsidR="000262AF" w:rsidRDefault="000262AF" w:rsidP="000262AF">
            <w:r>
              <w:t>Book</w:t>
            </w:r>
          </w:p>
        </w:tc>
        <w:tc>
          <w:tcPr>
            <w:tcW w:w="364" w:type="pct"/>
            <w:vAlign w:val="center"/>
          </w:tcPr>
          <w:p w14:paraId="63E6044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0A3E089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296" w:type="pct"/>
            <w:vAlign w:val="center"/>
          </w:tcPr>
          <w:p w14:paraId="08DCF7BB"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02" w:type="pct"/>
            <w:vAlign w:val="center"/>
          </w:tcPr>
          <w:p w14:paraId="2018771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269" w:type="pct"/>
            <w:vAlign w:val="center"/>
          </w:tcPr>
          <w:p w14:paraId="659E2D29"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00375C62"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66DFD0F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267" w:type="pct"/>
            <w:vAlign w:val="center"/>
          </w:tcPr>
          <w:p w14:paraId="335FE0B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264" w:type="pct"/>
            <w:vAlign w:val="center"/>
          </w:tcPr>
          <w:p w14:paraId="003C4D3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180" w:type="pct"/>
            <w:vAlign w:val="center"/>
          </w:tcPr>
          <w:p w14:paraId="246BA33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227" w:type="pct"/>
            <w:vAlign w:val="center"/>
          </w:tcPr>
          <w:p w14:paraId="5061DD4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rsidRPr="008521FD">
              <w:t>X</w:t>
            </w:r>
          </w:p>
        </w:tc>
        <w:tc>
          <w:tcPr>
            <w:tcW w:w="407" w:type="pct"/>
            <w:vAlign w:val="center"/>
          </w:tcPr>
          <w:p w14:paraId="5572187F"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1522B314"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6F3CD22A"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0B57958A" w14:textId="77777777" w:rsidR="000262AF" w:rsidRPr="008521FD"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6DB9C3F4"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26416E6A" w14:textId="77777777" w:rsidR="000262AF" w:rsidRDefault="000262AF" w:rsidP="000262AF">
            <w:r>
              <w:t>Book Chapter</w:t>
            </w:r>
          </w:p>
        </w:tc>
        <w:tc>
          <w:tcPr>
            <w:tcW w:w="364" w:type="pct"/>
            <w:vAlign w:val="center"/>
          </w:tcPr>
          <w:p w14:paraId="3735A71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2058A56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03CE3E2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02" w:type="pct"/>
            <w:vAlign w:val="center"/>
          </w:tcPr>
          <w:p w14:paraId="1A3340E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3B4E870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4E9E396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42" w:type="pct"/>
            <w:vAlign w:val="center"/>
          </w:tcPr>
          <w:p w14:paraId="270E2BC5"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65B1F33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76CD60B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400472D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05B5C56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29637FA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1" w:type="pct"/>
            <w:vAlign w:val="center"/>
          </w:tcPr>
          <w:p w14:paraId="6923EA3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21DD896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4AEC7E65"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12CBC004"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0A9F4AA0" w14:textId="77777777" w:rsidR="000262AF" w:rsidRDefault="000262AF" w:rsidP="000262AF">
            <w:r>
              <w:t>Case Study</w:t>
            </w:r>
          </w:p>
        </w:tc>
        <w:tc>
          <w:tcPr>
            <w:tcW w:w="364" w:type="pct"/>
            <w:vAlign w:val="center"/>
          </w:tcPr>
          <w:p w14:paraId="1BFE8DA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0F8D1BF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96" w:type="pct"/>
            <w:vAlign w:val="center"/>
          </w:tcPr>
          <w:p w14:paraId="33773DA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02" w:type="pct"/>
            <w:vAlign w:val="center"/>
          </w:tcPr>
          <w:p w14:paraId="0084345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6AD8A1D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13C5330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0F42B5D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7" w:type="pct"/>
            <w:vAlign w:val="center"/>
          </w:tcPr>
          <w:p w14:paraId="0D45972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41C360B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7F615DB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27" w:type="pct"/>
            <w:vAlign w:val="center"/>
          </w:tcPr>
          <w:p w14:paraId="5555E3A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7" w:type="pct"/>
            <w:vAlign w:val="center"/>
          </w:tcPr>
          <w:p w14:paraId="5B0BE00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719E3C4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5E7AE0B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2B0C52A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65CEFC35"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2D9209C9" w14:textId="77777777" w:rsidR="000262AF" w:rsidRDefault="000262AF" w:rsidP="000262AF">
            <w:r>
              <w:t>Conference Proceedings</w:t>
            </w:r>
          </w:p>
        </w:tc>
        <w:tc>
          <w:tcPr>
            <w:tcW w:w="364" w:type="pct"/>
            <w:vAlign w:val="center"/>
          </w:tcPr>
          <w:p w14:paraId="568E1D9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25110A5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19C643B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6621498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260DBB4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77D624F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6D56502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234E02B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4" w:type="pct"/>
            <w:vAlign w:val="center"/>
          </w:tcPr>
          <w:p w14:paraId="02CC28B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180" w:type="pct"/>
            <w:vAlign w:val="center"/>
          </w:tcPr>
          <w:p w14:paraId="6D439BD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55BEAEB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0F41C65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1" w:type="pct"/>
            <w:vAlign w:val="center"/>
          </w:tcPr>
          <w:p w14:paraId="696327A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1BF65F3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55B0418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7706B66F"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50AE7C7B" w14:textId="77777777" w:rsidR="000262AF" w:rsidRDefault="000262AF" w:rsidP="000262AF">
            <w:r>
              <w:t>Creative Activities</w:t>
            </w:r>
          </w:p>
        </w:tc>
        <w:tc>
          <w:tcPr>
            <w:tcW w:w="364" w:type="pct"/>
            <w:vAlign w:val="center"/>
          </w:tcPr>
          <w:p w14:paraId="50EA64D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76" w:type="pct"/>
            <w:vAlign w:val="center"/>
          </w:tcPr>
          <w:p w14:paraId="4B2C0E2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96" w:type="pct"/>
            <w:vAlign w:val="center"/>
          </w:tcPr>
          <w:p w14:paraId="7428043F"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3E37DE6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005CA0B1"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7C8D566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55389EC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7" w:type="pct"/>
            <w:vAlign w:val="center"/>
          </w:tcPr>
          <w:p w14:paraId="7830668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73D9226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6C09A47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27" w:type="pct"/>
            <w:vAlign w:val="center"/>
          </w:tcPr>
          <w:p w14:paraId="48F6EAA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7" w:type="pct"/>
            <w:vAlign w:val="center"/>
          </w:tcPr>
          <w:p w14:paraId="4394F3E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445D48E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19" w:type="pct"/>
            <w:vAlign w:val="center"/>
          </w:tcPr>
          <w:p w14:paraId="49C2559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80" w:type="pct"/>
            <w:vAlign w:val="center"/>
          </w:tcPr>
          <w:p w14:paraId="3F59E72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0AA59163"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5791C1A6" w14:textId="77777777" w:rsidR="000262AF" w:rsidRDefault="000262AF" w:rsidP="000262AF">
            <w:r>
              <w:t>Edited Work</w:t>
            </w:r>
          </w:p>
        </w:tc>
        <w:tc>
          <w:tcPr>
            <w:tcW w:w="364" w:type="pct"/>
            <w:vAlign w:val="center"/>
          </w:tcPr>
          <w:p w14:paraId="0DBEEAE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704755F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7BB9FD0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292E0CE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66B2D04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74EC975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3375FDB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5093B9C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4E4B3F7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37CEA43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0D7E2EE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3CDAA08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1" w:type="pct"/>
            <w:vAlign w:val="center"/>
          </w:tcPr>
          <w:p w14:paraId="2A4DF70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0C0A64B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05C5A70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5EBCC594"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0CC72E47" w14:textId="77777777" w:rsidR="000262AF" w:rsidRDefault="000262AF" w:rsidP="000262AF">
            <w:r>
              <w:t>Electronic Media</w:t>
            </w:r>
          </w:p>
        </w:tc>
        <w:tc>
          <w:tcPr>
            <w:tcW w:w="364" w:type="pct"/>
            <w:vAlign w:val="center"/>
          </w:tcPr>
          <w:p w14:paraId="50470CD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50C3A28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96" w:type="pct"/>
            <w:vAlign w:val="center"/>
          </w:tcPr>
          <w:p w14:paraId="7C3E6DB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020384B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5C07DAF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34681831"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1874CDD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7" w:type="pct"/>
            <w:vAlign w:val="center"/>
          </w:tcPr>
          <w:p w14:paraId="54099A3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0F6E9D3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2191B09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27" w:type="pct"/>
            <w:vAlign w:val="center"/>
          </w:tcPr>
          <w:p w14:paraId="6D2FEBB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7" w:type="pct"/>
            <w:vAlign w:val="center"/>
          </w:tcPr>
          <w:p w14:paraId="6271BB8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4034A00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19" w:type="pct"/>
            <w:vAlign w:val="center"/>
          </w:tcPr>
          <w:p w14:paraId="3DEC394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2A5D777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47F3196B"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0AF4A532" w14:textId="77777777" w:rsidR="000262AF" w:rsidRDefault="000262AF" w:rsidP="000262AF">
            <w:r>
              <w:t>Encyclopedia Entry</w:t>
            </w:r>
          </w:p>
        </w:tc>
        <w:tc>
          <w:tcPr>
            <w:tcW w:w="364" w:type="pct"/>
            <w:vAlign w:val="center"/>
          </w:tcPr>
          <w:p w14:paraId="66722E4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45654B3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5A02F0B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3DD8983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3954F8C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0BD8F95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1DE2023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027B53F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5050103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2A8B6C7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41CC270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5003358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1" w:type="pct"/>
            <w:vAlign w:val="center"/>
          </w:tcPr>
          <w:p w14:paraId="2629560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1AD6508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2ADBA91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03F4CDC7"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542308F1" w14:textId="77777777" w:rsidR="000262AF" w:rsidRDefault="000262AF" w:rsidP="000262AF">
            <w:r>
              <w:t>Exhibition</w:t>
            </w:r>
          </w:p>
        </w:tc>
        <w:tc>
          <w:tcPr>
            <w:tcW w:w="364" w:type="pct"/>
            <w:vAlign w:val="center"/>
          </w:tcPr>
          <w:p w14:paraId="5F1AF50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28378BA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96" w:type="pct"/>
            <w:vAlign w:val="center"/>
          </w:tcPr>
          <w:p w14:paraId="75F450C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38CC432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0F390D0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1AB69C6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6A9B6F8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7" w:type="pct"/>
            <w:vAlign w:val="center"/>
          </w:tcPr>
          <w:p w14:paraId="6812E39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37B1E54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3EB4E0C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27" w:type="pct"/>
            <w:vAlign w:val="center"/>
          </w:tcPr>
          <w:p w14:paraId="3C2111C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7" w:type="pct"/>
            <w:vAlign w:val="center"/>
          </w:tcPr>
          <w:p w14:paraId="5BB4026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23CD97C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19" w:type="pct"/>
            <w:vAlign w:val="center"/>
          </w:tcPr>
          <w:p w14:paraId="21440C5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4A99A8FD"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2D5F9A5A"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6186F2EE" w14:textId="77777777" w:rsidR="000262AF" w:rsidRDefault="000262AF" w:rsidP="000262AF">
            <w:r>
              <w:t>Intellectual Property (e.g., copyrights, patents)</w:t>
            </w:r>
          </w:p>
        </w:tc>
        <w:tc>
          <w:tcPr>
            <w:tcW w:w="364" w:type="pct"/>
            <w:vAlign w:val="center"/>
          </w:tcPr>
          <w:p w14:paraId="112271A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76" w:type="pct"/>
            <w:vAlign w:val="center"/>
          </w:tcPr>
          <w:p w14:paraId="716FABD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96" w:type="pct"/>
            <w:vAlign w:val="center"/>
          </w:tcPr>
          <w:p w14:paraId="641F9D6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02" w:type="pct"/>
            <w:vAlign w:val="center"/>
          </w:tcPr>
          <w:p w14:paraId="2BE6A46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4A3CF1E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1F1934D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42" w:type="pct"/>
            <w:vAlign w:val="center"/>
          </w:tcPr>
          <w:p w14:paraId="250DC52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7" w:type="pct"/>
            <w:vAlign w:val="center"/>
          </w:tcPr>
          <w:p w14:paraId="1C50110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4" w:type="pct"/>
            <w:vAlign w:val="center"/>
          </w:tcPr>
          <w:p w14:paraId="46A9059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180" w:type="pct"/>
            <w:vAlign w:val="center"/>
          </w:tcPr>
          <w:p w14:paraId="5D4759F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27" w:type="pct"/>
            <w:vAlign w:val="center"/>
          </w:tcPr>
          <w:p w14:paraId="15539E8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7" w:type="pct"/>
            <w:vAlign w:val="center"/>
          </w:tcPr>
          <w:p w14:paraId="43F6025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4FC517F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5734BCA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1D35A09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r>
      <w:tr w:rsidR="000262AF" w14:paraId="5B09F7FA"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47B13713" w14:textId="77777777" w:rsidR="000262AF" w:rsidRDefault="000262AF" w:rsidP="000262AF">
            <w:r>
              <w:t>Journal Article</w:t>
            </w:r>
          </w:p>
        </w:tc>
        <w:tc>
          <w:tcPr>
            <w:tcW w:w="364" w:type="pct"/>
            <w:vAlign w:val="center"/>
          </w:tcPr>
          <w:p w14:paraId="749ABF9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6FB444E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96" w:type="pct"/>
            <w:vAlign w:val="center"/>
          </w:tcPr>
          <w:p w14:paraId="71C4AF0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217BA0A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1ECEB29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80" w:type="pct"/>
            <w:vAlign w:val="center"/>
          </w:tcPr>
          <w:p w14:paraId="7AA5D36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42" w:type="pct"/>
            <w:vAlign w:val="center"/>
          </w:tcPr>
          <w:p w14:paraId="46ABBEA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7" w:type="pct"/>
            <w:vAlign w:val="center"/>
          </w:tcPr>
          <w:p w14:paraId="45BDFB5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245FF6F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1091808D"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27" w:type="pct"/>
            <w:vAlign w:val="center"/>
          </w:tcPr>
          <w:p w14:paraId="38FD648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7" w:type="pct"/>
            <w:vAlign w:val="center"/>
          </w:tcPr>
          <w:p w14:paraId="6C05AD6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1" w:type="pct"/>
            <w:vAlign w:val="center"/>
          </w:tcPr>
          <w:p w14:paraId="30DA7B5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48BAD5E1"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42ABFCB1"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68771E45"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287B1E51" w14:textId="77777777" w:rsidR="000262AF" w:rsidRDefault="000262AF" w:rsidP="000262AF">
            <w:r>
              <w:t>Literary</w:t>
            </w:r>
          </w:p>
        </w:tc>
        <w:tc>
          <w:tcPr>
            <w:tcW w:w="364" w:type="pct"/>
            <w:vAlign w:val="center"/>
          </w:tcPr>
          <w:p w14:paraId="1646E3D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38A0785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7F35806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428B4D8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752AF02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0B4C623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0C607B4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6C65F51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1E79145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260EB12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1CAF646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0FAAF26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2C22E58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51CBA8F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0D1E8F9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6EFBEF9D"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3CD1206C" w14:textId="77777777" w:rsidR="000262AF" w:rsidRDefault="000262AF" w:rsidP="000262AF">
            <w:r>
              <w:t>Magazine/Trade Publication</w:t>
            </w:r>
          </w:p>
        </w:tc>
        <w:tc>
          <w:tcPr>
            <w:tcW w:w="364" w:type="pct"/>
            <w:vAlign w:val="center"/>
          </w:tcPr>
          <w:p w14:paraId="3DD5A38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47EF592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96" w:type="pct"/>
            <w:vAlign w:val="center"/>
          </w:tcPr>
          <w:p w14:paraId="443BB7E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420A31F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1C2BBAE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80" w:type="pct"/>
            <w:vAlign w:val="center"/>
          </w:tcPr>
          <w:p w14:paraId="54AE188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42" w:type="pct"/>
            <w:vAlign w:val="center"/>
          </w:tcPr>
          <w:p w14:paraId="35EF6FA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7" w:type="pct"/>
            <w:vAlign w:val="center"/>
          </w:tcPr>
          <w:p w14:paraId="3D9BECA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4" w:type="pct"/>
            <w:vAlign w:val="center"/>
          </w:tcPr>
          <w:p w14:paraId="21D2B45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180" w:type="pct"/>
            <w:vAlign w:val="center"/>
          </w:tcPr>
          <w:p w14:paraId="2B5D0FC6"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27" w:type="pct"/>
            <w:vAlign w:val="center"/>
          </w:tcPr>
          <w:p w14:paraId="2C32F22D"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7" w:type="pct"/>
            <w:vAlign w:val="center"/>
          </w:tcPr>
          <w:p w14:paraId="39817A9F"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3749EA2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29A96D9B"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63DEA20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01014B8C"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522455E4" w14:textId="77777777" w:rsidR="000262AF" w:rsidRDefault="000262AF" w:rsidP="000262AF">
            <w:r>
              <w:t>Media Contribution</w:t>
            </w:r>
          </w:p>
        </w:tc>
        <w:tc>
          <w:tcPr>
            <w:tcW w:w="364" w:type="pct"/>
            <w:vAlign w:val="center"/>
          </w:tcPr>
          <w:p w14:paraId="56FFEF6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339051F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42A5E4E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714C0A4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0D33FA4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1E15223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42" w:type="pct"/>
            <w:vAlign w:val="center"/>
          </w:tcPr>
          <w:p w14:paraId="2BCED9E5"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7" w:type="pct"/>
            <w:vAlign w:val="center"/>
          </w:tcPr>
          <w:p w14:paraId="398A035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4" w:type="pct"/>
            <w:vAlign w:val="center"/>
          </w:tcPr>
          <w:p w14:paraId="7EAE7EE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180" w:type="pct"/>
            <w:vAlign w:val="center"/>
          </w:tcPr>
          <w:p w14:paraId="0746AE5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27" w:type="pct"/>
            <w:vAlign w:val="center"/>
          </w:tcPr>
          <w:p w14:paraId="3D9B44C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7" w:type="pct"/>
            <w:vAlign w:val="center"/>
          </w:tcPr>
          <w:p w14:paraId="08A9715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676DC62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19" w:type="pct"/>
            <w:vAlign w:val="center"/>
          </w:tcPr>
          <w:p w14:paraId="7958E00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6197360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089860AA"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29BBDD87" w14:textId="77777777" w:rsidR="000262AF" w:rsidRDefault="000262AF" w:rsidP="000262AF">
            <w:r>
              <w:t>Newspaper Article/Op-Ed</w:t>
            </w:r>
          </w:p>
        </w:tc>
        <w:tc>
          <w:tcPr>
            <w:tcW w:w="364" w:type="pct"/>
            <w:vAlign w:val="center"/>
          </w:tcPr>
          <w:p w14:paraId="272E493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35BB27F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96" w:type="pct"/>
            <w:vAlign w:val="center"/>
          </w:tcPr>
          <w:p w14:paraId="67F92FA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5DA5A74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3710376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80" w:type="pct"/>
            <w:vAlign w:val="center"/>
          </w:tcPr>
          <w:p w14:paraId="042B0D2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42" w:type="pct"/>
            <w:vAlign w:val="center"/>
          </w:tcPr>
          <w:p w14:paraId="02A3EEE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7" w:type="pct"/>
            <w:vAlign w:val="center"/>
          </w:tcPr>
          <w:p w14:paraId="6611D38F"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54EE108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4BFC29D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27" w:type="pct"/>
            <w:vAlign w:val="center"/>
          </w:tcPr>
          <w:p w14:paraId="23DEC69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7" w:type="pct"/>
            <w:vAlign w:val="center"/>
          </w:tcPr>
          <w:p w14:paraId="3474AD3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7B2649E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06EE403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7D217BD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37217E6A"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58C11BEB" w14:textId="77777777" w:rsidR="000262AF" w:rsidRDefault="000262AF" w:rsidP="000262AF">
            <w:r>
              <w:t>Other</w:t>
            </w:r>
          </w:p>
        </w:tc>
        <w:tc>
          <w:tcPr>
            <w:tcW w:w="364" w:type="pct"/>
            <w:vAlign w:val="center"/>
          </w:tcPr>
          <w:p w14:paraId="0358EF2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05DA4F8F"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232AC58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3AE8250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76E07F3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1D7D316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66DC2C5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279D876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6160620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499E21DA"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52858A9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6822163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7EBA727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51C684E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47E4FF4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5F5DCAD5"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1AFB7084" w14:textId="77777777" w:rsidR="000262AF" w:rsidRDefault="000262AF" w:rsidP="000262AF">
            <w:r>
              <w:lastRenderedPageBreak/>
              <w:t>Other Teaching Materials</w:t>
            </w:r>
          </w:p>
        </w:tc>
        <w:tc>
          <w:tcPr>
            <w:tcW w:w="364" w:type="pct"/>
            <w:vAlign w:val="center"/>
          </w:tcPr>
          <w:p w14:paraId="3B1840C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2C7A27C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96" w:type="pct"/>
            <w:vAlign w:val="center"/>
          </w:tcPr>
          <w:p w14:paraId="6554BF14"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02" w:type="pct"/>
            <w:vAlign w:val="center"/>
          </w:tcPr>
          <w:p w14:paraId="7F334E8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6E58C9AA"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5F3D6E2D"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42" w:type="pct"/>
            <w:vAlign w:val="center"/>
          </w:tcPr>
          <w:p w14:paraId="52B8921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7" w:type="pct"/>
            <w:vAlign w:val="center"/>
          </w:tcPr>
          <w:p w14:paraId="0DC9126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64" w:type="pct"/>
            <w:vAlign w:val="center"/>
          </w:tcPr>
          <w:p w14:paraId="75D322DF"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180" w:type="pct"/>
            <w:vAlign w:val="center"/>
          </w:tcPr>
          <w:p w14:paraId="3FEDCD1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27" w:type="pct"/>
            <w:vAlign w:val="center"/>
          </w:tcPr>
          <w:p w14:paraId="20E17313"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7" w:type="pct"/>
            <w:vAlign w:val="center"/>
          </w:tcPr>
          <w:p w14:paraId="04086E9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401" w:type="pct"/>
            <w:vAlign w:val="center"/>
          </w:tcPr>
          <w:p w14:paraId="5286F2F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1E23C75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5DA35E1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46BEB6F2"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2C3B40D8" w14:textId="77777777" w:rsidR="000262AF" w:rsidRDefault="000262AF" w:rsidP="000262AF">
            <w:r>
              <w:t>Presentation</w:t>
            </w:r>
          </w:p>
        </w:tc>
        <w:tc>
          <w:tcPr>
            <w:tcW w:w="364" w:type="pct"/>
            <w:vAlign w:val="center"/>
          </w:tcPr>
          <w:p w14:paraId="783374C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6914267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4513E51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2749737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47E02FB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7E9461B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42" w:type="pct"/>
            <w:vAlign w:val="center"/>
          </w:tcPr>
          <w:p w14:paraId="1D76881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7" w:type="pct"/>
            <w:vAlign w:val="center"/>
          </w:tcPr>
          <w:p w14:paraId="674EF07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64" w:type="pct"/>
            <w:vAlign w:val="center"/>
          </w:tcPr>
          <w:p w14:paraId="5A6C85A2"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180" w:type="pct"/>
            <w:vAlign w:val="center"/>
          </w:tcPr>
          <w:p w14:paraId="104F87B9"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27" w:type="pct"/>
            <w:vAlign w:val="center"/>
          </w:tcPr>
          <w:p w14:paraId="56167EF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7" w:type="pct"/>
            <w:vAlign w:val="center"/>
          </w:tcPr>
          <w:p w14:paraId="381119B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0313D7AD"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19" w:type="pct"/>
            <w:vAlign w:val="center"/>
          </w:tcPr>
          <w:p w14:paraId="2B45ADB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2B25085E"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r w:rsidR="000262AF" w14:paraId="500B4F20" w14:textId="77777777" w:rsidTr="0002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pct"/>
          </w:tcPr>
          <w:p w14:paraId="1D7D2F9E" w14:textId="77777777" w:rsidR="000262AF" w:rsidRDefault="000262AF" w:rsidP="000262AF">
            <w:r>
              <w:t>Review Work</w:t>
            </w:r>
          </w:p>
        </w:tc>
        <w:tc>
          <w:tcPr>
            <w:tcW w:w="364" w:type="pct"/>
            <w:vAlign w:val="center"/>
          </w:tcPr>
          <w:p w14:paraId="669881B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76" w:type="pct"/>
            <w:vAlign w:val="center"/>
          </w:tcPr>
          <w:p w14:paraId="03B5F22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96" w:type="pct"/>
            <w:vAlign w:val="center"/>
          </w:tcPr>
          <w:p w14:paraId="76166D8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302" w:type="pct"/>
            <w:vAlign w:val="center"/>
          </w:tcPr>
          <w:p w14:paraId="5574747C"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9" w:type="pct"/>
            <w:vAlign w:val="center"/>
          </w:tcPr>
          <w:p w14:paraId="6FA5ABE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80" w:type="pct"/>
            <w:vAlign w:val="center"/>
          </w:tcPr>
          <w:p w14:paraId="41C0F4F1"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42" w:type="pct"/>
            <w:vAlign w:val="center"/>
          </w:tcPr>
          <w:p w14:paraId="22819F97"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7" w:type="pct"/>
            <w:vAlign w:val="center"/>
          </w:tcPr>
          <w:p w14:paraId="61D415C2"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64" w:type="pct"/>
            <w:vAlign w:val="center"/>
          </w:tcPr>
          <w:p w14:paraId="20538C45"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180" w:type="pct"/>
            <w:vAlign w:val="center"/>
          </w:tcPr>
          <w:p w14:paraId="4038EFE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227" w:type="pct"/>
            <w:vAlign w:val="center"/>
          </w:tcPr>
          <w:p w14:paraId="63588400"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7" w:type="pct"/>
            <w:vAlign w:val="center"/>
          </w:tcPr>
          <w:p w14:paraId="55CCE358"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r>
              <w:t>X</w:t>
            </w:r>
          </w:p>
        </w:tc>
        <w:tc>
          <w:tcPr>
            <w:tcW w:w="401" w:type="pct"/>
            <w:vAlign w:val="center"/>
          </w:tcPr>
          <w:p w14:paraId="303A7DA9"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4EF39C4D"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c>
          <w:tcPr>
            <w:tcW w:w="280" w:type="pct"/>
            <w:vAlign w:val="center"/>
          </w:tcPr>
          <w:p w14:paraId="72C022FE" w14:textId="77777777" w:rsidR="000262AF" w:rsidRDefault="000262AF" w:rsidP="000262AF">
            <w:pPr>
              <w:jc w:val="center"/>
              <w:cnfStyle w:val="000000100000" w:firstRow="0" w:lastRow="0" w:firstColumn="0" w:lastColumn="0" w:oddVBand="0" w:evenVBand="0" w:oddHBand="1" w:evenHBand="0" w:firstRowFirstColumn="0" w:firstRowLastColumn="0" w:lastRowFirstColumn="0" w:lastRowLastColumn="0"/>
            </w:pPr>
          </w:p>
        </w:tc>
      </w:tr>
      <w:tr w:rsidR="000262AF" w14:paraId="66917977" w14:textId="77777777" w:rsidTr="000262AF">
        <w:tc>
          <w:tcPr>
            <w:cnfStyle w:val="001000000000" w:firstRow="0" w:lastRow="0" w:firstColumn="1" w:lastColumn="0" w:oddVBand="0" w:evenVBand="0" w:oddHBand="0" w:evenHBand="0" w:firstRowFirstColumn="0" w:firstRowLastColumn="0" w:lastRowFirstColumn="0" w:lastRowLastColumn="0"/>
            <w:tcW w:w="526" w:type="pct"/>
          </w:tcPr>
          <w:p w14:paraId="5CE76B58" w14:textId="77777777" w:rsidR="000262AF" w:rsidRDefault="000262AF" w:rsidP="000262AF">
            <w:r>
              <w:t>Translation or Transcription</w:t>
            </w:r>
          </w:p>
        </w:tc>
        <w:tc>
          <w:tcPr>
            <w:tcW w:w="364" w:type="pct"/>
            <w:vAlign w:val="center"/>
          </w:tcPr>
          <w:p w14:paraId="350DFE5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76" w:type="pct"/>
            <w:vAlign w:val="center"/>
          </w:tcPr>
          <w:p w14:paraId="74E219C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96" w:type="pct"/>
            <w:vAlign w:val="center"/>
          </w:tcPr>
          <w:p w14:paraId="2102E106"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302" w:type="pct"/>
            <w:vAlign w:val="center"/>
          </w:tcPr>
          <w:p w14:paraId="067F69D7"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9" w:type="pct"/>
            <w:vAlign w:val="center"/>
          </w:tcPr>
          <w:p w14:paraId="610C1B98"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80" w:type="pct"/>
            <w:vAlign w:val="center"/>
          </w:tcPr>
          <w:p w14:paraId="288B82C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42" w:type="pct"/>
            <w:vAlign w:val="center"/>
          </w:tcPr>
          <w:p w14:paraId="0B2560CB"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7" w:type="pct"/>
            <w:vAlign w:val="center"/>
          </w:tcPr>
          <w:p w14:paraId="33FF045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64" w:type="pct"/>
            <w:vAlign w:val="center"/>
          </w:tcPr>
          <w:p w14:paraId="59557695"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180" w:type="pct"/>
            <w:vAlign w:val="center"/>
          </w:tcPr>
          <w:p w14:paraId="3EB32631"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227" w:type="pct"/>
            <w:vAlign w:val="center"/>
          </w:tcPr>
          <w:p w14:paraId="79CD0D8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r>
              <w:t>X</w:t>
            </w:r>
          </w:p>
        </w:tc>
        <w:tc>
          <w:tcPr>
            <w:tcW w:w="407" w:type="pct"/>
            <w:vAlign w:val="center"/>
          </w:tcPr>
          <w:p w14:paraId="4A8BD053"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401" w:type="pct"/>
            <w:vAlign w:val="center"/>
          </w:tcPr>
          <w:p w14:paraId="70C3DE7C"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253B2F30"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c>
          <w:tcPr>
            <w:tcW w:w="280" w:type="pct"/>
            <w:vAlign w:val="center"/>
          </w:tcPr>
          <w:p w14:paraId="6A8E0CE4" w14:textId="77777777" w:rsidR="000262AF" w:rsidRDefault="000262AF" w:rsidP="000262AF">
            <w:pPr>
              <w:jc w:val="center"/>
              <w:cnfStyle w:val="000000000000" w:firstRow="0" w:lastRow="0" w:firstColumn="0" w:lastColumn="0" w:oddVBand="0" w:evenVBand="0" w:oddHBand="0" w:evenHBand="0" w:firstRowFirstColumn="0" w:firstRowLastColumn="0" w:lastRowFirstColumn="0" w:lastRowLastColumn="0"/>
            </w:pPr>
          </w:p>
        </w:tc>
      </w:tr>
    </w:tbl>
    <w:p w14:paraId="75EDC6FC" w14:textId="580951B1" w:rsidR="000262AF" w:rsidRDefault="000262AF">
      <w:r w:rsidRPr="002F22D4">
        <w:rPr>
          <w:i/>
        </w:rPr>
        <w:t>Note</w:t>
      </w:r>
      <w:r>
        <w:t xml:space="preserve">. </w:t>
      </w:r>
      <w:r w:rsidRPr="002F22D4">
        <w:t>These</w:t>
      </w:r>
      <w:r>
        <w:t xml:space="preserve"> are fields that appear in Section A in addition to Status and Title, which appear for all types of scholarly contributions and creative productions. These fields are always optional; only Status and Title are required. </w:t>
      </w:r>
    </w:p>
    <w:p w14:paraId="3DF79BF2" w14:textId="77777777" w:rsidR="000262AF" w:rsidRDefault="000262AF">
      <w:pPr>
        <w:sectPr w:rsidR="000262AF" w:rsidSect="000262AF">
          <w:headerReference w:type="default" r:id="rId208"/>
          <w:headerReference w:type="first" r:id="rId209"/>
          <w:pgSz w:w="20160" w:h="12240" w:orient="landscape" w:code="5"/>
          <w:pgMar w:top="1440" w:right="1440" w:bottom="1440" w:left="1440" w:header="720" w:footer="720" w:gutter="0"/>
          <w:cols w:space="720"/>
          <w:titlePg/>
          <w:docGrid w:linePitch="360"/>
        </w:sectPr>
      </w:pPr>
      <w:r>
        <w:br w:type="page"/>
      </w:r>
    </w:p>
    <w:p w14:paraId="5F266A0E" w14:textId="77777777" w:rsidR="000262AF" w:rsidRDefault="000262AF" w:rsidP="000262AF">
      <w:pPr>
        <w:pStyle w:val="Heading1"/>
        <w:jc w:val="center"/>
      </w:pPr>
      <w:bookmarkStart w:id="184" w:name="_Toc512437621"/>
      <w:bookmarkStart w:id="185" w:name="_Toc57107370"/>
      <w:r>
        <w:lastRenderedPageBreak/>
        <w:t xml:space="preserve">Appendix B: </w:t>
      </w:r>
      <w:r>
        <w:br/>
        <w:t>Importing Scholarly Contributions and Creative Productions</w:t>
      </w:r>
      <w:bookmarkEnd w:id="184"/>
      <w:bookmarkEnd w:id="185"/>
    </w:p>
    <w:p w14:paraId="5FBF7E70" w14:textId="77777777" w:rsidR="000262AF" w:rsidRDefault="000262AF" w:rsidP="000262AF">
      <w:pPr>
        <w:rPr>
          <w:b/>
        </w:rPr>
      </w:pPr>
    </w:p>
    <w:p w14:paraId="50628958" w14:textId="77777777" w:rsidR="000262AF" w:rsidRPr="00182F1A" w:rsidRDefault="000262AF" w:rsidP="000262AF">
      <w:r>
        <w:rPr>
          <w:b/>
        </w:rPr>
        <w:t xml:space="preserve">Important: </w:t>
      </w:r>
      <w:r>
        <w:t>You can always revise or delete any activities that you import.</w:t>
      </w:r>
    </w:p>
    <w:p w14:paraId="6F3BDC11" w14:textId="77777777" w:rsidR="000262AF" w:rsidRPr="00893639" w:rsidRDefault="000262AF" w:rsidP="000262AF">
      <w:pPr>
        <w:pStyle w:val="Heading2"/>
        <w:spacing w:before="100" w:beforeAutospacing="1" w:after="100" w:afterAutospacing="1" w:line="240" w:lineRule="auto"/>
        <w:rPr>
          <w:sz w:val="24"/>
        </w:rPr>
      </w:pPr>
      <w:bookmarkStart w:id="186" w:name="_Toc512437622"/>
      <w:bookmarkStart w:id="187" w:name="_Toc57107371"/>
      <w:r w:rsidRPr="00893639">
        <w:rPr>
          <w:sz w:val="24"/>
        </w:rPr>
        <w:t xml:space="preserve">Import via Generic (RIS / </w:t>
      </w:r>
      <w:proofErr w:type="spellStart"/>
      <w:r w:rsidRPr="00893639">
        <w:rPr>
          <w:sz w:val="24"/>
        </w:rPr>
        <w:t>BibTeX</w:t>
      </w:r>
      <w:proofErr w:type="spellEnd"/>
      <w:r w:rsidRPr="00893639">
        <w:rPr>
          <w:sz w:val="24"/>
        </w:rPr>
        <w:t>) Bibliographic File</w:t>
      </w:r>
      <w:bookmarkEnd w:id="186"/>
      <w:bookmarkEnd w:id="187"/>
    </w:p>
    <w:p w14:paraId="667675FA"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sz w:val="24"/>
          <w:szCs w:val="24"/>
        </w:rPr>
        <w:t>You may upload a bibliographic file in .</w:t>
      </w:r>
      <w:proofErr w:type="spellStart"/>
      <w:r w:rsidRPr="00893639">
        <w:rPr>
          <w:rFonts w:cstheme="minorHAnsi"/>
          <w:sz w:val="24"/>
          <w:szCs w:val="24"/>
        </w:rPr>
        <w:t>ris</w:t>
      </w:r>
      <w:proofErr w:type="spellEnd"/>
      <w:r w:rsidRPr="00893639">
        <w:rPr>
          <w:rFonts w:cstheme="minorHAnsi"/>
          <w:sz w:val="24"/>
          <w:szCs w:val="24"/>
        </w:rPr>
        <w:t xml:space="preserve"> or .</w:t>
      </w:r>
      <w:proofErr w:type="spellStart"/>
      <w:r w:rsidRPr="00893639">
        <w:rPr>
          <w:rFonts w:cstheme="minorHAnsi"/>
          <w:sz w:val="24"/>
          <w:szCs w:val="24"/>
        </w:rPr>
        <w:t>bibtex</w:t>
      </w:r>
      <w:proofErr w:type="spellEnd"/>
      <w:r w:rsidRPr="00893639">
        <w:rPr>
          <w:rFonts w:cstheme="minorHAnsi"/>
          <w:sz w:val="24"/>
          <w:szCs w:val="24"/>
        </w:rPr>
        <w:t xml:space="preserve"> format to add a scholarly contribution or creative production.</w:t>
      </w:r>
    </w:p>
    <w:p w14:paraId="6998F71F"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b/>
          <w:i/>
          <w:sz w:val="24"/>
          <w:szCs w:val="24"/>
        </w:rPr>
        <w:t>Appearance</w:t>
      </w:r>
    </w:p>
    <w:p w14:paraId="2C4D5168" w14:textId="77777777" w:rsidR="000262AF" w:rsidRPr="00893639" w:rsidRDefault="000262AF" w:rsidP="000262AF">
      <w:pPr>
        <w:spacing w:before="100" w:beforeAutospacing="1" w:after="100" w:afterAutospacing="1" w:line="240" w:lineRule="auto"/>
        <w:jc w:val="center"/>
        <w:rPr>
          <w:rFonts w:cstheme="minorHAnsi"/>
          <w:sz w:val="24"/>
          <w:szCs w:val="24"/>
        </w:rPr>
      </w:pPr>
      <w:r w:rsidRPr="00893639">
        <w:rPr>
          <w:rFonts w:cstheme="minorHAnsi"/>
          <w:noProof/>
          <w:sz w:val="24"/>
          <w:szCs w:val="24"/>
        </w:rPr>
        <w:drawing>
          <wp:inline distT="0" distB="0" distL="0" distR="0" wp14:anchorId="2D821860" wp14:editId="72EDE7F9">
            <wp:extent cx="1603612" cy="1258749"/>
            <wp:effectExtent l="38100" t="38100" r="34925" b="3683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631963" cy="1281003"/>
                    </a:xfrm>
                    <a:prstGeom prst="rect">
                      <a:avLst/>
                    </a:prstGeom>
                    <a:ln w="38100">
                      <a:solidFill>
                        <a:schemeClr val="tx1"/>
                      </a:solidFill>
                    </a:ln>
                  </pic:spPr>
                </pic:pic>
              </a:graphicData>
            </a:graphic>
          </wp:inline>
        </w:drawing>
      </w:r>
    </w:p>
    <w:p w14:paraId="2D38C0E6" w14:textId="77777777" w:rsidR="000262AF" w:rsidRPr="00893639" w:rsidRDefault="000262AF" w:rsidP="000262AF">
      <w:pPr>
        <w:spacing w:before="100" w:beforeAutospacing="1" w:after="100" w:afterAutospacing="1" w:line="240" w:lineRule="auto"/>
        <w:rPr>
          <w:rFonts w:cstheme="minorHAnsi"/>
          <w:b/>
          <w:i/>
          <w:sz w:val="24"/>
          <w:szCs w:val="24"/>
        </w:rPr>
      </w:pPr>
      <w:r w:rsidRPr="00893639">
        <w:rPr>
          <w:rFonts w:cstheme="minorHAnsi"/>
          <w:noProof/>
          <w:sz w:val="24"/>
          <w:szCs w:val="24"/>
        </w:rPr>
        <w:drawing>
          <wp:anchor distT="0" distB="0" distL="114300" distR="114300" simplePos="0" relativeHeight="251740160" behindDoc="0" locked="0" layoutInCell="1" allowOverlap="1" wp14:anchorId="2BE93824" wp14:editId="2D1B7A25">
            <wp:simplePos x="0" y="0"/>
            <wp:positionH relativeFrom="margin">
              <wp:align>center</wp:align>
            </wp:positionH>
            <wp:positionV relativeFrom="paragraph">
              <wp:posOffset>152012</wp:posOffset>
            </wp:positionV>
            <wp:extent cx="920750" cy="709295"/>
            <wp:effectExtent l="38100" t="38100" r="31750" b="336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920750" cy="7092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893639">
        <w:rPr>
          <w:rFonts w:cstheme="minorHAnsi"/>
          <w:b/>
          <w:i/>
          <w:sz w:val="24"/>
          <w:szCs w:val="24"/>
        </w:rPr>
        <w:t>Editing</w:t>
      </w:r>
    </w:p>
    <w:p w14:paraId="754D0148" w14:textId="77777777" w:rsidR="000262AF" w:rsidRPr="00893639" w:rsidRDefault="000262AF" w:rsidP="000262AF">
      <w:pPr>
        <w:pStyle w:val="ListParagraph"/>
        <w:numPr>
          <w:ilvl w:val="0"/>
          <w:numId w:val="3"/>
        </w:numPr>
        <w:spacing w:before="100" w:beforeAutospacing="1" w:after="100" w:afterAutospacing="1" w:line="240" w:lineRule="auto"/>
        <w:rPr>
          <w:rFonts w:cstheme="minorHAnsi"/>
          <w:sz w:val="24"/>
          <w:szCs w:val="24"/>
        </w:rPr>
      </w:pPr>
      <w:r w:rsidRPr="00893639">
        <w:rPr>
          <w:rFonts w:cstheme="minorHAnsi"/>
          <w:sz w:val="24"/>
          <w:szCs w:val="24"/>
        </w:rPr>
        <w:t xml:space="preserve">Select a citation format: </w:t>
      </w:r>
    </w:p>
    <w:p w14:paraId="26371D2C" w14:textId="77777777" w:rsidR="000262AF" w:rsidRPr="00893639" w:rsidRDefault="000262AF" w:rsidP="000262AF">
      <w:pPr>
        <w:spacing w:before="100" w:beforeAutospacing="1" w:after="100" w:afterAutospacing="1" w:line="240" w:lineRule="auto"/>
        <w:jc w:val="center"/>
        <w:rPr>
          <w:rFonts w:cstheme="minorHAnsi"/>
          <w:sz w:val="24"/>
          <w:szCs w:val="24"/>
        </w:rPr>
      </w:pPr>
    </w:p>
    <w:p w14:paraId="2B66D7C2" w14:textId="77777777" w:rsidR="000262AF" w:rsidRPr="00893639" w:rsidRDefault="000262AF" w:rsidP="000262AF">
      <w:pPr>
        <w:pStyle w:val="ListParagraph"/>
        <w:numPr>
          <w:ilvl w:val="0"/>
          <w:numId w:val="3"/>
        </w:numPr>
        <w:spacing w:before="100" w:beforeAutospacing="1" w:after="100" w:afterAutospacing="1" w:line="240" w:lineRule="auto"/>
        <w:rPr>
          <w:rFonts w:cstheme="minorHAnsi"/>
          <w:sz w:val="24"/>
          <w:szCs w:val="24"/>
        </w:rPr>
      </w:pPr>
      <w:r w:rsidRPr="00893639">
        <w:rPr>
          <w:rFonts w:cstheme="minorHAnsi"/>
          <w:noProof/>
          <w:sz w:val="24"/>
          <w:szCs w:val="24"/>
        </w:rPr>
        <w:drawing>
          <wp:anchor distT="0" distB="0" distL="114300" distR="114300" simplePos="0" relativeHeight="251741184" behindDoc="0" locked="0" layoutInCell="1" allowOverlap="1" wp14:anchorId="1229B8B5" wp14:editId="659FB45E">
            <wp:simplePos x="0" y="0"/>
            <wp:positionH relativeFrom="margin">
              <wp:align>center</wp:align>
            </wp:positionH>
            <wp:positionV relativeFrom="paragraph">
              <wp:posOffset>15884</wp:posOffset>
            </wp:positionV>
            <wp:extent cx="2312670" cy="791845"/>
            <wp:effectExtent l="38100" t="38100" r="30480" b="463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312670" cy="79184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893639">
        <w:rPr>
          <w:rFonts w:cstheme="minorHAnsi"/>
          <w:sz w:val="24"/>
          <w:szCs w:val="24"/>
        </w:rPr>
        <w:t>Upload the RIS file:</w:t>
      </w:r>
      <w:r w:rsidRPr="00893639">
        <w:rPr>
          <w:rFonts w:cstheme="minorHAnsi"/>
          <w:noProof/>
          <w:sz w:val="24"/>
          <w:szCs w:val="24"/>
        </w:rPr>
        <w:t xml:space="preserve"> </w:t>
      </w:r>
    </w:p>
    <w:p w14:paraId="236FFEDA" w14:textId="77777777" w:rsidR="000262AF" w:rsidRPr="00893639" w:rsidRDefault="000262AF" w:rsidP="000262AF">
      <w:pPr>
        <w:spacing w:before="100" w:beforeAutospacing="1" w:after="100" w:afterAutospacing="1" w:line="240" w:lineRule="auto"/>
        <w:jc w:val="center"/>
        <w:rPr>
          <w:rFonts w:cstheme="minorHAnsi"/>
          <w:sz w:val="24"/>
          <w:szCs w:val="24"/>
        </w:rPr>
      </w:pPr>
    </w:p>
    <w:p w14:paraId="1A90AEB7" w14:textId="77777777" w:rsidR="000262AF" w:rsidRDefault="000262AF" w:rsidP="000262AF">
      <w:pPr>
        <w:spacing w:before="100" w:beforeAutospacing="1" w:after="100" w:afterAutospacing="1" w:line="240" w:lineRule="auto"/>
        <w:ind w:firstLine="720"/>
        <w:rPr>
          <w:rFonts w:cstheme="minorHAnsi"/>
          <w:sz w:val="24"/>
          <w:szCs w:val="24"/>
        </w:rPr>
      </w:pPr>
    </w:p>
    <w:p w14:paraId="3B8B5AD4" w14:textId="77777777" w:rsidR="000262AF" w:rsidRPr="00893639" w:rsidRDefault="000262AF" w:rsidP="000262AF">
      <w:pPr>
        <w:spacing w:before="100" w:beforeAutospacing="1" w:after="100" w:afterAutospacing="1" w:line="240" w:lineRule="auto"/>
        <w:ind w:firstLine="720"/>
        <w:rPr>
          <w:rFonts w:cstheme="minorHAnsi"/>
          <w:sz w:val="24"/>
          <w:szCs w:val="24"/>
        </w:rPr>
      </w:pPr>
      <w:r w:rsidRPr="00893639">
        <w:rPr>
          <w:rFonts w:cstheme="minorHAnsi"/>
          <w:sz w:val="24"/>
          <w:szCs w:val="24"/>
        </w:rPr>
        <w:lastRenderedPageBreak/>
        <w:t xml:space="preserve">or copy the </w:t>
      </w:r>
      <w:proofErr w:type="spellStart"/>
      <w:r w:rsidRPr="00893639">
        <w:rPr>
          <w:rFonts w:cstheme="minorHAnsi"/>
          <w:sz w:val="24"/>
          <w:szCs w:val="24"/>
        </w:rPr>
        <w:t>BibTeX</w:t>
      </w:r>
      <w:proofErr w:type="spellEnd"/>
      <w:r w:rsidRPr="00893639">
        <w:rPr>
          <w:rFonts w:cstheme="minorHAnsi"/>
          <w:sz w:val="24"/>
          <w:szCs w:val="24"/>
        </w:rPr>
        <w:t xml:space="preserve"> text</w:t>
      </w:r>
      <w:r>
        <w:rPr>
          <w:rFonts w:cstheme="minorHAnsi"/>
          <w:sz w:val="24"/>
          <w:szCs w:val="24"/>
        </w:rPr>
        <w:t xml:space="preserve"> (you can add multiple entries separated by a hard return)</w:t>
      </w:r>
      <w:r w:rsidRPr="00893639">
        <w:rPr>
          <w:rFonts w:cstheme="minorHAnsi"/>
          <w:sz w:val="24"/>
          <w:szCs w:val="24"/>
        </w:rPr>
        <w:t>:</w:t>
      </w:r>
    </w:p>
    <w:p w14:paraId="6C284144" w14:textId="77777777" w:rsidR="000262AF" w:rsidRPr="00893639" w:rsidRDefault="000262AF" w:rsidP="000262AF">
      <w:pPr>
        <w:spacing w:before="100" w:beforeAutospacing="1" w:after="100" w:afterAutospacing="1" w:line="240" w:lineRule="auto"/>
        <w:jc w:val="center"/>
        <w:rPr>
          <w:rFonts w:cstheme="minorHAnsi"/>
          <w:sz w:val="24"/>
          <w:szCs w:val="24"/>
        </w:rPr>
      </w:pPr>
      <w:r w:rsidRPr="00893639">
        <w:rPr>
          <w:rFonts w:cstheme="minorHAnsi"/>
          <w:noProof/>
          <w:sz w:val="24"/>
          <w:szCs w:val="24"/>
        </w:rPr>
        <w:drawing>
          <wp:inline distT="0" distB="0" distL="0" distR="0" wp14:anchorId="3AD77854" wp14:editId="773003DB">
            <wp:extent cx="3575713" cy="1198312"/>
            <wp:effectExtent l="38100" t="38100" r="43815" b="4000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594227" cy="1204516"/>
                    </a:xfrm>
                    <a:prstGeom prst="rect">
                      <a:avLst/>
                    </a:prstGeom>
                    <a:ln w="38100">
                      <a:solidFill>
                        <a:schemeClr val="tx1"/>
                      </a:solidFill>
                    </a:ln>
                  </pic:spPr>
                </pic:pic>
              </a:graphicData>
            </a:graphic>
          </wp:inline>
        </w:drawing>
      </w:r>
    </w:p>
    <w:p w14:paraId="5F5CCE21" w14:textId="77777777" w:rsidR="000262AF" w:rsidRPr="00893639" w:rsidRDefault="000262AF" w:rsidP="000262AF">
      <w:pPr>
        <w:pStyle w:val="ListParagraph"/>
        <w:numPr>
          <w:ilvl w:val="0"/>
          <w:numId w:val="3"/>
        </w:numPr>
        <w:spacing w:before="100" w:beforeAutospacing="1" w:after="100" w:afterAutospacing="1" w:line="240" w:lineRule="auto"/>
        <w:rPr>
          <w:rFonts w:cstheme="minorHAnsi"/>
          <w:sz w:val="24"/>
          <w:szCs w:val="24"/>
        </w:rPr>
      </w:pPr>
      <w:r w:rsidRPr="00893639">
        <w:rPr>
          <w:rFonts w:cstheme="minorHAnsi"/>
          <w:sz w:val="24"/>
          <w:szCs w:val="24"/>
        </w:rPr>
        <w:t xml:space="preserve">Click the </w:t>
      </w:r>
      <w:r w:rsidRPr="00893639">
        <w:rPr>
          <w:rFonts w:cstheme="minorHAnsi"/>
          <w:noProof/>
          <w:sz w:val="24"/>
          <w:szCs w:val="24"/>
        </w:rPr>
        <w:drawing>
          <wp:inline distT="0" distB="0" distL="0" distR="0" wp14:anchorId="0810E47E" wp14:editId="0B1A7A09">
            <wp:extent cx="420521" cy="282764"/>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25539" cy="286138"/>
                    </a:xfrm>
                    <a:prstGeom prst="rect">
                      <a:avLst/>
                    </a:prstGeom>
                  </pic:spPr>
                </pic:pic>
              </a:graphicData>
            </a:graphic>
          </wp:inline>
        </w:drawing>
      </w:r>
      <w:r w:rsidRPr="00893639">
        <w:rPr>
          <w:rFonts w:cstheme="minorHAnsi"/>
          <w:sz w:val="24"/>
          <w:szCs w:val="24"/>
        </w:rPr>
        <w:t xml:space="preserve"> button.</w:t>
      </w:r>
    </w:p>
    <w:p w14:paraId="065CAEB8" w14:textId="77777777" w:rsidR="000262AF" w:rsidRPr="00893639" w:rsidRDefault="000262AF" w:rsidP="000262AF">
      <w:pPr>
        <w:pStyle w:val="ListParagraph"/>
        <w:numPr>
          <w:ilvl w:val="0"/>
          <w:numId w:val="3"/>
        </w:numPr>
        <w:spacing w:before="100" w:beforeAutospacing="1" w:after="100" w:afterAutospacing="1" w:line="240" w:lineRule="auto"/>
        <w:rPr>
          <w:rFonts w:cstheme="minorHAnsi"/>
          <w:sz w:val="24"/>
          <w:szCs w:val="24"/>
        </w:rPr>
      </w:pPr>
      <w:r w:rsidRPr="00893639">
        <w:rPr>
          <w:rFonts w:cstheme="minorHAnsi"/>
          <w:sz w:val="24"/>
          <w:szCs w:val="24"/>
        </w:rPr>
        <w:t>Select the references you wish to add</w:t>
      </w:r>
      <w:r>
        <w:rPr>
          <w:rFonts w:cstheme="minorHAnsi"/>
          <w:sz w:val="24"/>
          <w:szCs w:val="24"/>
        </w:rPr>
        <w:t xml:space="preserve"> and click </w:t>
      </w:r>
      <w:r>
        <w:rPr>
          <w:noProof/>
        </w:rPr>
        <w:drawing>
          <wp:inline distT="0" distB="0" distL="0" distR="0" wp14:anchorId="11C870F5" wp14:editId="51A217A2">
            <wp:extent cx="750627" cy="2668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755851" cy="268747"/>
                    </a:xfrm>
                    <a:prstGeom prst="rect">
                      <a:avLst/>
                    </a:prstGeom>
                  </pic:spPr>
                </pic:pic>
              </a:graphicData>
            </a:graphic>
          </wp:inline>
        </w:drawing>
      </w:r>
      <w:r w:rsidRPr="00893639">
        <w:rPr>
          <w:rFonts w:cstheme="minorHAnsi"/>
          <w:sz w:val="24"/>
          <w:szCs w:val="24"/>
        </w:rPr>
        <w:t>:</w:t>
      </w:r>
    </w:p>
    <w:p w14:paraId="2CA77D72"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noProof/>
          <w:sz w:val="24"/>
          <w:szCs w:val="24"/>
        </w:rPr>
        <w:drawing>
          <wp:inline distT="0" distB="0" distL="0" distR="0" wp14:anchorId="52717745" wp14:editId="65F96E9A">
            <wp:extent cx="7554036" cy="1086476"/>
            <wp:effectExtent l="38100" t="38100" r="27940" b="3810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7603548" cy="1093597"/>
                    </a:xfrm>
                    <a:prstGeom prst="rect">
                      <a:avLst/>
                    </a:prstGeom>
                    <a:ln w="38100">
                      <a:solidFill>
                        <a:schemeClr val="tx1"/>
                      </a:solidFill>
                    </a:ln>
                  </pic:spPr>
                </pic:pic>
              </a:graphicData>
            </a:graphic>
          </wp:inline>
        </w:drawing>
      </w:r>
    </w:p>
    <w:p w14:paraId="30844586" w14:textId="77777777" w:rsidR="000262AF" w:rsidRPr="00893639" w:rsidRDefault="000262AF" w:rsidP="000262AF">
      <w:pPr>
        <w:pStyle w:val="ListParagraph"/>
        <w:numPr>
          <w:ilvl w:val="0"/>
          <w:numId w:val="3"/>
        </w:numPr>
        <w:spacing w:before="100" w:beforeAutospacing="1" w:after="100" w:afterAutospacing="1" w:line="240" w:lineRule="auto"/>
        <w:rPr>
          <w:rFonts w:cstheme="minorHAnsi"/>
          <w:sz w:val="24"/>
          <w:szCs w:val="24"/>
        </w:rPr>
      </w:pPr>
      <w:r w:rsidRPr="00893639">
        <w:rPr>
          <w:rFonts w:cstheme="minorHAnsi"/>
          <w:sz w:val="24"/>
          <w:szCs w:val="24"/>
        </w:rPr>
        <w:t>You will see a results screen summarizing what you did. Click Go Back to return to your activities page</w:t>
      </w:r>
      <w:r>
        <w:rPr>
          <w:rFonts w:cstheme="minorHAnsi"/>
          <w:sz w:val="24"/>
          <w:szCs w:val="24"/>
        </w:rPr>
        <w:t xml:space="preserve"> and review the activity uploaded</w:t>
      </w:r>
      <w:r w:rsidRPr="00893639">
        <w:rPr>
          <w:rFonts w:cstheme="minorHAnsi"/>
          <w:sz w:val="24"/>
          <w:szCs w:val="24"/>
        </w:rPr>
        <w:t xml:space="preserve">. </w:t>
      </w:r>
    </w:p>
    <w:p w14:paraId="5D6BE79D" w14:textId="77777777" w:rsidR="000262AF" w:rsidRPr="00893639" w:rsidRDefault="000262AF" w:rsidP="000262AF">
      <w:pPr>
        <w:spacing w:before="100" w:beforeAutospacing="1" w:after="100" w:afterAutospacing="1" w:line="240" w:lineRule="auto"/>
        <w:jc w:val="center"/>
        <w:rPr>
          <w:rFonts w:cstheme="minorHAnsi"/>
          <w:sz w:val="24"/>
          <w:szCs w:val="24"/>
        </w:rPr>
      </w:pPr>
      <w:r w:rsidRPr="00893639">
        <w:rPr>
          <w:rFonts w:cstheme="minorHAnsi"/>
          <w:noProof/>
          <w:sz w:val="24"/>
          <w:szCs w:val="24"/>
        </w:rPr>
        <w:drawing>
          <wp:inline distT="0" distB="0" distL="0" distR="0" wp14:anchorId="2D14F04D" wp14:editId="17537219">
            <wp:extent cx="2975212" cy="1060582"/>
            <wp:effectExtent l="38100" t="38100" r="34925" b="444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990862" cy="1066161"/>
                    </a:xfrm>
                    <a:prstGeom prst="rect">
                      <a:avLst/>
                    </a:prstGeom>
                    <a:ln w="38100">
                      <a:solidFill>
                        <a:schemeClr val="tx1"/>
                      </a:solidFill>
                    </a:ln>
                  </pic:spPr>
                </pic:pic>
              </a:graphicData>
            </a:graphic>
          </wp:inline>
        </w:drawing>
      </w:r>
    </w:p>
    <w:p w14:paraId="0FA16C3F" w14:textId="77777777" w:rsidR="000262AF" w:rsidRPr="00893639" w:rsidRDefault="000262AF" w:rsidP="000262AF">
      <w:pPr>
        <w:pStyle w:val="Heading2"/>
        <w:spacing w:before="100" w:beforeAutospacing="1" w:after="100" w:afterAutospacing="1" w:line="240" w:lineRule="auto"/>
        <w:rPr>
          <w:rFonts w:asciiTheme="minorHAnsi" w:hAnsiTheme="minorHAnsi" w:cstheme="minorHAnsi"/>
          <w:sz w:val="24"/>
          <w:szCs w:val="24"/>
        </w:rPr>
      </w:pPr>
      <w:bookmarkStart w:id="188" w:name="_Toc512437623"/>
      <w:bookmarkStart w:id="189" w:name="_Toc57107372"/>
      <w:r w:rsidRPr="00893639">
        <w:rPr>
          <w:rFonts w:asciiTheme="minorHAnsi" w:hAnsiTheme="minorHAnsi" w:cstheme="minorHAnsi"/>
          <w:sz w:val="24"/>
          <w:szCs w:val="24"/>
        </w:rPr>
        <w:lastRenderedPageBreak/>
        <w:t>Import via Medline/</w:t>
      </w:r>
      <w:proofErr w:type="spellStart"/>
      <w:r w:rsidRPr="00893639">
        <w:rPr>
          <w:rFonts w:asciiTheme="minorHAnsi" w:hAnsiTheme="minorHAnsi" w:cstheme="minorHAnsi"/>
          <w:sz w:val="24"/>
          <w:szCs w:val="24"/>
        </w:rPr>
        <w:t>Pubmed</w:t>
      </w:r>
      <w:bookmarkEnd w:id="188"/>
      <w:bookmarkEnd w:id="189"/>
      <w:proofErr w:type="spellEnd"/>
    </w:p>
    <w:p w14:paraId="3EC26A2E" w14:textId="77777777" w:rsidR="000262AF" w:rsidRDefault="000262AF" w:rsidP="000262AF">
      <w:pPr>
        <w:pStyle w:val="ListParagraph"/>
        <w:numPr>
          <w:ilvl w:val="0"/>
          <w:numId w:val="4"/>
        </w:numPr>
        <w:spacing w:before="100" w:beforeAutospacing="1" w:after="100" w:afterAutospacing="1" w:line="240" w:lineRule="auto"/>
        <w:rPr>
          <w:rFonts w:cstheme="minorHAnsi"/>
          <w:sz w:val="24"/>
          <w:szCs w:val="24"/>
        </w:rPr>
      </w:pPr>
      <w:r w:rsidRPr="00A53E54">
        <w:rPr>
          <w:rFonts w:cstheme="minorHAnsi"/>
          <w:noProof/>
          <w:sz w:val="24"/>
          <w:szCs w:val="24"/>
        </w:rPr>
        <mc:AlternateContent>
          <mc:Choice Requires="wps">
            <w:drawing>
              <wp:anchor distT="45720" distB="45720" distL="114300" distR="114300" simplePos="0" relativeHeight="251743232" behindDoc="0" locked="0" layoutInCell="1" allowOverlap="1" wp14:anchorId="774CDE6E" wp14:editId="5AFE0863">
                <wp:simplePos x="0" y="0"/>
                <wp:positionH relativeFrom="column">
                  <wp:posOffset>4885900</wp:posOffset>
                </wp:positionH>
                <wp:positionV relativeFrom="paragraph">
                  <wp:posOffset>229823</wp:posOffset>
                </wp:positionV>
                <wp:extent cx="3152206" cy="648269"/>
                <wp:effectExtent l="0" t="0" r="10160" b="190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206" cy="648269"/>
                        </a:xfrm>
                        <a:prstGeom prst="rect">
                          <a:avLst/>
                        </a:prstGeom>
                        <a:solidFill>
                          <a:srgbClr val="FFFFFF"/>
                        </a:solidFill>
                        <a:ln w="9525">
                          <a:solidFill>
                            <a:srgbClr val="000000"/>
                          </a:solidFill>
                          <a:miter lim="800000"/>
                          <a:headEnd/>
                          <a:tailEnd/>
                        </a:ln>
                      </wps:spPr>
                      <wps:txbx>
                        <w:txbxContent>
                          <w:p w14:paraId="667D0AAF" w14:textId="77777777" w:rsidR="00BD7A0F" w:rsidRPr="00A53E54" w:rsidRDefault="00BD7A0F" w:rsidP="000262AF">
                            <w:r>
                              <w:rPr>
                                <w:i/>
                              </w:rPr>
                              <w:t>Note</w:t>
                            </w:r>
                            <w:r>
                              <w:t>. Importing via Medline/</w:t>
                            </w:r>
                            <w:proofErr w:type="spellStart"/>
                            <w:r>
                              <w:t>Pubmed</w:t>
                            </w:r>
                            <w:proofErr w:type="spellEnd"/>
                            <w:r>
                              <w:t xml:space="preserve"> or Web of Science is especially useful the first time you add all your publications to your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DE6E" id="_x0000_s1042" type="#_x0000_t202" style="position:absolute;left:0;text-align:left;margin-left:384.7pt;margin-top:18.1pt;width:248.2pt;height:51.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dvKQIAAE4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">
                <v:textbox>
                  <w:txbxContent>
                    <w:p w14:paraId="667D0AAF" w14:textId="77777777" w:rsidR="00BD7A0F" w:rsidRPr="00A53E54" w:rsidRDefault="00BD7A0F" w:rsidP="000262AF">
                      <w:r>
                        <w:rPr>
                          <w:i/>
                        </w:rPr>
                        <w:t>Note</w:t>
                      </w:r>
                      <w:r>
                        <w:t>. Importing via Medline/</w:t>
                      </w:r>
                      <w:proofErr w:type="spellStart"/>
                      <w:r>
                        <w:t>Pubmed</w:t>
                      </w:r>
                      <w:proofErr w:type="spellEnd"/>
                      <w:r>
                        <w:t xml:space="preserve"> or Web of Science is especially useful the first time you add all your publications to your activities. </w:t>
                      </w:r>
                    </w:p>
                  </w:txbxContent>
                </v:textbox>
              </v:shape>
            </w:pict>
          </mc:Fallback>
        </mc:AlternateContent>
      </w:r>
      <w:r>
        <w:rPr>
          <w:rFonts w:cstheme="minorHAnsi"/>
          <w:sz w:val="24"/>
          <w:szCs w:val="24"/>
        </w:rPr>
        <w:t>(Optional) C</w:t>
      </w:r>
      <w:r w:rsidRPr="00893639">
        <w:rPr>
          <w:rFonts w:cstheme="minorHAnsi"/>
          <w:sz w:val="24"/>
          <w:szCs w:val="24"/>
        </w:rPr>
        <w:t>hange the number of maximum records that will display on the page and/or check the box to hide duplicate records.</w:t>
      </w:r>
    </w:p>
    <w:p w14:paraId="43703084" w14:textId="77777777" w:rsidR="000262AF" w:rsidRPr="00762CC3" w:rsidRDefault="000262AF" w:rsidP="000262AF">
      <w:pPr>
        <w:spacing w:before="100" w:beforeAutospacing="1" w:after="100" w:afterAutospacing="1" w:line="240" w:lineRule="auto"/>
        <w:rPr>
          <w:rFonts w:cstheme="minorHAnsi"/>
          <w:sz w:val="24"/>
          <w:szCs w:val="24"/>
        </w:rPr>
      </w:pPr>
    </w:p>
    <w:p w14:paraId="42020E92"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noProof/>
          <w:sz w:val="24"/>
          <w:szCs w:val="24"/>
        </w:rPr>
        <w:drawing>
          <wp:inline distT="0" distB="0" distL="0" distR="0" wp14:anchorId="5E94A37E" wp14:editId="0750F756">
            <wp:extent cx="8229600" cy="1234440"/>
            <wp:effectExtent l="38100" t="38100" r="38100" b="419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8229600" cy="1234440"/>
                    </a:xfrm>
                    <a:prstGeom prst="rect">
                      <a:avLst/>
                    </a:prstGeom>
                    <a:ln w="38100">
                      <a:solidFill>
                        <a:schemeClr val="tx1"/>
                      </a:solidFill>
                    </a:ln>
                  </pic:spPr>
                </pic:pic>
              </a:graphicData>
            </a:graphic>
          </wp:inline>
        </w:drawing>
      </w:r>
    </w:p>
    <w:p w14:paraId="63F5CFFA"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t>Select a search field (e.g., author, journal, or title) and input search word(s) / term(s):</w:t>
      </w:r>
    </w:p>
    <w:p w14:paraId="68389AF6"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Pr>
          <w:rFonts w:cstheme="minorHAnsi"/>
          <w:sz w:val="24"/>
          <w:szCs w:val="24"/>
        </w:rPr>
        <w:t xml:space="preserve">(Optional) </w:t>
      </w:r>
      <w:r w:rsidRPr="00893639">
        <w:rPr>
          <w:rFonts w:cstheme="minorHAnsi"/>
          <w:sz w:val="24"/>
          <w:szCs w:val="24"/>
        </w:rPr>
        <w:t xml:space="preserve">If desired, use the </w:t>
      </w:r>
      <w:r w:rsidRPr="00893639">
        <w:rPr>
          <w:rFonts w:cstheme="minorHAnsi"/>
          <w:noProof/>
          <w:sz w:val="24"/>
          <w:szCs w:val="24"/>
        </w:rPr>
        <w:drawing>
          <wp:inline distT="0" distB="0" distL="0" distR="0" wp14:anchorId="482D5A8F" wp14:editId="0EF80242">
            <wp:extent cx="545910" cy="267021"/>
            <wp:effectExtent l="0" t="0" r="698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68684" cy="278160"/>
                    </a:xfrm>
                    <a:prstGeom prst="rect">
                      <a:avLst/>
                    </a:prstGeom>
                  </pic:spPr>
                </pic:pic>
              </a:graphicData>
            </a:graphic>
          </wp:inline>
        </w:drawing>
      </w:r>
      <w:r w:rsidRPr="00893639">
        <w:rPr>
          <w:rFonts w:cstheme="minorHAnsi"/>
          <w:sz w:val="24"/>
          <w:szCs w:val="24"/>
        </w:rPr>
        <w:t xml:space="preserve"> button to add additional search criteria. You may use the </w:t>
      </w:r>
      <w:r w:rsidRPr="00893639">
        <w:rPr>
          <w:rFonts w:cstheme="minorHAnsi"/>
          <w:noProof/>
          <w:sz w:val="24"/>
          <w:szCs w:val="24"/>
        </w:rPr>
        <w:drawing>
          <wp:inline distT="0" distB="0" distL="0" distR="0" wp14:anchorId="5B7B5D71" wp14:editId="26BC8C1F">
            <wp:extent cx="314325" cy="2286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14325" cy="228600"/>
                    </a:xfrm>
                    <a:prstGeom prst="rect">
                      <a:avLst/>
                    </a:prstGeom>
                  </pic:spPr>
                </pic:pic>
              </a:graphicData>
            </a:graphic>
          </wp:inline>
        </w:drawing>
      </w:r>
      <w:r w:rsidRPr="00893639">
        <w:rPr>
          <w:rFonts w:cstheme="minorHAnsi"/>
          <w:sz w:val="24"/>
          <w:szCs w:val="24"/>
        </w:rPr>
        <w:t xml:space="preserve"> button to remove a row. All search terms </w:t>
      </w:r>
      <w:r>
        <w:rPr>
          <w:rFonts w:cstheme="minorHAnsi"/>
          <w:sz w:val="24"/>
          <w:szCs w:val="24"/>
        </w:rPr>
        <w:t xml:space="preserve">implicitly </w:t>
      </w:r>
      <w:r w:rsidRPr="00893639">
        <w:rPr>
          <w:rFonts w:cstheme="minorHAnsi"/>
          <w:sz w:val="24"/>
          <w:szCs w:val="24"/>
        </w:rPr>
        <w:t xml:space="preserve">use the Boolean term “AND”, so your search results will be more limited with the more search terms you use. </w:t>
      </w:r>
    </w:p>
    <w:p w14:paraId="5E9DB3D8"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t xml:space="preserve">Click </w:t>
      </w:r>
      <w:r w:rsidRPr="00893639">
        <w:rPr>
          <w:rFonts w:cstheme="minorHAnsi"/>
          <w:noProof/>
          <w:sz w:val="24"/>
          <w:szCs w:val="24"/>
        </w:rPr>
        <w:drawing>
          <wp:inline distT="0" distB="0" distL="0" distR="0" wp14:anchorId="2A585376" wp14:editId="19869350">
            <wp:extent cx="514410" cy="307217"/>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41001" cy="323097"/>
                    </a:xfrm>
                    <a:prstGeom prst="rect">
                      <a:avLst/>
                    </a:prstGeom>
                  </pic:spPr>
                </pic:pic>
              </a:graphicData>
            </a:graphic>
          </wp:inline>
        </w:drawing>
      </w:r>
      <w:r w:rsidRPr="00893639">
        <w:rPr>
          <w:rFonts w:cstheme="minorHAnsi"/>
          <w:sz w:val="24"/>
          <w:szCs w:val="24"/>
        </w:rPr>
        <w:t xml:space="preserve"> and your results will populate below. </w:t>
      </w:r>
    </w:p>
    <w:p w14:paraId="6309558F" w14:textId="77777777" w:rsidR="000262AF" w:rsidRPr="00893639" w:rsidRDefault="000262AF" w:rsidP="000262AF">
      <w:pPr>
        <w:spacing w:before="100" w:beforeAutospacing="1" w:after="100" w:afterAutospacing="1" w:line="240" w:lineRule="auto"/>
        <w:jc w:val="center"/>
        <w:rPr>
          <w:rFonts w:cstheme="minorHAnsi"/>
          <w:sz w:val="24"/>
          <w:szCs w:val="24"/>
        </w:rPr>
      </w:pPr>
      <w:r w:rsidRPr="00893639">
        <w:rPr>
          <w:rFonts w:cstheme="minorHAnsi"/>
          <w:noProof/>
          <w:sz w:val="24"/>
          <w:szCs w:val="24"/>
        </w:rPr>
        <w:drawing>
          <wp:inline distT="0" distB="0" distL="0" distR="0" wp14:anchorId="5ACE1570" wp14:editId="2F195E6D">
            <wp:extent cx="6257499" cy="1468774"/>
            <wp:effectExtent l="38100" t="38100" r="29210" b="3619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274306" cy="1472719"/>
                    </a:xfrm>
                    <a:prstGeom prst="rect">
                      <a:avLst/>
                    </a:prstGeom>
                    <a:ln w="38100">
                      <a:solidFill>
                        <a:schemeClr val="tx1"/>
                      </a:solidFill>
                    </a:ln>
                  </pic:spPr>
                </pic:pic>
              </a:graphicData>
            </a:graphic>
          </wp:inline>
        </w:drawing>
      </w:r>
    </w:p>
    <w:p w14:paraId="782444F5"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lastRenderedPageBreak/>
        <w:t xml:space="preserve">Select the references you wish to import by checking boxes in the first column. </w:t>
      </w:r>
    </w:p>
    <w:p w14:paraId="22766E6E"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t xml:space="preserve">At the end of the list, click </w:t>
      </w:r>
      <w:r w:rsidRPr="00893639">
        <w:rPr>
          <w:rFonts w:cstheme="minorHAnsi"/>
          <w:noProof/>
          <w:sz w:val="24"/>
          <w:szCs w:val="24"/>
        </w:rPr>
        <w:drawing>
          <wp:inline distT="0" distB="0" distL="0" distR="0" wp14:anchorId="7B485549" wp14:editId="20FCBB9F">
            <wp:extent cx="954694" cy="358965"/>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988480" cy="371669"/>
                    </a:xfrm>
                    <a:prstGeom prst="rect">
                      <a:avLst/>
                    </a:prstGeom>
                  </pic:spPr>
                </pic:pic>
              </a:graphicData>
            </a:graphic>
          </wp:inline>
        </w:drawing>
      </w:r>
      <w:r w:rsidRPr="00893639">
        <w:rPr>
          <w:rFonts w:cstheme="minorHAnsi"/>
          <w:sz w:val="24"/>
          <w:szCs w:val="24"/>
        </w:rPr>
        <w:t xml:space="preserve"> to add these references to your Scholarly Contributions and Creative Productions. </w:t>
      </w:r>
    </w:p>
    <w:p w14:paraId="34773C84"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t xml:space="preserve">On the next page, change the semester and year for each reference if needed. Then, click </w:t>
      </w:r>
      <w:r w:rsidRPr="00893639">
        <w:rPr>
          <w:rFonts w:cstheme="minorHAnsi"/>
          <w:noProof/>
          <w:sz w:val="24"/>
          <w:szCs w:val="24"/>
        </w:rPr>
        <w:drawing>
          <wp:inline distT="0" distB="0" distL="0" distR="0" wp14:anchorId="1AB67E08" wp14:editId="660DC661">
            <wp:extent cx="420521" cy="282764"/>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25539" cy="286138"/>
                    </a:xfrm>
                    <a:prstGeom prst="rect">
                      <a:avLst/>
                    </a:prstGeom>
                  </pic:spPr>
                </pic:pic>
              </a:graphicData>
            </a:graphic>
          </wp:inline>
        </w:drawing>
      </w:r>
      <w:r w:rsidRPr="00893639">
        <w:rPr>
          <w:rFonts w:cstheme="minorHAnsi"/>
          <w:sz w:val="24"/>
          <w:szCs w:val="24"/>
        </w:rPr>
        <w:t xml:space="preserve"> to add these activities. </w:t>
      </w:r>
    </w:p>
    <w:p w14:paraId="5D596387"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noProof/>
          <w:sz w:val="24"/>
          <w:szCs w:val="24"/>
        </w:rPr>
        <w:drawing>
          <wp:inline distT="0" distB="0" distL="0" distR="0" wp14:anchorId="39807066" wp14:editId="0F64C7E2">
            <wp:extent cx="8229600" cy="1498600"/>
            <wp:effectExtent l="38100" t="38100" r="38100" b="444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8229600" cy="1498600"/>
                    </a:xfrm>
                    <a:prstGeom prst="rect">
                      <a:avLst/>
                    </a:prstGeom>
                    <a:ln w="38100">
                      <a:solidFill>
                        <a:schemeClr val="tx1"/>
                      </a:solidFill>
                    </a:ln>
                  </pic:spPr>
                </pic:pic>
              </a:graphicData>
            </a:graphic>
          </wp:inline>
        </w:drawing>
      </w:r>
    </w:p>
    <w:p w14:paraId="494C0823" w14:textId="77777777" w:rsidR="000262AF" w:rsidRPr="00893639" w:rsidRDefault="000262AF" w:rsidP="000262AF">
      <w:pPr>
        <w:pStyle w:val="ListParagraph"/>
        <w:numPr>
          <w:ilvl w:val="0"/>
          <w:numId w:val="4"/>
        </w:numPr>
        <w:spacing w:before="100" w:beforeAutospacing="1" w:after="100" w:afterAutospacing="1" w:line="240" w:lineRule="auto"/>
        <w:rPr>
          <w:rFonts w:cstheme="minorHAnsi"/>
          <w:sz w:val="24"/>
          <w:szCs w:val="24"/>
        </w:rPr>
      </w:pPr>
      <w:r w:rsidRPr="00893639">
        <w:rPr>
          <w:rFonts w:cstheme="minorHAnsi"/>
          <w:sz w:val="24"/>
          <w:szCs w:val="24"/>
        </w:rPr>
        <w:t xml:space="preserve">You will see a results screen summarizing what you did. Click Go Back to return to your activities page. </w:t>
      </w:r>
    </w:p>
    <w:p w14:paraId="04E0F53E" w14:textId="77777777" w:rsidR="000262AF" w:rsidRPr="00893639" w:rsidRDefault="000262AF" w:rsidP="000262AF">
      <w:pPr>
        <w:spacing w:before="100" w:beforeAutospacing="1" w:after="100" w:afterAutospacing="1" w:line="240" w:lineRule="auto"/>
        <w:jc w:val="center"/>
        <w:rPr>
          <w:rFonts w:cstheme="minorHAnsi"/>
          <w:sz w:val="24"/>
          <w:szCs w:val="24"/>
        </w:rPr>
      </w:pPr>
      <w:r w:rsidRPr="00893639">
        <w:rPr>
          <w:rFonts w:cstheme="minorHAnsi"/>
          <w:noProof/>
          <w:sz w:val="24"/>
          <w:szCs w:val="24"/>
        </w:rPr>
        <w:drawing>
          <wp:inline distT="0" distB="0" distL="0" distR="0" wp14:anchorId="2854DFE0" wp14:editId="5B1D65BF">
            <wp:extent cx="3125337" cy="1049510"/>
            <wp:effectExtent l="38100" t="38100" r="37465" b="3683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147080" cy="1056811"/>
                    </a:xfrm>
                    <a:prstGeom prst="rect">
                      <a:avLst/>
                    </a:prstGeom>
                    <a:ln w="38100">
                      <a:solidFill>
                        <a:schemeClr val="tx1"/>
                      </a:solidFill>
                    </a:ln>
                  </pic:spPr>
                </pic:pic>
              </a:graphicData>
            </a:graphic>
          </wp:inline>
        </w:drawing>
      </w:r>
    </w:p>
    <w:p w14:paraId="452D0CC9" w14:textId="77777777" w:rsidR="000262AF" w:rsidRPr="00893639" w:rsidRDefault="000262AF" w:rsidP="000262AF">
      <w:pPr>
        <w:pStyle w:val="Heading2"/>
        <w:spacing w:before="100" w:beforeAutospacing="1" w:after="100" w:afterAutospacing="1" w:line="240" w:lineRule="auto"/>
        <w:rPr>
          <w:rFonts w:asciiTheme="minorHAnsi" w:hAnsiTheme="minorHAnsi" w:cstheme="minorHAnsi"/>
          <w:sz w:val="24"/>
          <w:szCs w:val="24"/>
        </w:rPr>
      </w:pPr>
      <w:bookmarkStart w:id="190" w:name="_Toc512437624"/>
      <w:bookmarkStart w:id="191" w:name="_Toc57107373"/>
      <w:r w:rsidRPr="00893639">
        <w:rPr>
          <w:rFonts w:asciiTheme="minorHAnsi" w:hAnsiTheme="minorHAnsi" w:cstheme="minorHAnsi"/>
          <w:sz w:val="24"/>
          <w:szCs w:val="24"/>
        </w:rPr>
        <w:t>Import via Web of Science</w:t>
      </w:r>
      <w:bookmarkEnd w:id="190"/>
      <w:bookmarkEnd w:id="191"/>
    </w:p>
    <w:p w14:paraId="6C505CE0" w14:textId="77777777" w:rsidR="000262AF" w:rsidRPr="00893639" w:rsidRDefault="000262AF" w:rsidP="000262AF">
      <w:pPr>
        <w:spacing w:before="100" w:beforeAutospacing="1" w:after="100" w:afterAutospacing="1" w:line="240" w:lineRule="auto"/>
        <w:rPr>
          <w:rFonts w:cstheme="minorHAnsi"/>
          <w:sz w:val="24"/>
          <w:szCs w:val="24"/>
        </w:rPr>
      </w:pPr>
      <w:r w:rsidRPr="00893639">
        <w:rPr>
          <w:rFonts w:cstheme="minorHAnsi"/>
          <w:sz w:val="24"/>
          <w:szCs w:val="24"/>
        </w:rPr>
        <w:t>Follow the same directions as Import via Medline/</w:t>
      </w:r>
      <w:proofErr w:type="spellStart"/>
      <w:r w:rsidRPr="00893639">
        <w:rPr>
          <w:rFonts w:cstheme="minorHAnsi"/>
          <w:sz w:val="24"/>
          <w:szCs w:val="24"/>
        </w:rPr>
        <w:t>Pubmed</w:t>
      </w:r>
      <w:proofErr w:type="spellEnd"/>
    </w:p>
    <w:p w14:paraId="6207DFC1" w14:textId="77777777" w:rsidR="000262AF" w:rsidRPr="00893639" w:rsidRDefault="000262AF" w:rsidP="000262AF">
      <w:pPr>
        <w:spacing w:before="100" w:beforeAutospacing="1" w:after="100" w:afterAutospacing="1" w:line="240" w:lineRule="auto"/>
        <w:rPr>
          <w:rFonts w:cstheme="minorHAnsi"/>
          <w:sz w:val="24"/>
          <w:szCs w:val="24"/>
        </w:rPr>
      </w:pPr>
    </w:p>
    <w:p w14:paraId="631FDBFB" w14:textId="77777777" w:rsidR="000262AF" w:rsidRPr="00893639" w:rsidRDefault="000262AF" w:rsidP="000262AF">
      <w:pPr>
        <w:spacing w:before="100" w:beforeAutospacing="1" w:after="100" w:afterAutospacing="1" w:line="240" w:lineRule="auto"/>
        <w:rPr>
          <w:rFonts w:eastAsiaTheme="majorEastAsia" w:cstheme="minorHAnsi"/>
          <w:color w:val="2E74B5" w:themeColor="accent1" w:themeShade="BF"/>
          <w:sz w:val="24"/>
          <w:szCs w:val="24"/>
        </w:rPr>
      </w:pPr>
      <w:r w:rsidRPr="00893639">
        <w:rPr>
          <w:rFonts w:cstheme="minorHAnsi"/>
          <w:sz w:val="24"/>
          <w:szCs w:val="24"/>
        </w:rPr>
        <w:br w:type="page"/>
      </w:r>
    </w:p>
    <w:p w14:paraId="58472976" w14:textId="77777777" w:rsidR="000262AF" w:rsidRDefault="000262AF" w:rsidP="000262AF">
      <w:pPr>
        <w:pStyle w:val="Heading2"/>
        <w:spacing w:before="100" w:beforeAutospacing="1" w:after="100" w:afterAutospacing="1" w:line="240" w:lineRule="auto"/>
        <w:rPr>
          <w:rFonts w:asciiTheme="minorHAnsi" w:hAnsiTheme="minorHAnsi" w:cstheme="minorHAnsi"/>
          <w:sz w:val="24"/>
          <w:szCs w:val="24"/>
        </w:rPr>
      </w:pPr>
      <w:bookmarkStart w:id="192" w:name="_Toc512437625"/>
      <w:bookmarkStart w:id="193" w:name="_Toc57107374"/>
      <w:r w:rsidRPr="00893639">
        <w:rPr>
          <w:rFonts w:asciiTheme="minorHAnsi" w:hAnsiTheme="minorHAnsi" w:cstheme="minorHAnsi"/>
          <w:sz w:val="24"/>
          <w:szCs w:val="24"/>
        </w:rPr>
        <w:lastRenderedPageBreak/>
        <w:t>Import via ORCID</w:t>
      </w:r>
      <w:bookmarkEnd w:id="192"/>
      <w:bookmarkEnd w:id="193"/>
    </w:p>
    <w:p w14:paraId="3D0E88AE" w14:textId="77777777" w:rsidR="000262AF" w:rsidRPr="00762CC3" w:rsidRDefault="000262AF" w:rsidP="000262AF">
      <w:r>
        <w:rPr>
          <w:b/>
        </w:rPr>
        <w:t xml:space="preserve">Note: </w:t>
      </w:r>
      <w:r>
        <w:t xml:space="preserve">You need to have created an ORCID account in order to use this import option. The BC library can assist you in setting up an account.  For information, please use this link: </w:t>
      </w:r>
      <w:hyperlink r:id="rId226" w:history="1">
        <w:r w:rsidRPr="00BF275A">
          <w:rPr>
            <w:rStyle w:val="Hyperlink"/>
          </w:rPr>
          <w:t>https://services.bc.edu/orcid/</w:t>
        </w:r>
      </w:hyperlink>
      <w:r>
        <w:t xml:space="preserve"> </w:t>
      </w:r>
    </w:p>
    <w:p w14:paraId="719E5BDE" w14:textId="759503B2" w:rsidR="000262AF" w:rsidRPr="00893639" w:rsidRDefault="000262AF" w:rsidP="000262AF">
      <w:pPr>
        <w:pStyle w:val="ListParagraph"/>
        <w:numPr>
          <w:ilvl w:val="0"/>
          <w:numId w:val="5"/>
        </w:numPr>
        <w:spacing w:before="100" w:beforeAutospacing="1" w:after="100" w:afterAutospacing="1" w:line="240" w:lineRule="auto"/>
        <w:rPr>
          <w:rFonts w:cstheme="minorHAnsi"/>
          <w:sz w:val="24"/>
          <w:szCs w:val="24"/>
        </w:rPr>
      </w:pPr>
      <w:r w:rsidRPr="00893639">
        <w:rPr>
          <w:rFonts w:cstheme="minorHAnsi"/>
          <w:sz w:val="24"/>
          <w:szCs w:val="24"/>
        </w:rPr>
        <w:t>Click on Vi</w:t>
      </w:r>
      <w:r w:rsidR="008D2F8D">
        <w:rPr>
          <w:rFonts w:cstheme="minorHAnsi"/>
          <w:sz w:val="24"/>
          <w:szCs w:val="24"/>
        </w:rPr>
        <w:t xml:space="preserve">tas and </w:t>
      </w:r>
      <w:proofErr w:type="spellStart"/>
      <w:r w:rsidR="008D2F8D">
        <w:rPr>
          <w:rFonts w:cstheme="minorHAnsi"/>
          <w:sz w:val="24"/>
          <w:szCs w:val="24"/>
        </w:rPr>
        <w:t>Biosketches</w:t>
      </w:r>
      <w:proofErr w:type="spellEnd"/>
      <w:r w:rsidR="008D2F8D">
        <w:rPr>
          <w:rFonts w:cstheme="minorHAnsi"/>
          <w:sz w:val="24"/>
          <w:szCs w:val="24"/>
        </w:rPr>
        <w:t xml:space="preserve"> in the left-</w:t>
      </w:r>
      <w:r w:rsidRPr="00893639">
        <w:rPr>
          <w:rFonts w:cstheme="minorHAnsi"/>
          <w:sz w:val="24"/>
          <w:szCs w:val="24"/>
        </w:rPr>
        <w:t>side menu</w:t>
      </w:r>
    </w:p>
    <w:p w14:paraId="633739A0" w14:textId="77777777" w:rsidR="000262AF" w:rsidRPr="00893639" w:rsidRDefault="000262AF" w:rsidP="000262AF">
      <w:pPr>
        <w:spacing w:before="100" w:beforeAutospacing="1" w:after="100" w:afterAutospacing="1" w:line="240" w:lineRule="auto"/>
        <w:ind w:left="360"/>
        <w:jc w:val="center"/>
        <w:rPr>
          <w:rFonts w:cstheme="minorHAnsi"/>
          <w:sz w:val="24"/>
          <w:szCs w:val="24"/>
        </w:rPr>
      </w:pPr>
      <w:r w:rsidRPr="00A53E54">
        <w:rPr>
          <w:rFonts w:cstheme="minorHAnsi"/>
          <w:noProof/>
          <w:sz w:val="24"/>
          <w:szCs w:val="24"/>
        </w:rPr>
        <mc:AlternateContent>
          <mc:Choice Requires="wps">
            <w:drawing>
              <wp:anchor distT="45720" distB="45720" distL="114300" distR="114300" simplePos="0" relativeHeight="251742208" behindDoc="0" locked="0" layoutInCell="1" allowOverlap="1" wp14:anchorId="11D53445" wp14:editId="3B42F36A">
                <wp:simplePos x="0" y="0"/>
                <wp:positionH relativeFrom="column">
                  <wp:posOffset>211540</wp:posOffset>
                </wp:positionH>
                <wp:positionV relativeFrom="paragraph">
                  <wp:posOffset>466469</wp:posOffset>
                </wp:positionV>
                <wp:extent cx="2429302" cy="648269"/>
                <wp:effectExtent l="0" t="0" r="28575"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302" cy="648269"/>
                        </a:xfrm>
                        <a:prstGeom prst="rect">
                          <a:avLst/>
                        </a:prstGeom>
                        <a:solidFill>
                          <a:srgbClr val="FFFFFF"/>
                        </a:solidFill>
                        <a:ln w="9525">
                          <a:solidFill>
                            <a:srgbClr val="000000"/>
                          </a:solidFill>
                          <a:miter lim="800000"/>
                          <a:headEnd/>
                          <a:tailEnd/>
                        </a:ln>
                      </wps:spPr>
                      <wps:txbx>
                        <w:txbxContent>
                          <w:p w14:paraId="07E284D1" w14:textId="77777777" w:rsidR="00BD7A0F" w:rsidRPr="00A53E54" w:rsidRDefault="00BD7A0F">
                            <w:r>
                              <w:rPr>
                                <w:i/>
                              </w:rPr>
                              <w:t>Note</w:t>
                            </w:r>
                            <w:r>
                              <w:t xml:space="preserve">. Importing via ORCID is especially useful the first time you add all your publications to your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53445" id="_x0000_s1043" type="#_x0000_t202" style="position:absolute;left:0;text-align:left;margin-left:16.65pt;margin-top:36.75pt;width:191.3pt;height:51.0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hKQ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">
                <v:textbox>
                  <w:txbxContent>
                    <w:p w14:paraId="07E284D1" w14:textId="77777777" w:rsidR="00BD7A0F" w:rsidRPr="00A53E54" w:rsidRDefault="00BD7A0F">
                      <w:r>
                        <w:rPr>
                          <w:i/>
                        </w:rPr>
                        <w:t>Note</w:t>
                      </w:r>
                      <w:r>
                        <w:t xml:space="preserve">. Importing via ORCID is especially useful the first time you add all your publications to your activities. </w:t>
                      </w:r>
                    </w:p>
                  </w:txbxContent>
                </v:textbox>
              </v:shape>
            </w:pict>
          </mc:Fallback>
        </mc:AlternateContent>
      </w:r>
      <w:r w:rsidRPr="00893639">
        <w:rPr>
          <w:rFonts w:cstheme="minorHAnsi"/>
          <w:noProof/>
          <w:sz w:val="24"/>
          <w:szCs w:val="24"/>
        </w:rPr>
        <w:drawing>
          <wp:inline distT="0" distB="0" distL="0" distR="0" wp14:anchorId="1280F3C4" wp14:editId="781459E7">
            <wp:extent cx="941696" cy="1941943"/>
            <wp:effectExtent l="38100" t="38100" r="30480" b="393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952550" cy="1964326"/>
                    </a:xfrm>
                    <a:prstGeom prst="rect">
                      <a:avLst/>
                    </a:prstGeom>
                    <a:ln w="38100">
                      <a:solidFill>
                        <a:schemeClr val="tx1"/>
                      </a:solidFill>
                    </a:ln>
                  </pic:spPr>
                </pic:pic>
              </a:graphicData>
            </a:graphic>
          </wp:inline>
        </w:drawing>
      </w:r>
    </w:p>
    <w:p w14:paraId="58AA9134" w14:textId="77777777" w:rsidR="000262AF" w:rsidRPr="00893639" w:rsidRDefault="000262AF" w:rsidP="000262AF">
      <w:pPr>
        <w:pStyle w:val="ListParagraph"/>
        <w:numPr>
          <w:ilvl w:val="0"/>
          <w:numId w:val="5"/>
        </w:numPr>
        <w:spacing w:before="100" w:beforeAutospacing="1" w:after="100" w:afterAutospacing="1" w:line="240" w:lineRule="auto"/>
        <w:rPr>
          <w:rFonts w:cstheme="minorHAnsi"/>
          <w:sz w:val="24"/>
          <w:szCs w:val="24"/>
        </w:rPr>
      </w:pPr>
      <w:r w:rsidRPr="00893639">
        <w:rPr>
          <w:rFonts w:cstheme="minorHAnsi"/>
          <w:sz w:val="24"/>
          <w:szCs w:val="24"/>
        </w:rPr>
        <w:t xml:space="preserve">Click on the connect button </w:t>
      </w:r>
      <w:r w:rsidRPr="00893639">
        <w:rPr>
          <w:rFonts w:cstheme="minorHAnsi"/>
          <w:noProof/>
          <w:sz w:val="24"/>
          <w:szCs w:val="24"/>
        </w:rPr>
        <w:drawing>
          <wp:inline distT="0" distB="0" distL="0" distR="0" wp14:anchorId="3FC9D97F" wp14:editId="3DA9AA3D">
            <wp:extent cx="1446663" cy="246241"/>
            <wp:effectExtent l="0" t="0" r="127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489290" cy="253497"/>
                    </a:xfrm>
                    <a:prstGeom prst="rect">
                      <a:avLst/>
                    </a:prstGeom>
                  </pic:spPr>
                </pic:pic>
              </a:graphicData>
            </a:graphic>
          </wp:inline>
        </w:drawing>
      </w:r>
    </w:p>
    <w:p w14:paraId="22916F2E" w14:textId="77777777" w:rsidR="000262AF" w:rsidRPr="00893639" w:rsidRDefault="000262AF" w:rsidP="000262AF">
      <w:pPr>
        <w:spacing w:before="100" w:beforeAutospacing="1" w:after="100" w:afterAutospacing="1" w:line="240" w:lineRule="auto"/>
        <w:ind w:left="360"/>
        <w:jc w:val="center"/>
        <w:rPr>
          <w:rFonts w:cstheme="minorHAnsi"/>
          <w:sz w:val="24"/>
          <w:szCs w:val="24"/>
        </w:rPr>
      </w:pPr>
      <w:r w:rsidRPr="00893639">
        <w:rPr>
          <w:rFonts w:cstheme="minorHAnsi"/>
          <w:noProof/>
          <w:sz w:val="24"/>
          <w:szCs w:val="24"/>
        </w:rPr>
        <w:drawing>
          <wp:inline distT="0" distB="0" distL="0" distR="0" wp14:anchorId="30F4BC7B" wp14:editId="37EF77C0">
            <wp:extent cx="8229600" cy="617220"/>
            <wp:effectExtent l="38100" t="38100" r="38100" b="304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8229600" cy="617220"/>
                    </a:xfrm>
                    <a:prstGeom prst="rect">
                      <a:avLst/>
                    </a:prstGeom>
                    <a:ln w="38100">
                      <a:solidFill>
                        <a:schemeClr val="tx1"/>
                      </a:solidFill>
                    </a:ln>
                  </pic:spPr>
                </pic:pic>
              </a:graphicData>
            </a:graphic>
          </wp:inline>
        </w:drawing>
      </w:r>
    </w:p>
    <w:p w14:paraId="2EE256BB" w14:textId="5F203651" w:rsidR="000262AF" w:rsidRDefault="000262AF" w:rsidP="000262AF">
      <w:pPr>
        <w:spacing w:before="100" w:beforeAutospacing="1" w:after="100" w:afterAutospacing="1" w:line="240" w:lineRule="auto"/>
        <w:ind w:left="360"/>
        <w:jc w:val="center"/>
        <w:rPr>
          <w:rFonts w:cstheme="minorHAnsi"/>
          <w:sz w:val="24"/>
          <w:szCs w:val="24"/>
        </w:rPr>
      </w:pPr>
    </w:p>
    <w:p w14:paraId="71D0A980" w14:textId="77777777" w:rsidR="000723E9" w:rsidRPr="00893639" w:rsidRDefault="000723E9" w:rsidP="000262AF">
      <w:pPr>
        <w:spacing w:before="100" w:beforeAutospacing="1" w:after="100" w:afterAutospacing="1" w:line="240" w:lineRule="auto"/>
        <w:ind w:left="360"/>
        <w:jc w:val="center"/>
        <w:rPr>
          <w:rFonts w:cstheme="minorHAnsi"/>
          <w:sz w:val="24"/>
          <w:szCs w:val="24"/>
        </w:rPr>
      </w:pPr>
    </w:p>
    <w:p w14:paraId="3C260BF1" w14:textId="77777777" w:rsidR="000262AF" w:rsidRPr="00893639" w:rsidRDefault="000262AF" w:rsidP="000262AF">
      <w:pPr>
        <w:spacing w:before="100" w:beforeAutospacing="1" w:after="100" w:afterAutospacing="1" w:line="240" w:lineRule="auto"/>
        <w:ind w:left="360"/>
        <w:rPr>
          <w:rFonts w:cstheme="minorHAnsi"/>
          <w:sz w:val="24"/>
          <w:szCs w:val="24"/>
        </w:rPr>
      </w:pPr>
    </w:p>
    <w:p w14:paraId="1AA4E562" w14:textId="3CB2319F" w:rsidR="000262AF" w:rsidRPr="000723E9" w:rsidRDefault="000262AF" w:rsidP="000723E9">
      <w:pPr>
        <w:pStyle w:val="ListParagraph"/>
        <w:numPr>
          <w:ilvl w:val="0"/>
          <w:numId w:val="5"/>
        </w:numPr>
        <w:spacing w:before="100" w:beforeAutospacing="1" w:after="100" w:afterAutospacing="1" w:line="240" w:lineRule="auto"/>
        <w:rPr>
          <w:rFonts w:cstheme="minorHAnsi"/>
          <w:sz w:val="24"/>
          <w:szCs w:val="24"/>
        </w:rPr>
      </w:pPr>
      <w:r w:rsidRPr="000723E9">
        <w:rPr>
          <w:rFonts w:cstheme="minorHAnsi"/>
          <w:sz w:val="24"/>
          <w:szCs w:val="24"/>
        </w:rPr>
        <w:lastRenderedPageBreak/>
        <w:t xml:space="preserve">You will be brought to the following webpage to complete setup: </w:t>
      </w:r>
    </w:p>
    <w:p w14:paraId="4300A95B" w14:textId="5F45FD83" w:rsidR="000262AF" w:rsidRPr="00893639" w:rsidRDefault="000723E9" w:rsidP="000262AF">
      <w:pPr>
        <w:spacing w:before="100" w:beforeAutospacing="1" w:after="100" w:afterAutospacing="1" w:line="240" w:lineRule="auto"/>
        <w:ind w:left="360"/>
        <w:jc w:val="center"/>
        <w:rPr>
          <w:rFonts w:cstheme="minorHAnsi"/>
          <w:sz w:val="24"/>
          <w:szCs w:val="24"/>
        </w:rPr>
      </w:pPr>
      <w:r>
        <w:rPr>
          <w:rFonts w:cstheme="minorHAnsi"/>
          <w:noProof/>
          <w:sz w:val="24"/>
          <w:szCs w:val="24"/>
        </w:rPr>
        <w:drawing>
          <wp:inline distT="0" distB="0" distL="0" distR="0" wp14:anchorId="05FBC14E" wp14:editId="26339139">
            <wp:extent cx="2891743" cy="3028950"/>
            <wp:effectExtent l="38100" t="38100" r="42545" b="3810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rcid.PNG"/>
                    <pic:cNvPicPr/>
                  </pic:nvPicPr>
                  <pic:blipFill>
                    <a:blip r:embed="rId230">
                      <a:extLst>
                        <a:ext uri="{28A0092B-C50C-407E-A947-70E740481C1C}">
                          <a14:useLocalDpi xmlns:a14="http://schemas.microsoft.com/office/drawing/2010/main" val="0"/>
                        </a:ext>
                      </a:extLst>
                    </a:blip>
                    <a:stretch>
                      <a:fillRect/>
                    </a:stretch>
                  </pic:blipFill>
                  <pic:spPr>
                    <a:xfrm>
                      <a:off x="0" y="0"/>
                      <a:ext cx="2902071" cy="3039768"/>
                    </a:xfrm>
                    <a:prstGeom prst="rect">
                      <a:avLst/>
                    </a:prstGeom>
                    <a:ln w="38100">
                      <a:solidFill>
                        <a:schemeClr val="tx1"/>
                      </a:solidFill>
                    </a:ln>
                  </pic:spPr>
                </pic:pic>
              </a:graphicData>
            </a:graphic>
          </wp:inline>
        </w:drawing>
      </w:r>
    </w:p>
    <w:p w14:paraId="4A9EA82C" w14:textId="6C29FCD3" w:rsidR="00707FD2" w:rsidRPr="002F6F3F" w:rsidRDefault="00707FD2" w:rsidP="009814CD"/>
    <w:sectPr w:rsidR="00707FD2" w:rsidRPr="002F6F3F" w:rsidSect="000262AF">
      <w:headerReference w:type="first" r:id="rId23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65153" w14:textId="77777777" w:rsidR="00BD7A0F" w:rsidRDefault="00BD7A0F" w:rsidP="00933710">
      <w:pPr>
        <w:spacing w:after="0" w:line="240" w:lineRule="auto"/>
      </w:pPr>
      <w:r>
        <w:separator/>
      </w:r>
    </w:p>
  </w:endnote>
  <w:endnote w:type="continuationSeparator" w:id="0">
    <w:p w14:paraId="6E32ACF3" w14:textId="77777777" w:rsidR="00BD7A0F" w:rsidRDefault="00BD7A0F" w:rsidP="0093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353522"/>
      <w:docPartObj>
        <w:docPartGallery w:val="Page Numbers (Bottom of Page)"/>
        <w:docPartUnique/>
      </w:docPartObj>
    </w:sdtPr>
    <w:sdtEndPr>
      <w:rPr>
        <w:noProof/>
        <w:sz w:val="24"/>
      </w:rPr>
    </w:sdtEndPr>
    <w:sdtContent>
      <w:p w14:paraId="20A9CE1D" w14:textId="52570AE1" w:rsidR="00BD7A0F" w:rsidRPr="0059518A" w:rsidRDefault="00BD7A0F">
        <w:pPr>
          <w:pStyle w:val="Footer"/>
          <w:jc w:val="center"/>
          <w:rPr>
            <w:sz w:val="24"/>
          </w:rPr>
        </w:pPr>
        <w:r w:rsidRPr="0059518A">
          <w:rPr>
            <w:sz w:val="24"/>
          </w:rPr>
          <w:fldChar w:fldCharType="begin"/>
        </w:r>
        <w:r w:rsidRPr="0059518A">
          <w:rPr>
            <w:sz w:val="24"/>
          </w:rPr>
          <w:instrText xml:space="preserve"> PAGE   \* MERGEFORMAT </w:instrText>
        </w:r>
        <w:r w:rsidRPr="0059518A">
          <w:rPr>
            <w:sz w:val="24"/>
          </w:rPr>
          <w:fldChar w:fldCharType="separate"/>
        </w:r>
        <w:r>
          <w:rPr>
            <w:noProof/>
            <w:sz w:val="24"/>
          </w:rPr>
          <w:t>40</w:t>
        </w:r>
        <w:r w:rsidRPr="0059518A">
          <w:rPr>
            <w:noProof/>
            <w:sz w:val="24"/>
          </w:rPr>
          <w:fldChar w:fldCharType="end"/>
        </w:r>
      </w:p>
    </w:sdtContent>
  </w:sdt>
  <w:p w14:paraId="2D54FF29" w14:textId="77777777" w:rsidR="00BD7A0F" w:rsidRDefault="00BD7A0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782464"/>
      <w:docPartObj>
        <w:docPartGallery w:val="Page Numbers (Bottom of Page)"/>
        <w:docPartUnique/>
      </w:docPartObj>
    </w:sdtPr>
    <w:sdtEndPr>
      <w:rPr>
        <w:noProof/>
        <w:sz w:val="24"/>
      </w:rPr>
    </w:sdtEndPr>
    <w:sdtContent>
      <w:p w14:paraId="507B6B7D" w14:textId="7BF52337" w:rsidR="00BD7A0F" w:rsidRPr="007D0784" w:rsidRDefault="00BD7A0F" w:rsidP="00760FB3">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88</w:t>
        </w:r>
        <w:r w:rsidRPr="007D0784">
          <w:rPr>
            <w:noProof/>
            <w:sz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47B47" w14:textId="77777777" w:rsidR="00BD7A0F" w:rsidRPr="007D0784" w:rsidRDefault="00BD7A0F">
    <w:pPr>
      <w:pStyle w:val="Footer"/>
      <w:jc w:val="center"/>
      <w:rPr>
        <w:sz w:val="24"/>
      </w:rPr>
    </w:pPr>
  </w:p>
  <w:p w14:paraId="6C0A2942" w14:textId="77777777" w:rsidR="00BD7A0F" w:rsidRDefault="00BD7A0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817972"/>
      <w:docPartObj>
        <w:docPartGallery w:val="Page Numbers (Bottom of Page)"/>
        <w:docPartUnique/>
      </w:docPartObj>
    </w:sdtPr>
    <w:sdtEndPr>
      <w:rPr>
        <w:noProof/>
        <w:sz w:val="24"/>
      </w:rPr>
    </w:sdtEndPr>
    <w:sdtContent>
      <w:p w14:paraId="18075736" w14:textId="6E61BB43" w:rsidR="00BD7A0F" w:rsidRPr="007D0784" w:rsidRDefault="00BD7A0F" w:rsidP="004411F9">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93</w:t>
        </w:r>
        <w:r w:rsidRPr="007D0784">
          <w:rPr>
            <w:noProof/>
            <w:sz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FC12" w14:textId="77777777" w:rsidR="00BD7A0F" w:rsidRPr="007D0784" w:rsidRDefault="00BD7A0F">
    <w:pPr>
      <w:pStyle w:val="Footer"/>
      <w:jc w:val="center"/>
      <w:rPr>
        <w:sz w:val="24"/>
      </w:rPr>
    </w:pPr>
  </w:p>
  <w:p w14:paraId="315A03D9" w14:textId="77777777" w:rsidR="00BD7A0F" w:rsidRDefault="00BD7A0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330553"/>
      <w:docPartObj>
        <w:docPartGallery w:val="Page Numbers (Bottom of Page)"/>
        <w:docPartUnique/>
      </w:docPartObj>
    </w:sdtPr>
    <w:sdtEndPr>
      <w:rPr>
        <w:noProof/>
        <w:sz w:val="24"/>
      </w:rPr>
    </w:sdtEndPr>
    <w:sdtContent>
      <w:p w14:paraId="45D87B3E" w14:textId="23EAA34F" w:rsidR="00BD7A0F" w:rsidRPr="007D0784" w:rsidRDefault="00BD7A0F" w:rsidP="00760FB3">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127</w:t>
        </w:r>
        <w:r w:rsidRPr="007D0784">
          <w:rPr>
            <w:noProof/>
            <w:sz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A147C" w14:textId="77777777" w:rsidR="00BD7A0F" w:rsidRPr="007D0784" w:rsidRDefault="00BD7A0F">
    <w:pPr>
      <w:pStyle w:val="Footer"/>
      <w:jc w:val="center"/>
      <w:rPr>
        <w:sz w:val="24"/>
      </w:rPr>
    </w:pPr>
  </w:p>
  <w:p w14:paraId="3430B210" w14:textId="77777777" w:rsidR="00BD7A0F" w:rsidRDefault="00BD7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597163"/>
      <w:docPartObj>
        <w:docPartGallery w:val="Page Numbers (Bottom of Page)"/>
        <w:docPartUnique/>
      </w:docPartObj>
    </w:sdtPr>
    <w:sdtEndPr>
      <w:rPr>
        <w:noProof/>
        <w:sz w:val="24"/>
      </w:rPr>
    </w:sdtEndPr>
    <w:sdtContent>
      <w:p w14:paraId="7B640B12" w14:textId="2A6E2AAC" w:rsidR="00BD7A0F" w:rsidRDefault="00BD7A0F" w:rsidP="005E115D">
        <w:pPr>
          <w:pStyle w:val="Footer"/>
          <w:jc w:val="center"/>
          <w:rPr>
            <w:noProof/>
            <w:sz w:val="24"/>
          </w:rPr>
        </w:pPr>
        <w:r w:rsidRPr="0059518A">
          <w:rPr>
            <w:sz w:val="24"/>
          </w:rPr>
          <w:fldChar w:fldCharType="begin"/>
        </w:r>
        <w:r w:rsidRPr="0059518A">
          <w:rPr>
            <w:sz w:val="24"/>
          </w:rPr>
          <w:instrText xml:space="preserve"> PAGE   \* MERGEFORMAT </w:instrText>
        </w:r>
        <w:r w:rsidRPr="0059518A">
          <w:rPr>
            <w:sz w:val="24"/>
          </w:rPr>
          <w:fldChar w:fldCharType="separate"/>
        </w:r>
        <w:r>
          <w:rPr>
            <w:noProof/>
            <w:sz w:val="24"/>
          </w:rPr>
          <w:t>16</w:t>
        </w:r>
        <w:r w:rsidRPr="0059518A">
          <w:rPr>
            <w:noProof/>
            <w:sz w:val="24"/>
          </w:rPr>
          <w:fldChar w:fldCharType="end"/>
        </w:r>
      </w:p>
    </w:sdtContent>
  </w:sdt>
  <w:p w14:paraId="0B778221" w14:textId="77777777" w:rsidR="00BD7A0F" w:rsidRDefault="00BD7A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444402"/>
      <w:docPartObj>
        <w:docPartGallery w:val="Page Numbers (Bottom of Page)"/>
        <w:docPartUnique/>
      </w:docPartObj>
    </w:sdtPr>
    <w:sdtEndPr>
      <w:rPr>
        <w:noProof/>
        <w:sz w:val="24"/>
      </w:rPr>
    </w:sdtEndPr>
    <w:sdtContent>
      <w:p w14:paraId="6DDCC379" w14:textId="02147A49" w:rsidR="00BD7A0F" w:rsidRDefault="00BD7A0F" w:rsidP="005E115D">
        <w:pPr>
          <w:pStyle w:val="Footer"/>
          <w:jc w:val="center"/>
          <w:rPr>
            <w:noProof/>
            <w:sz w:val="24"/>
          </w:rPr>
        </w:pPr>
        <w:r w:rsidRPr="0059518A">
          <w:rPr>
            <w:sz w:val="24"/>
          </w:rPr>
          <w:fldChar w:fldCharType="begin"/>
        </w:r>
        <w:r w:rsidRPr="0059518A">
          <w:rPr>
            <w:sz w:val="24"/>
          </w:rPr>
          <w:instrText xml:space="preserve"> PAGE   \* MERGEFORMAT </w:instrText>
        </w:r>
        <w:r w:rsidRPr="0059518A">
          <w:rPr>
            <w:sz w:val="24"/>
          </w:rPr>
          <w:fldChar w:fldCharType="separate"/>
        </w:r>
        <w:r>
          <w:rPr>
            <w:noProof/>
            <w:sz w:val="24"/>
          </w:rPr>
          <w:t>36</w:t>
        </w:r>
        <w:r w:rsidRPr="0059518A">
          <w:rPr>
            <w:noProof/>
            <w:sz w:val="24"/>
          </w:rPr>
          <w:fldChar w:fldCharType="end"/>
        </w:r>
      </w:p>
    </w:sdtContent>
  </w:sdt>
  <w:p w14:paraId="4943FAF5" w14:textId="77777777" w:rsidR="00BD7A0F" w:rsidRDefault="00BD7A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722077"/>
      <w:docPartObj>
        <w:docPartGallery w:val="Page Numbers (Bottom of Page)"/>
        <w:docPartUnique/>
      </w:docPartObj>
    </w:sdtPr>
    <w:sdtEndPr>
      <w:rPr>
        <w:noProof/>
        <w:sz w:val="24"/>
      </w:rPr>
    </w:sdtEndPr>
    <w:sdtContent>
      <w:p w14:paraId="442F89DE" w14:textId="4B67CCCB" w:rsidR="00BD7A0F" w:rsidRPr="007D0784" w:rsidRDefault="00BD7A0F" w:rsidP="000262AF">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48</w:t>
        </w:r>
        <w:r w:rsidRPr="007D0784">
          <w:rPr>
            <w:noProof/>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CABF9" w14:textId="77777777" w:rsidR="00BD7A0F" w:rsidRPr="007D0784" w:rsidRDefault="00BD7A0F">
    <w:pPr>
      <w:pStyle w:val="Footer"/>
      <w:jc w:val="center"/>
      <w:rPr>
        <w:sz w:val="24"/>
      </w:rPr>
    </w:pPr>
  </w:p>
  <w:p w14:paraId="05FE37C4" w14:textId="77777777" w:rsidR="00BD7A0F" w:rsidRDefault="00BD7A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595938"/>
      <w:docPartObj>
        <w:docPartGallery w:val="Page Numbers (Bottom of Page)"/>
        <w:docPartUnique/>
      </w:docPartObj>
    </w:sdtPr>
    <w:sdtEndPr>
      <w:rPr>
        <w:noProof/>
        <w:sz w:val="24"/>
      </w:rPr>
    </w:sdtEndPr>
    <w:sdtContent>
      <w:p w14:paraId="0BED73B5" w14:textId="77B03DF9" w:rsidR="00BD7A0F" w:rsidRPr="007D0784" w:rsidRDefault="00BD7A0F" w:rsidP="000262AF">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73</w:t>
        </w:r>
        <w:r w:rsidRPr="007D0784">
          <w:rPr>
            <w:noProof/>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3A01F" w14:textId="77777777" w:rsidR="00BD7A0F" w:rsidRPr="007D0784" w:rsidRDefault="00BD7A0F">
    <w:pPr>
      <w:pStyle w:val="Footer"/>
      <w:jc w:val="center"/>
      <w:rPr>
        <w:sz w:val="24"/>
      </w:rPr>
    </w:pPr>
  </w:p>
  <w:sdt>
    <w:sdtPr>
      <w:id w:val="1999530601"/>
      <w:docPartObj>
        <w:docPartGallery w:val="Page Numbers (Bottom of Page)"/>
        <w:docPartUnique/>
      </w:docPartObj>
    </w:sdtPr>
    <w:sdtEndPr>
      <w:rPr>
        <w:noProof/>
        <w:sz w:val="24"/>
      </w:rPr>
    </w:sdtEndPr>
    <w:sdtContent>
      <w:p w14:paraId="7222A072" w14:textId="6BD9B24A" w:rsidR="00BD7A0F" w:rsidRPr="00C763E9" w:rsidRDefault="00BD7A0F" w:rsidP="000262AF">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64</w:t>
        </w:r>
        <w:r w:rsidRPr="007D0784">
          <w:rPr>
            <w:noProof/>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378541"/>
      <w:docPartObj>
        <w:docPartGallery w:val="Page Numbers (Bottom of Page)"/>
        <w:docPartUnique/>
      </w:docPartObj>
    </w:sdtPr>
    <w:sdtEndPr>
      <w:rPr>
        <w:noProof/>
        <w:sz w:val="24"/>
      </w:rPr>
    </w:sdtEndPr>
    <w:sdtContent>
      <w:p w14:paraId="2CA489F1" w14:textId="3E4A00E8" w:rsidR="00BD7A0F" w:rsidRPr="007D0784" w:rsidRDefault="00BD7A0F" w:rsidP="00760FB3">
        <w:pPr>
          <w:pStyle w:val="Footer"/>
          <w:jc w:val="center"/>
          <w:rPr>
            <w:noProof/>
            <w:sz w:val="24"/>
          </w:rPr>
        </w:pPr>
        <w:r w:rsidRPr="007D0784">
          <w:rPr>
            <w:sz w:val="24"/>
          </w:rPr>
          <w:fldChar w:fldCharType="begin"/>
        </w:r>
        <w:r w:rsidRPr="007D0784">
          <w:rPr>
            <w:sz w:val="24"/>
          </w:rPr>
          <w:instrText xml:space="preserve"> PAGE   \* MERGEFORMAT </w:instrText>
        </w:r>
        <w:r w:rsidRPr="007D0784">
          <w:rPr>
            <w:sz w:val="24"/>
          </w:rPr>
          <w:fldChar w:fldCharType="separate"/>
        </w:r>
        <w:r>
          <w:rPr>
            <w:noProof/>
            <w:sz w:val="24"/>
          </w:rPr>
          <w:t>78</w:t>
        </w:r>
        <w:r w:rsidRPr="007D0784">
          <w:rPr>
            <w:noProof/>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84BB" w14:textId="77777777" w:rsidR="00BD7A0F" w:rsidRPr="007D0784" w:rsidRDefault="00BD7A0F">
    <w:pPr>
      <w:pStyle w:val="Footer"/>
      <w:jc w:val="center"/>
      <w:rPr>
        <w:sz w:val="24"/>
      </w:rPr>
    </w:pPr>
  </w:p>
  <w:p w14:paraId="71F1F676" w14:textId="77777777" w:rsidR="00BD7A0F" w:rsidRDefault="00BD7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2A11D" w14:textId="77777777" w:rsidR="00BD7A0F" w:rsidRDefault="00BD7A0F" w:rsidP="00933710">
      <w:pPr>
        <w:spacing w:after="0" w:line="240" w:lineRule="auto"/>
      </w:pPr>
      <w:r>
        <w:separator/>
      </w:r>
    </w:p>
  </w:footnote>
  <w:footnote w:type="continuationSeparator" w:id="0">
    <w:p w14:paraId="4AB0BC2A" w14:textId="77777777" w:rsidR="00BD7A0F" w:rsidRDefault="00BD7A0F" w:rsidP="00933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AB8FE" w14:textId="55EFB8AE" w:rsidR="00BD7A0F" w:rsidRPr="00933710" w:rsidRDefault="00BD7A0F" w:rsidP="003431FC">
    <w:pPr>
      <w:pStyle w:val="Header"/>
      <w:rPr>
        <w:i/>
      </w:rPr>
    </w:pPr>
    <w:r>
      <w:rPr>
        <w:i/>
      </w:rPr>
      <w:t>FAR GUIDE – NAVIGATION</w:t>
    </w:r>
    <w:r>
      <w:rPr>
        <w:i/>
      </w:rPr>
      <w:tab/>
    </w:r>
    <w:r>
      <w:rPr>
        <w:i/>
      </w:rPr>
      <w:tab/>
    </w:r>
    <w:r>
      <w:rPr>
        <w:i/>
      </w:rPr>
      <w:tab/>
    </w:r>
    <w:r>
      <w:rPr>
        <w:i/>
      </w:rPr>
      <w:tab/>
    </w:r>
    <w:r>
      <w:rPr>
        <w:i/>
      </w:rPr>
      <w:tab/>
      <w:t>Boston College</w:t>
    </w:r>
  </w:p>
  <w:p w14:paraId="3BF2764F" w14:textId="77777777" w:rsidR="00BD7A0F" w:rsidRPr="00626AAB" w:rsidRDefault="00BD7A0F" w:rsidP="00626A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C5AE" w14:textId="77777777" w:rsidR="00BD7A0F" w:rsidRDefault="00BD7A0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BF999" w14:textId="04B4BC47" w:rsidR="00BD7A0F" w:rsidRPr="00933710" w:rsidRDefault="00BD7A0F">
    <w:pPr>
      <w:pStyle w:val="Header"/>
      <w:rPr>
        <w:i/>
      </w:rPr>
    </w:pPr>
    <w:r>
      <w:rPr>
        <w:i/>
      </w:rPr>
      <w:t>FAR GUIDE – SCHOLARLY CONTRIBUTIONS AND CREATIVE PRODUCTIONS</w:t>
    </w:r>
    <w:r>
      <w:rPr>
        <w:i/>
      </w:rPr>
      <w:tab/>
    </w:r>
    <w:r>
      <w:rPr>
        <w:i/>
      </w:rPr>
      <w:tab/>
    </w:r>
    <w:r>
      <w:rPr>
        <w:i/>
      </w:rPr>
      <w:tab/>
    </w:r>
    <w:r>
      <w:rPr>
        <w:i/>
      </w:rPr>
      <w:tab/>
      <w:t>Boston College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2A77" w14:textId="77777777" w:rsidR="00BD7A0F" w:rsidRDefault="00BD7A0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5A7C" w14:textId="6C45CB8C" w:rsidR="00BD7A0F" w:rsidRPr="00933710" w:rsidRDefault="00BD7A0F">
    <w:pPr>
      <w:pStyle w:val="Header"/>
      <w:rPr>
        <w:i/>
      </w:rPr>
    </w:pPr>
    <w:r>
      <w:rPr>
        <w:i/>
      </w:rPr>
      <w:t>FAR GUIDE – GRANTS</w:t>
    </w:r>
    <w:r>
      <w:rPr>
        <w:i/>
      </w:rPr>
      <w:tab/>
    </w:r>
    <w:r>
      <w:rPr>
        <w:i/>
      </w:rPr>
      <w:tab/>
    </w:r>
    <w:r>
      <w:rPr>
        <w:i/>
      </w:rPr>
      <w:tab/>
    </w:r>
    <w:r>
      <w:rPr>
        <w:i/>
      </w:rPr>
      <w:tab/>
      <w:t>Boston College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F6C4F" w14:textId="77777777" w:rsidR="00BD7A0F" w:rsidRDefault="00BD7A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124B" w14:textId="26702CEC" w:rsidR="00BD7A0F" w:rsidRPr="00933710" w:rsidRDefault="00BD7A0F">
    <w:pPr>
      <w:pStyle w:val="Header"/>
      <w:rPr>
        <w:i/>
      </w:rPr>
    </w:pPr>
    <w:r>
      <w:rPr>
        <w:i/>
      </w:rPr>
      <w:t>FAR GUIDE – SERVICE</w:t>
    </w:r>
    <w:r>
      <w:rPr>
        <w:i/>
      </w:rPr>
      <w:tab/>
    </w:r>
    <w:r>
      <w:rPr>
        <w:i/>
      </w:rPr>
      <w:tab/>
    </w:r>
    <w:r>
      <w:rPr>
        <w:i/>
      </w:rPr>
      <w:tab/>
    </w:r>
    <w:r>
      <w:rPr>
        <w:i/>
      </w:rPr>
      <w:tab/>
    </w:r>
    <w:r>
      <w:rPr>
        <w:i/>
      </w:rPr>
      <w:tab/>
      <w:t>Boston College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4488" w14:textId="5624F4C4" w:rsidR="00BD7A0F" w:rsidRPr="00933710" w:rsidRDefault="00BD7A0F">
    <w:pPr>
      <w:pStyle w:val="Header"/>
      <w:rPr>
        <w:i/>
      </w:rPr>
    </w:pPr>
    <w:r>
      <w:rPr>
        <w:i/>
      </w:rPr>
      <w:t>FAR GUIDE – SERVICE</w:t>
    </w:r>
    <w:r>
      <w:rPr>
        <w:i/>
      </w:rPr>
      <w:tab/>
    </w:r>
    <w:r>
      <w:rPr>
        <w:i/>
      </w:rPr>
      <w:tab/>
    </w:r>
    <w:r>
      <w:rPr>
        <w:i/>
      </w:rPr>
      <w:tab/>
    </w:r>
    <w:r>
      <w:rPr>
        <w:i/>
      </w:rPr>
      <w:tab/>
    </w:r>
    <w:r>
      <w:rPr>
        <w:i/>
      </w:rPr>
      <w:tab/>
      <w:t>Boston College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AA8E9" w14:textId="5DFADB6C" w:rsidR="00BD7A0F" w:rsidRPr="00933710" w:rsidRDefault="00BD7A0F">
    <w:pPr>
      <w:pStyle w:val="Header"/>
      <w:rPr>
        <w:i/>
      </w:rPr>
    </w:pPr>
    <w:r>
      <w:rPr>
        <w:i/>
      </w:rPr>
      <w:t>FAR GUIDE – SERVICE</w:t>
    </w:r>
    <w:r>
      <w:rPr>
        <w:i/>
      </w:rPr>
      <w:tab/>
    </w:r>
    <w:r>
      <w:rPr>
        <w:i/>
      </w:rPr>
      <w:tab/>
    </w:r>
    <w:r>
      <w:rPr>
        <w:i/>
      </w:rPr>
      <w:tab/>
    </w:r>
    <w:r>
      <w:rPr>
        <w:i/>
      </w:rPr>
      <w:tab/>
    </w:r>
    <w:r>
      <w:rPr>
        <w:i/>
      </w:rPr>
      <w:tab/>
      <w:t>Boston College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9511" w14:textId="3C8504E4" w:rsidR="00BD7A0F" w:rsidRPr="00933710" w:rsidRDefault="00BD7A0F">
    <w:pPr>
      <w:pStyle w:val="Header"/>
      <w:rPr>
        <w:i/>
      </w:rPr>
    </w:pPr>
    <w:r>
      <w:rPr>
        <w:i/>
      </w:rPr>
      <w:t>FAR GUIDE – SERVICE</w:t>
    </w:r>
    <w:r>
      <w:rPr>
        <w:i/>
      </w:rPr>
      <w:tab/>
    </w:r>
    <w:r>
      <w:rPr>
        <w:i/>
      </w:rPr>
      <w:tab/>
    </w:r>
    <w:r>
      <w:rPr>
        <w:i/>
      </w:rPr>
      <w:tab/>
    </w:r>
    <w:r>
      <w:rPr>
        <w:i/>
      </w:rPr>
      <w:tab/>
    </w:r>
    <w:r>
      <w:rPr>
        <w:i/>
      </w:rPr>
      <w:tab/>
      <w:t>Boston College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2B66E" w14:textId="77777777" w:rsidR="00BD7A0F" w:rsidRPr="00933710" w:rsidRDefault="00BD7A0F" w:rsidP="00B352C6">
    <w:pPr>
      <w:pStyle w:val="Header"/>
      <w:rPr>
        <w:i/>
      </w:rPr>
    </w:pPr>
    <w:r>
      <w:rPr>
        <w:i/>
      </w:rPr>
      <w:t>FAR GUIDE – SERVICE</w:t>
    </w:r>
    <w:r>
      <w:rPr>
        <w:i/>
      </w:rPr>
      <w:tab/>
    </w:r>
    <w:r>
      <w:rPr>
        <w:i/>
      </w:rPr>
      <w:tab/>
    </w:r>
    <w:r>
      <w:rPr>
        <w:i/>
      </w:rPr>
      <w:tab/>
    </w:r>
    <w:r>
      <w:rPr>
        <w:i/>
      </w:rPr>
      <w:tab/>
    </w:r>
    <w:r>
      <w:rPr>
        <w:i/>
      </w:rPr>
      <w:tab/>
      <w:t>Boston College</w:t>
    </w:r>
  </w:p>
  <w:p w14:paraId="1A757A58" w14:textId="77777777" w:rsidR="00BD7A0F" w:rsidRDefault="00BD7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D01F0" w14:textId="53396A9E" w:rsidR="00BD7A0F" w:rsidRPr="00933710" w:rsidRDefault="00BD7A0F" w:rsidP="005D3D77">
    <w:pPr>
      <w:pStyle w:val="Header"/>
      <w:rPr>
        <w:i/>
      </w:rPr>
    </w:pPr>
    <w:r>
      <w:rPr>
        <w:i/>
      </w:rPr>
      <w:t>FAR GUIDE – NAVIGATION</w:t>
    </w:r>
    <w:r>
      <w:rPr>
        <w:i/>
      </w:rPr>
      <w:tab/>
    </w:r>
    <w:r>
      <w:rPr>
        <w:i/>
      </w:rPr>
      <w:tab/>
    </w:r>
    <w:r>
      <w:rPr>
        <w:i/>
      </w:rPr>
      <w:tab/>
    </w:r>
    <w:r>
      <w:rPr>
        <w:i/>
      </w:rPr>
      <w:tab/>
    </w:r>
    <w:r>
      <w:rPr>
        <w:i/>
      </w:rPr>
      <w:tab/>
      <w:t>Boston College</w:t>
    </w:r>
  </w:p>
  <w:p w14:paraId="41D369E9" w14:textId="6CAAAE33" w:rsidR="00BD7A0F" w:rsidRDefault="00BD7A0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0EC" w14:textId="2B226467" w:rsidR="00BD7A0F" w:rsidRPr="00933710" w:rsidRDefault="00BD7A0F">
    <w:pPr>
      <w:pStyle w:val="Header"/>
      <w:rPr>
        <w:i/>
      </w:rPr>
    </w:pPr>
    <w:r>
      <w:rPr>
        <w:i/>
      </w:rPr>
      <w:t>FAR GUIDE – FACULTY DEVELOPMENT ACTIVITIES ATTENDED</w:t>
    </w:r>
    <w:r>
      <w:rPr>
        <w:i/>
      </w:rPr>
      <w:tab/>
    </w:r>
    <w:r>
      <w:rPr>
        <w:i/>
      </w:rPr>
      <w:tab/>
    </w:r>
    <w:r>
      <w:rPr>
        <w:i/>
      </w:rPr>
      <w:tab/>
    </w:r>
    <w:r>
      <w:rPr>
        <w:i/>
      </w:rPr>
      <w:tab/>
      <w:t>Boston College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3E99" w14:textId="77777777" w:rsidR="00BD7A0F" w:rsidRDefault="00BD7A0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3A7B" w14:textId="2D14B550" w:rsidR="00BD7A0F" w:rsidRPr="00933710" w:rsidRDefault="00BD7A0F">
    <w:pPr>
      <w:pStyle w:val="Header"/>
      <w:rPr>
        <w:i/>
      </w:rPr>
    </w:pPr>
    <w:r>
      <w:rPr>
        <w:i/>
      </w:rPr>
      <w:t>FAR GUIDE – CONSULTING</w:t>
    </w:r>
    <w:r>
      <w:rPr>
        <w:i/>
      </w:rPr>
      <w:tab/>
    </w:r>
    <w:r>
      <w:rPr>
        <w:i/>
      </w:rPr>
      <w:tab/>
    </w:r>
    <w:r>
      <w:rPr>
        <w:i/>
      </w:rPr>
      <w:tab/>
    </w:r>
    <w:r>
      <w:rPr>
        <w:i/>
      </w:rPr>
      <w:tab/>
    </w:r>
    <w:r>
      <w:rPr>
        <w:i/>
      </w:rPr>
      <w:tab/>
      <w:t>Boston College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EC3F8" w14:textId="77777777" w:rsidR="00BD7A0F" w:rsidRDefault="00BD7A0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B560" w14:textId="1184FA92" w:rsidR="00BD7A0F" w:rsidRPr="00933710" w:rsidRDefault="00BD7A0F">
    <w:pPr>
      <w:pStyle w:val="Header"/>
      <w:rPr>
        <w:i/>
      </w:rPr>
    </w:pPr>
    <w:r>
      <w:rPr>
        <w:i/>
      </w:rPr>
      <w:t>FAR GUIDE – NARRATIVE</w:t>
    </w:r>
    <w:r>
      <w:rPr>
        <w:i/>
      </w:rPr>
      <w:tab/>
    </w:r>
    <w:r>
      <w:rPr>
        <w:i/>
      </w:rPr>
      <w:tab/>
    </w:r>
    <w:r>
      <w:rPr>
        <w:i/>
      </w:rPr>
      <w:tab/>
    </w:r>
    <w:r>
      <w:rPr>
        <w:i/>
      </w:rPr>
      <w:tab/>
    </w:r>
    <w:r>
      <w:rPr>
        <w:i/>
      </w:rPr>
      <w:tab/>
      <w:t>Boston College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8978" w14:textId="77777777" w:rsidR="00BD7A0F" w:rsidRDefault="00BD7A0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BBA3" w14:textId="6844F5B6" w:rsidR="00BD7A0F" w:rsidRPr="00933710" w:rsidRDefault="00BD7A0F">
    <w:pPr>
      <w:pStyle w:val="Header"/>
      <w:rPr>
        <w:i/>
      </w:rPr>
    </w:pPr>
    <w:r>
      <w:rPr>
        <w:i/>
      </w:rPr>
      <w:t>FAR GUIDE – HONORS</w:t>
    </w:r>
    <w:r>
      <w:rPr>
        <w:i/>
      </w:rPr>
      <w:tab/>
    </w:r>
    <w:r>
      <w:rPr>
        <w:i/>
      </w:rPr>
      <w:tab/>
    </w:r>
    <w:r>
      <w:rPr>
        <w:i/>
      </w:rPr>
      <w:tab/>
    </w:r>
    <w:r>
      <w:rPr>
        <w:i/>
      </w:rPr>
      <w:tab/>
    </w:r>
    <w:r>
      <w:rPr>
        <w:i/>
      </w:rPr>
      <w:tab/>
      <w:t>Boston College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68FE" w14:textId="77777777" w:rsidR="00BD7A0F" w:rsidRDefault="00BD7A0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95C4" w14:textId="276F675C" w:rsidR="00BD7A0F" w:rsidRPr="00933710" w:rsidRDefault="00BD7A0F">
    <w:pPr>
      <w:pStyle w:val="Header"/>
      <w:rPr>
        <w:i/>
      </w:rPr>
    </w:pPr>
    <w:r>
      <w:rPr>
        <w:i/>
      </w:rPr>
      <w:t xml:space="preserve">FAR GUIDE – </w:t>
    </w:r>
    <w:r w:rsidRPr="003607E0">
      <w:rPr>
        <w:i/>
      </w:rPr>
      <w:t>CONFLICT OF INTEREST/COMMITMENT (COI/COC) FORM</w:t>
    </w:r>
    <w:r>
      <w:rPr>
        <w:i/>
      </w:rPr>
      <w:tab/>
    </w:r>
    <w:r>
      <w:rPr>
        <w:i/>
      </w:rPr>
      <w:tab/>
    </w:r>
    <w:r>
      <w:rPr>
        <w:i/>
      </w:rPr>
      <w:tab/>
    </w:r>
    <w:r>
      <w:rPr>
        <w:i/>
      </w:rPr>
      <w:tab/>
      <w:t>Boston College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4B34" w14:textId="77777777" w:rsidR="00BD7A0F" w:rsidRDefault="00BD7A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1AA7" w14:textId="77777777" w:rsidR="00BD7A0F" w:rsidRPr="00933710" w:rsidRDefault="00BD7A0F" w:rsidP="003431FC">
    <w:pPr>
      <w:pStyle w:val="Header"/>
      <w:rPr>
        <w:i/>
      </w:rPr>
    </w:pPr>
    <w:r>
      <w:rPr>
        <w:i/>
      </w:rPr>
      <w:t>FAR GUIDE – PROFILE</w:t>
    </w:r>
    <w:r>
      <w:rPr>
        <w:i/>
      </w:rPr>
      <w:tab/>
    </w:r>
    <w:r>
      <w:rPr>
        <w:i/>
      </w:rPr>
      <w:tab/>
    </w:r>
    <w:r>
      <w:rPr>
        <w:i/>
      </w:rPr>
      <w:tab/>
    </w:r>
    <w:r>
      <w:rPr>
        <w:i/>
      </w:rPr>
      <w:tab/>
    </w:r>
    <w:r>
      <w:rPr>
        <w:i/>
      </w:rPr>
      <w:tab/>
      <w:t>Boston College</w:t>
    </w:r>
  </w:p>
  <w:p w14:paraId="6C28E371" w14:textId="77777777" w:rsidR="00BD7A0F" w:rsidRPr="00626AAB" w:rsidRDefault="00BD7A0F" w:rsidP="00626AA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F77B" w14:textId="63F6DE6E" w:rsidR="00BD7A0F" w:rsidRPr="00933710" w:rsidRDefault="00BD7A0F">
    <w:pPr>
      <w:pStyle w:val="Header"/>
      <w:rPr>
        <w:i/>
      </w:rPr>
    </w:pPr>
    <w:r>
      <w:rPr>
        <w:i/>
      </w:rPr>
      <w:t>FAR GUIDE – PREVIEWING AND SUBMITTING YOUR REPORT</w:t>
    </w:r>
    <w:r>
      <w:rPr>
        <w:i/>
      </w:rPr>
      <w:tab/>
    </w:r>
    <w:r>
      <w:rPr>
        <w:i/>
      </w:rPr>
      <w:tab/>
    </w:r>
    <w:r>
      <w:rPr>
        <w:i/>
      </w:rPr>
      <w:tab/>
    </w:r>
    <w:r>
      <w:rPr>
        <w:i/>
      </w:rPr>
      <w:tab/>
      <w:t>Boston College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C75E9" w14:textId="77777777" w:rsidR="00BD7A0F" w:rsidRDefault="00BD7A0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7596F" w14:textId="00F15376" w:rsidR="00BD7A0F" w:rsidRPr="00933710" w:rsidRDefault="00BD7A0F">
    <w:pPr>
      <w:pStyle w:val="Header"/>
      <w:rPr>
        <w:i/>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0FF8" w14:textId="77777777" w:rsidR="00BD7A0F" w:rsidRDefault="00BD7A0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EAA16" w14:textId="77777777" w:rsidR="00BD7A0F" w:rsidRDefault="00BD7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5216" w14:textId="77777777" w:rsidR="00BD7A0F" w:rsidRDefault="00BD7A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B9925" w14:textId="77777777" w:rsidR="00BD7A0F" w:rsidRPr="00933710" w:rsidRDefault="00BD7A0F" w:rsidP="00736AAE">
    <w:pPr>
      <w:pStyle w:val="Header"/>
      <w:rPr>
        <w:i/>
      </w:rPr>
    </w:pPr>
    <w:r>
      <w:rPr>
        <w:i/>
      </w:rPr>
      <w:t>FAR GUIDE – PROFILE - GLOBAL</w:t>
    </w:r>
    <w:r>
      <w:rPr>
        <w:i/>
      </w:rPr>
      <w:tab/>
    </w:r>
    <w:r>
      <w:rPr>
        <w:i/>
      </w:rPr>
      <w:tab/>
    </w:r>
    <w:r>
      <w:rPr>
        <w:i/>
      </w:rPr>
      <w:tab/>
    </w:r>
    <w:r>
      <w:rPr>
        <w:i/>
      </w:rPr>
      <w:tab/>
    </w:r>
    <w:r>
      <w:rPr>
        <w:i/>
      </w:rPr>
      <w:tab/>
      <w:t>Boston College</w:t>
    </w:r>
  </w:p>
  <w:p w14:paraId="7FBBD5BA" w14:textId="2CBBABDE" w:rsidR="00BD7A0F" w:rsidRPr="00736AAE" w:rsidRDefault="00BD7A0F" w:rsidP="00736AAE">
    <w:pPr>
      <w:pStyle w:val="Header"/>
      <w:tabs>
        <w:tab w:val="clear" w:pos="4680"/>
        <w:tab w:val="clear" w:pos="9360"/>
        <w:tab w:val="left" w:pos="3885"/>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1CF5" w14:textId="77777777" w:rsidR="00BD7A0F" w:rsidRPr="005D3D77" w:rsidRDefault="00BD7A0F" w:rsidP="00736AAE">
    <w:pPr>
      <w:pStyle w:val="Header"/>
      <w:tabs>
        <w:tab w:val="clear" w:pos="4680"/>
        <w:tab w:val="clear" w:pos="9360"/>
        <w:tab w:val="left" w:pos="3885"/>
      </w:tabs>
    </w:pPr>
    <w:r>
      <w:tab/>
    </w:r>
  </w:p>
  <w:p w14:paraId="4DB29E15" w14:textId="77777777" w:rsidR="00BD7A0F" w:rsidRDefault="00BD7A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AD79" w14:textId="77777777" w:rsidR="00BD7A0F" w:rsidRPr="00933710" w:rsidRDefault="00BD7A0F">
    <w:pPr>
      <w:pStyle w:val="Header"/>
      <w:rPr>
        <w:i/>
      </w:rPr>
    </w:pPr>
    <w:r>
      <w:rPr>
        <w:i/>
      </w:rPr>
      <w:t>FAR GUIDE – ADVISING</w:t>
    </w:r>
    <w:r>
      <w:rPr>
        <w:i/>
      </w:rPr>
      <w:tab/>
    </w:r>
    <w:r>
      <w:rPr>
        <w:i/>
      </w:rPr>
      <w:tab/>
    </w:r>
    <w:r>
      <w:rPr>
        <w:i/>
      </w:rPr>
      <w:tab/>
    </w:r>
    <w:r>
      <w:rPr>
        <w:i/>
      </w:rPr>
      <w:tab/>
    </w:r>
    <w:r>
      <w:rPr>
        <w:i/>
      </w:rPr>
      <w:tab/>
      <w:t>Boston College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482D" w14:textId="77777777" w:rsidR="00BD7A0F" w:rsidRDefault="00BD7A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2B4D" w14:textId="09EAE9D5" w:rsidR="00BD7A0F" w:rsidRPr="00933710" w:rsidRDefault="00BD7A0F">
    <w:pPr>
      <w:pStyle w:val="Header"/>
      <w:rPr>
        <w:i/>
      </w:rPr>
    </w:pPr>
    <w:r>
      <w:rPr>
        <w:i/>
      </w:rPr>
      <w:t>FAR GUIDE – STUDENT SUPERVISION</w:t>
    </w:r>
    <w:r>
      <w:rPr>
        <w:i/>
      </w:rPr>
      <w:tab/>
    </w:r>
    <w:r>
      <w:rPr>
        <w:i/>
      </w:rPr>
      <w:tab/>
    </w:r>
    <w:r>
      <w:rPr>
        <w:i/>
      </w:rPr>
      <w:tab/>
    </w:r>
    <w:r>
      <w:rPr>
        <w:i/>
      </w:rPr>
      <w:tab/>
      <w:t>Boston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1974"/>
    <w:multiLevelType w:val="hybridMultilevel"/>
    <w:tmpl w:val="39409792"/>
    <w:lvl w:ilvl="0" w:tplc="563464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C28E1"/>
    <w:multiLevelType w:val="hybridMultilevel"/>
    <w:tmpl w:val="4788B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84BDE"/>
    <w:multiLevelType w:val="hybridMultilevel"/>
    <w:tmpl w:val="AFB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3622B"/>
    <w:multiLevelType w:val="hybridMultilevel"/>
    <w:tmpl w:val="AFB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37529E"/>
    <w:multiLevelType w:val="hybridMultilevel"/>
    <w:tmpl w:val="AFB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A2E01"/>
    <w:multiLevelType w:val="hybridMultilevel"/>
    <w:tmpl w:val="A670A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D1AD4"/>
    <w:multiLevelType w:val="hybridMultilevel"/>
    <w:tmpl w:val="AFB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DA27F5"/>
    <w:multiLevelType w:val="hybridMultilevel"/>
    <w:tmpl w:val="52086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F236F"/>
    <w:multiLevelType w:val="hybridMultilevel"/>
    <w:tmpl w:val="1974D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E2F9A"/>
    <w:multiLevelType w:val="hybridMultilevel"/>
    <w:tmpl w:val="4788B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E15421"/>
    <w:multiLevelType w:val="hybridMultilevel"/>
    <w:tmpl w:val="AFB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2D6CC2"/>
    <w:multiLevelType w:val="hybridMultilevel"/>
    <w:tmpl w:val="21D4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4B1E8D"/>
    <w:multiLevelType w:val="hybridMultilevel"/>
    <w:tmpl w:val="6A0494C0"/>
    <w:lvl w:ilvl="0" w:tplc="563464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9C7BCA"/>
    <w:multiLevelType w:val="hybridMultilevel"/>
    <w:tmpl w:val="B1B0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5D0A7E"/>
    <w:multiLevelType w:val="hybridMultilevel"/>
    <w:tmpl w:val="4A40FC26"/>
    <w:lvl w:ilvl="0" w:tplc="563464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5F20F1"/>
    <w:multiLevelType w:val="hybridMultilevel"/>
    <w:tmpl w:val="C73A8B02"/>
    <w:lvl w:ilvl="0" w:tplc="563464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AB5429"/>
    <w:multiLevelType w:val="hybridMultilevel"/>
    <w:tmpl w:val="4788B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BD48F7"/>
    <w:multiLevelType w:val="hybridMultilevel"/>
    <w:tmpl w:val="CCAECF88"/>
    <w:lvl w:ilvl="0" w:tplc="563464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5"/>
  </w:num>
  <w:num w:numId="5">
    <w:abstractNumId w:val="13"/>
  </w:num>
  <w:num w:numId="6">
    <w:abstractNumId w:val="8"/>
  </w:num>
  <w:num w:numId="7">
    <w:abstractNumId w:val="12"/>
  </w:num>
  <w:num w:numId="8">
    <w:abstractNumId w:val="0"/>
  </w:num>
  <w:num w:numId="9">
    <w:abstractNumId w:val="17"/>
  </w:num>
  <w:num w:numId="10">
    <w:abstractNumId w:val="15"/>
  </w:num>
  <w:num w:numId="11">
    <w:abstractNumId w:val="14"/>
  </w:num>
  <w:num w:numId="12">
    <w:abstractNumId w:val="1"/>
  </w:num>
  <w:num w:numId="13">
    <w:abstractNumId w:val="3"/>
  </w:num>
  <w:num w:numId="14">
    <w:abstractNumId w:val="2"/>
  </w:num>
  <w:num w:numId="15">
    <w:abstractNumId w:val="6"/>
  </w:num>
  <w:num w:numId="16">
    <w:abstractNumId w:val="4"/>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41"/>
    <w:rsid w:val="0001482B"/>
    <w:rsid w:val="000262AF"/>
    <w:rsid w:val="00050E07"/>
    <w:rsid w:val="00054D29"/>
    <w:rsid w:val="000723E9"/>
    <w:rsid w:val="00082C37"/>
    <w:rsid w:val="00085CFC"/>
    <w:rsid w:val="00087E5A"/>
    <w:rsid w:val="000C2FA1"/>
    <w:rsid w:val="000C339C"/>
    <w:rsid w:val="000F3A2D"/>
    <w:rsid w:val="001004F9"/>
    <w:rsid w:val="00110799"/>
    <w:rsid w:val="00112DD4"/>
    <w:rsid w:val="00137E70"/>
    <w:rsid w:val="001765A6"/>
    <w:rsid w:val="00197C69"/>
    <w:rsid w:val="001B2D39"/>
    <w:rsid w:val="001C1AEB"/>
    <w:rsid w:val="001C47E7"/>
    <w:rsid w:val="001C59DB"/>
    <w:rsid w:val="001E7863"/>
    <w:rsid w:val="001F4958"/>
    <w:rsid w:val="002019E2"/>
    <w:rsid w:val="0020240B"/>
    <w:rsid w:val="00227B59"/>
    <w:rsid w:val="00240F77"/>
    <w:rsid w:val="00282334"/>
    <w:rsid w:val="0028619B"/>
    <w:rsid w:val="00291A8F"/>
    <w:rsid w:val="002967D2"/>
    <w:rsid w:val="002D0842"/>
    <w:rsid w:val="002D18B1"/>
    <w:rsid w:val="002E11F5"/>
    <w:rsid w:val="002F0B1A"/>
    <w:rsid w:val="002F6F3F"/>
    <w:rsid w:val="00333E17"/>
    <w:rsid w:val="003431FC"/>
    <w:rsid w:val="0034519F"/>
    <w:rsid w:val="003607E0"/>
    <w:rsid w:val="00376024"/>
    <w:rsid w:val="0039307A"/>
    <w:rsid w:val="003A39FA"/>
    <w:rsid w:val="003C3DF3"/>
    <w:rsid w:val="0042368C"/>
    <w:rsid w:val="00434137"/>
    <w:rsid w:val="004411F9"/>
    <w:rsid w:val="00454162"/>
    <w:rsid w:val="00476E1F"/>
    <w:rsid w:val="00496A50"/>
    <w:rsid w:val="004B05C8"/>
    <w:rsid w:val="004D3CD7"/>
    <w:rsid w:val="004D4182"/>
    <w:rsid w:val="004D67EB"/>
    <w:rsid w:val="004F1AA0"/>
    <w:rsid w:val="004F5123"/>
    <w:rsid w:val="005111C9"/>
    <w:rsid w:val="00523841"/>
    <w:rsid w:val="00557135"/>
    <w:rsid w:val="0056420D"/>
    <w:rsid w:val="0059103A"/>
    <w:rsid w:val="0059518A"/>
    <w:rsid w:val="00596587"/>
    <w:rsid w:val="005A06EC"/>
    <w:rsid w:val="005C0286"/>
    <w:rsid w:val="005C216F"/>
    <w:rsid w:val="005D3D77"/>
    <w:rsid w:val="005E096A"/>
    <w:rsid w:val="005E115D"/>
    <w:rsid w:val="005E2B0F"/>
    <w:rsid w:val="005E6237"/>
    <w:rsid w:val="00607FE4"/>
    <w:rsid w:val="0062218A"/>
    <w:rsid w:val="00626AAB"/>
    <w:rsid w:val="00627FCC"/>
    <w:rsid w:val="0065387C"/>
    <w:rsid w:val="00696403"/>
    <w:rsid w:val="006A4D1F"/>
    <w:rsid w:val="00707FD2"/>
    <w:rsid w:val="00714A58"/>
    <w:rsid w:val="00736AAE"/>
    <w:rsid w:val="00736E53"/>
    <w:rsid w:val="00744EEB"/>
    <w:rsid w:val="00754AE3"/>
    <w:rsid w:val="00760FB3"/>
    <w:rsid w:val="007636C8"/>
    <w:rsid w:val="007925AC"/>
    <w:rsid w:val="007A17A9"/>
    <w:rsid w:val="007A2BFE"/>
    <w:rsid w:val="007C15BB"/>
    <w:rsid w:val="007C587C"/>
    <w:rsid w:val="007D6525"/>
    <w:rsid w:val="007E4D81"/>
    <w:rsid w:val="007F2D02"/>
    <w:rsid w:val="008060E7"/>
    <w:rsid w:val="0081192E"/>
    <w:rsid w:val="0081298F"/>
    <w:rsid w:val="0081499C"/>
    <w:rsid w:val="00830279"/>
    <w:rsid w:val="0086566F"/>
    <w:rsid w:val="00870BDC"/>
    <w:rsid w:val="00885020"/>
    <w:rsid w:val="00891237"/>
    <w:rsid w:val="008946A7"/>
    <w:rsid w:val="008D2F8D"/>
    <w:rsid w:val="008E152D"/>
    <w:rsid w:val="00901197"/>
    <w:rsid w:val="00902F92"/>
    <w:rsid w:val="00903CCF"/>
    <w:rsid w:val="00931A9C"/>
    <w:rsid w:val="00933710"/>
    <w:rsid w:val="00936D7C"/>
    <w:rsid w:val="0097034B"/>
    <w:rsid w:val="009814CD"/>
    <w:rsid w:val="009836EB"/>
    <w:rsid w:val="00992848"/>
    <w:rsid w:val="009B6FAB"/>
    <w:rsid w:val="009D57A2"/>
    <w:rsid w:val="009E209D"/>
    <w:rsid w:val="009F322F"/>
    <w:rsid w:val="00A169D6"/>
    <w:rsid w:val="00A33384"/>
    <w:rsid w:val="00A45026"/>
    <w:rsid w:val="00A5533A"/>
    <w:rsid w:val="00A77B33"/>
    <w:rsid w:val="00AA78EF"/>
    <w:rsid w:val="00AC1029"/>
    <w:rsid w:val="00AD36D4"/>
    <w:rsid w:val="00AD4DF8"/>
    <w:rsid w:val="00AF72DD"/>
    <w:rsid w:val="00B20763"/>
    <w:rsid w:val="00B20955"/>
    <w:rsid w:val="00B352C6"/>
    <w:rsid w:val="00B54389"/>
    <w:rsid w:val="00B57D31"/>
    <w:rsid w:val="00B80133"/>
    <w:rsid w:val="00B849A8"/>
    <w:rsid w:val="00BA53A3"/>
    <w:rsid w:val="00BB223F"/>
    <w:rsid w:val="00BB780A"/>
    <w:rsid w:val="00BD3D72"/>
    <w:rsid w:val="00BD6C73"/>
    <w:rsid w:val="00BD7A0F"/>
    <w:rsid w:val="00BE1EF4"/>
    <w:rsid w:val="00C06D21"/>
    <w:rsid w:val="00C43B7B"/>
    <w:rsid w:val="00C54317"/>
    <w:rsid w:val="00CA3CA7"/>
    <w:rsid w:val="00CC4FB8"/>
    <w:rsid w:val="00CD4566"/>
    <w:rsid w:val="00CF0E06"/>
    <w:rsid w:val="00D21833"/>
    <w:rsid w:val="00D26D81"/>
    <w:rsid w:val="00D477E2"/>
    <w:rsid w:val="00D722A3"/>
    <w:rsid w:val="00D74CFD"/>
    <w:rsid w:val="00DA2FCC"/>
    <w:rsid w:val="00DA7448"/>
    <w:rsid w:val="00DE26CD"/>
    <w:rsid w:val="00DE740C"/>
    <w:rsid w:val="00DF70C7"/>
    <w:rsid w:val="00DF76F6"/>
    <w:rsid w:val="00E015FA"/>
    <w:rsid w:val="00E25EE0"/>
    <w:rsid w:val="00E4502C"/>
    <w:rsid w:val="00E81CE4"/>
    <w:rsid w:val="00E82CEA"/>
    <w:rsid w:val="00E83009"/>
    <w:rsid w:val="00E910C8"/>
    <w:rsid w:val="00EA4B36"/>
    <w:rsid w:val="00EB1C2C"/>
    <w:rsid w:val="00EB6E6F"/>
    <w:rsid w:val="00EF276C"/>
    <w:rsid w:val="00EF301E"/>
    <w:rsid w:val="00EF312C"/>
    <w:rsid w:val="00F31263"/>
    <w:rsid w:val="00F608EC"/>
    <w:rsid w:val="00F70AA8"/>
    <w:rsid w:val="00F81C76"/>
    <w:rsid w:val="00F83B4B"/>
    <w:rsid w:val="00F9390D"/>
    <w:rsid w:val="00F9680E"/>
    <w:rsid w:val="00FC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6C2437"/>
  <w15:chartTrackingRefBased/>
  <w15:docId w15:val="{6A749869-C1C2-4657-A657-CA694EA8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A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7F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46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710"/>
  </w:style>
  <w:style w:type="paragraph" w:styleId="Footer">
    <w:name w:val="footer"/>
    <w:basedOn w:val="Normal"/>
    <w:link w:val="FooterChar"/>
    <w:uiPriority w:val="99"/>
    <w:unhideWhenUsed/>
    <w:rsid w:val="00933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710"/>
  </w:style>
  <w:style w:type="character" w:customStyle="1" w:styleId="Heading1Char">
    <w:name w:val="Heading 1 Char"/>
    <w:basedOn w:val="DefaultParagraphFont"/>
    <w:link w:val="Heading1"/>
    <w:uiPriority w:val="9"/>
    <w:rsid w:val="00714A5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14A58"/>
    <w:pPr>
      <w:outlineLvl w:val="9"/>
    </w:pPr>
  </w:style>
  <w:style w:type="paragraph" w:styleId="TOC1">
    <w:name w:val="toc 1"/>
    <w:basedOn w:val="Normal"/>
    <w:next w:val="Normal"/>
    <w:autoRedefine/>
    <w:uiPriority w:val="39"/>
    <w:unhideWhenUsed/>
    <w:rsid w:val="003431FC"/>
    <w:pPr>
      <w:tabs>
        <w:tab w:val="right" w:leader="dot" w:pos="12950"/>
      </w:tabs>
      <w:spacing w:after="100"/>
    </w:pPr>
  </w:style>
  <w:style w:type="character" w:styleId="Hyperlink">
    <w:name w:val="Hyperlink"/>
    <w:basedOn w:val="DefaultParagraphFont"/>
    <w:uiPriority w:val="99"/>
    <w:unhideWhenUsed/>
    <w:rsid w:val="00714A58"/>
    <w:rPr>
      <w:color w:val="0563C1" w:themeColor="hyperlink"/>
      <w:u w:val="single"/>
    </w:rPr>
  </w:style>
  <w:style w:type="table" w:styleId="TableGrid">
    <w:name w:val="Table Grid"/>
    <w:basedOn w:val="TableNormal"/>
    <w:uiPriority w:val="39"/>
    <w:rsid w:val="004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0F77"/>
    <w:rPr>
      <w:sz w:val="16"/>
      <w:szCs w:val="16"/>
    </w:rPr>
  </w:style>
  <w:style w:type="paragraph" w:styleId="CommentText">
    <w:name w:val="annotation text"/>
    <w:basedOn w:val="Normal"/>
    <w:link w:val="CommentTextChar"/>
    <w:uiPriority w:val="99"/>
    <w:semiHidden/>
    <w:unhideWhenUsed/>
    <w:rsid w:val="00240F77"/>
    <w:pPr>
      <w:spacing w:line="240" w:lineRule="auto"/>
    </w:pPr>
    <w:rPr>
      <w:sz w:val="20"/>
      <w:szCs w:val="20"/>
    </w:rPr>
  </w:style>
  <w:style w:type="character" w:customStyle="1" w:styleId="CommentTextChar">
    <w:name w:val="Comment Text Char"/>
    <w:basedOn w:val="DefaultParagraphFont"/>
    <w:link w:val="CommentText"/>
    <w:uiPriority w:val="99"/>
    <w:semiHidden/>
    <w:rsid w:val="00240F77"/>
    <w:rPr>
      <w:sz w:val="20"/>
      <w:szCs w:val="20"/>
    </w:rPr>
  </w:style>
  <w:style w:type="paragraph" w:styleId="CommentSubject">
    <w:name w:val="annotation subject"/>
    <w:basedOn w:val="CommentText"/>
    <w:next w:val="CommentText"/>
    <w:link w:val="CommentSubjectChar"/>
    <w:uiPriority w:val="99"/>
    <w:semiHidden/>
    <w:unhideWhenUsed/>
    <w:rsid w:val="00240F77"/>
    <w:rPr>
      <w:b/>
      <w:bCs/>
    </w:rPr>
  </w:style>
  <w:style w:type="character" w:customStyle="1" w:styleId="CommentSubjectChar">
    <w:name w:val="Comment Subject Char"/>
    <w:basedOn w:val="CommentTextChar"/>
    <w:link w:val="CommentSubject"/>
    <w:uiPriority w:val="99"/>
    <w:semiHidden/>
    <w:rsid w:val="00240F77"/>
    <w:rPr>
      <w:b/>
      <w:bCs/>
      <w:sz w:val="20"/>
      <w:szCs w:val="20"/>
    </w:rPr>
  </w:style>
  <w:style w:type="paragraph" w:styleId="BalloonText">
    <w:name w:val="Balloon Text"/>
    <w:basedOn w:val="Normal"/>
    <w:link w:val="BalloonTextChar"/>
    <w:uiPriority w:val="99"/>
    <w:semiHidden/>
    <w:unhideWhenUsed/>
    <w:rsid w:val="00240F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77"/>
    <w:rPr>
      <w:rFonts w:ascii="Segoe UI" w:hAnsi="Segoe UI" w:cs="Segoe UI"/>
      <w:sz w:val="18"/>
      <w:szCs w:val="18"/>
    </w:rPr>
  </w:style>
  <w:style w:type="paragraph" w:styleId="ListParagraph">
    <w:name w:val="List Paragraph"/>
    <w:basedOn w:val="Normal"/>
    <w:uiPriority w:val="34"/>
    <w:qFormat/>
    <w:rsid w:val="007E4D81"/>
    <w:pPr>
      <w:ind w:left="720"/>
      <w:contextualSpacing/>
    </w:pPr>
  </w:style>
  <w:style w:type="paragraph" w:styleId="Revision">
    <w:name w:val="Revision"/>
    <w:hidden/>
    <w:uiPriority w:val="99"/>
    <w:semiHidden/>
    <w:rsid w:val="000F3A2D"/>
    <w:pPr>
      <w:spacing w:after="0" w:line="240" w:lineRule="auto"/>
    </w:pPr>
  </w:style>
  <w:style w:type="character" w:customStyle="1" w:styleId="Heading2Char">
    <w:name w:val="Heading 2 Char"/>
    <w:basedOn w:val="DefaultParagraphFont"/>
    <w:link w:val="Heading2"/>
    <w:uiPriority w:val="9"/>
    <w:rsid w:val="00707FD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E115D"/>
    <w:pPr>
      <w:spacing w:after="100"/>
      <w:ind w:left="220"/>
    </w:pPr>
  </w:style>
  <w:style w:type="table" w:styleId="PlainTable1">
    <w:name w:val="Plain Table 1"/>
    <w:basedOn w:val="TableNormal"/>
    <w:uiPriority w:val="41"/>
    <w:rsid w:val="000262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8946A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4B05C8"/>
    <w:pPr>
      <w:spacing w:after="100"/>
      <w:ind w:left="440"/>
    </w:pPr>
  </w:style>
  <w:style w:type="paragraph" w:styleId="NormalWeb">
    <w:name w:val="Normal (Web)"/>
    <w:basedOn w:val="Normal"/>
    <w:uiPriority w:val="99"/>
    <w:unhideWhenUsed/>
    <w:rsid w:val="00EF312C"/>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01482B"/>
    <w:pPr>
      <w:spacing w:after="100"/>
      <w:ind w:left="660"/>
    </w:pPr>
    <w:rPr>
      <w:rFonts w:eastAsiaTheme="minorEastAsia"/>
    </w:rPr>
  </w:style>
  <w:style w:type="paragraph" w:styleId="TOC5">
    <w:name w:val="toc 5"/>
    <w:basedOn w:val="Normal"/>
    <w:next w:val="Normal"/>
    <w:autoRedefine/>
    <w:uiPriority w:val="39"/>
    <w:unhideWhenUsed/>
    <w:rsid w:val="0001482B"/>
    <w:pPr>
      <w:spacing w:after="100"/>
      <w:ind w:left="880"/>
    </w:pPr>
    <w:rPr>
      <w:rFonts w:eastAsiaTheme="minorEastAsia"/>
    </w:rPr>
  </w:style>
  <w:style w:type="paragraph" w:styleId="TOC6">
    <w:name w:val="toc 6"/>
    <w:basedOn w:val="Normal"/>
    <w:next w:val="Normal"/>
    <w:autoRedefine/>
    <w:uiPriority w:val="39"/>
    <w:unhideWhenUsed/>
    <w:rsid w:val="0001482B"/>
    <w:pPr>
      <w:spacing w:after="100"/>
      <w:ind w:left="1100"/>
    </w:pPr>
    <w:rPr>
      <w:rFonts w:eastAsiaTheme="minorEastAsia"/>
    </w:rPr>
  </w:style>
  <w:style w:type="paragraph" w:styleId="TOC7">
    <w:name w:val="toc 7"/>
    <w:basedOn w:val="Normal"/>
    <w:next w:val="Normal"/>
    <w:autoRedefine/>
    <w:uiPriority w:val="39"/>
    <w:unhideWhenUsed/>
    <w:rsid w:val="0001482B"/>
    <w:pPr>
      <w:spacing w:after="100"/>
      <w:ind w:left="1320"/>
    </w:pPr>
    <w:rPr>
      <w:rFonts w:eastAsiaTheme="minorEastAsia"/>
    </w:rPr>
  </w:style>
  <w:style w:type="paragraph" w:styleId="TOC8">
    <w:name w:val="toc 8"/>
    <w:basedOn w:val="Normal"/>
    <w:next w:val="Normal"/>
    <w:autoRedefine/>
    <w:uiPriority w:val="39"/>
    <w:unhideWhenUsed/>
    <w:rsid w:val="0001482B"/>
    <w:pPr>
      <w:spacing w:after="100"/>
      <w:ind w:left="1540"/>
    </w:pPr>
    <w:rPr>
      <w:rFonts w:eastAsiaTheme="minorEastAsia"/>
    </w:rPr>
  </w:style>
  <w:style w:type="paragraph" w:styleId="TOC9">
    <w:name w:val="toc 9"/>
    <w:basedOn w:val="Normal"/>
    <w:next w:val="Normal"/>
    <w:autoRedefine/>
    <w:uiPriority w:val="39"/>
    <w:unhideWhenUsed/>
    <w:rsid w:val="0001482B"/>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01482B"/>
    <w:rPr>
      <w:color w:val="808080"/>
      <w:shd w:val="clear" w:color="auto" w:fill="E6E6E6"/>
    </w:rPr>
  </w:style>
  <w:style w:type="character" w:styleId="FollowedHyperlink">
    <w:name w:val="FollowedHyperlink"/>
    <w:basedOn w:val="DefaultParagraphFont"/>
    <w:uiPriority w:val="99"/>
    <w:semiHidden/>
    <w:unhideWhenUsed/>
    <w:rsid w:val="009E20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image" Target="media/image65.png"/><Relationship Id="rId138" Type="http://schemas.openxmlformats.org/officeDocument/2006/relationships/image" Target="media/image109.PNG"/><Relationship Id="rId159" Type="http://schemas.openxmlformats.org/officeDocument/2006/relationships/image" Target="media/image125.PNG"/><Relationship Id="rId170" Type="http://schemas.openxmlformats.org/officeDocument/2006/relationships/header" Target="header18.xml"/><Relationship Id="rId191" Type="http://schemas.openxmlformats.org/officeDocument/2006/relationships/image" Target="media/image141.png"/><Relationship Id="rId205" Type="http://schemas.openxmlformats.org/officeDocument/2006/relationships/image" Target="media/image151.PNG"/><Relationship Id="rId226" Type="http://schemas.openxmlformats.org/officeDocument/2006/relationships/hyperlink" Target="https://services.bc.edu/orcid/" TargetMode="External"/><Relationship Id="rId107" Type="http://schemas.openxmlformats.org/officeDocument/2006/relationships/image" Target="media/image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image" Target="media/image59.png"/><Relationship Id="rId128" Type="http://schemas.openxmlformats.org/officeDocument/2006/relationships/header" Target="header11.xml"/><Relationship Id="rId149" Type="http://schemas.openxmlformats.org/officeDocument/2006/relationships/image" Target="media/image118.png"/><Relationship Id="rId5" Type="http://schemas.openxmlformats.org/officeDocument/2006/relationships/webSettings" Target="webSettings.xml"/><Relationship Id="rId95" Type="http://schemas.openxmlformats.org/officeDocument/2006/relationships/footer" Target="footer4.xml"/><Relationship Id="rId160" Type="http://schemas.openxmlformats.org/officeDocument/2006/relationships/image" Target="media/image126.png"/><Relationship Id="rId181" Type="http://schemas.openxmlformats.org/officeDocument/2006/relationships/image" Target="media/image135.png"/><Relationship Id="rId216" Type="http://schemas.openxmlformats.org/officeDocument/2006/relationships/image" Target="media/image15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2.PNG"/><Relationship Id="rId118" Type="http://schemas.openxmlformats.org/officeDocument/2006/relationships/image" Target="media/image91.PNG"/><Relationship Id="rId139" Type="http://schemas.openxmlformats.org/officeDocument/2006/relationships/image" Target="media/image110.PNG"/><Relationship Id="rId85" Type="http://schemas.openxmlformats.org/officeDocument/2006/relationships/image" Target="media/image66.png"/><Relationship Id="rId150" Type="http://schemas.openxmlformats.org/officeDocument/2006/relationships/header" Target="header15.xml"/><Relationship Id="rId171" Type="http://schemas.openxmlformats.org/officeDocument/2006/relationships/footer" Target="footer14.xml"/><Relationship Id="rId192" Type="http://schemas.openxmlformats.org/officeDocument/2006/relationships/image" Target="media/image142.png"/><Relationship Id="rId206" Type="http://schemas.openxmlformats.org/officeDocument/2006/relationships/header" Target="header30.xml"/><Relationship Id="rId227" Type="http://schemas.openxmlformats.org/officeDocument/2006/relationships/image" Target="media/image168.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81.png"/><Relationship Id="rId129" Type="http://schemas.openxmlformats.org/officeDocument/2006/relationships/header" Target="header12.xml"/><Relationship Id="rId54" Type="http://schemas.openxmlformats.org/officeDocument/2006/relationships/image" Target="media/image42.png"/><Relationship Id="rId75" Type="http://schemas.openxmlformats.org/officeDocument/2006/relationships/image" Target="media/image60.png"/><Relationship Id="rId96" Type="http://schemas.openxmlformats.org/officeDocument/2006/relationships/header" Target="header8.xml"/><Relationship Id="rId140" Type="http://schemas.openxmlformats.org/officeDocument/2006/relationships/image" Target="media/image111.png"/><Relationship Id="rId161" Type="http://schemas.openxmlformats.org/officeDocument/2006/relationships/header" Target="header16.xml"/><Relationship Id="rId182" Type="http://schemas.openxmlformats.org/officeDocument/2006/relationships/image" Target="media/image136.png"/><Relationship Id="rId217" Type="http://schemas.openxmlformats.org/officeDocument/2006/relationships/image" Target="media/image159.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92.PNG"/><Relationship Id="rId44" Type="http://schemas.openxmlformats.org/officeDocument/2006/relationships/image" Target="media/image35.png"/><Relationship Id="rId65" Type="http://schemas.openxmlformats.org/officeDocument/2006/relationships/image" Target="media/image53.PNG"/><Relationship Id="rId86" Type="http://schemas.openxmlformats.org/officeDocument/2006/relationships/image" Target="media/image67.png"/><Relationship Id="rId130" Type="http://schemas.openxmlformats.org/officeDocument/2006/relationships/image" Target="media/image101.png"/><Relationship Id="rId151" Type="http://schemas.openxmlformats.org/officeDocument/2006/relationships/footer" Target="footer8.xml"/><Relationship Id="rId172" Type="http://schemas.openxmlformats.org/officeDocument/2006/relationships/footer" Target="footer15.xml"/><Relationship Id="rId193" Type="http://schemas.openxmlformats.org/officeDocument/2006/relationships/header" Target="header26.xml"/><Relationship Id="rId207" Type="http://schemas.openxmlformats.org/officeDocument/2006/relationships/header" Target="header31.xml"/><Relationship Id="rId228" Type="http://schemas.openxmlformats.org/officeDocument/2006/relationships/image" Target="media/image169.png"/><Relationship Id="rId13" Type="http://schemas.openxmlformats.org/officeDocument/2006/relationships/image" Target="media/image4.png"/><Relationship Id="rId109" Type="http://schemas.openxmlformats.org/officeDocument/2006/relationships/image" Target="media/image82.png"/><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footer" Target="footer5.xml"/><Relationship Id="rId120" Type="http://schemas.openxmlformats.org/officeDocument/2006/relationships/image" Target="media/image93.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footer" Target="footer10.xml"/><Relationship Id="rId183" Type="http://schemas.openxmlformats.org/officeDocument/2006/relationships/image" Target="media/image137.PNG"/><Relationship Id="rId218" Type="http://schemas.openxmlformats.org/officeDocument/2006/relationships/image" Target="media/image160.png"/><Relationship Id="rId24" Type="http://schemas.openxmlformats.org/officeDocument/2006/relationships/image" Target="media/image15.png"/><Relationship Id="rId45" Type="http://schemas.openxmlformats.org/officeDocument/2006/relationships/header" Target="header1.xml"/><Relationship Id="rId66" Type="http://schemas.openxmlformats.org/officeDocument/2006/relationships/header" Target="header3.xml"/><Relationship Id="rId87" Type="http://schemas.openxmlformats.org/officeDocument/2006/relationships/image" Target="media/image68.png"/><Relationship Id="rId110" Type="http://schemas.openxmlformats.org/officeDocument/2006/relationships/image" Target="media/image83.png"/><Relationship Id="rId131" Type="http://schemas.openxmlformats.org/officeDocument/2006/relationships/image" Target="media/image102.PNG"/><Relationship Id="rId152" Type="http://schemas.openxmlformats.org/officeDocument/2006/relationships/footer" Target="footer9.xml"/><Relationship Id="rId173" Type="http://schemas.openxmlformats.org/officeDocument/2006/relationships/header" Target="header19.xml"/><Relationship Id="rId194" Type="http://schemas.openxmlformats.org/officeDocument/2006/relationships/header" Target="header27.xml"/><Relationship Id="rId208" Type="http://schemas.openxmlformats.org/officeDocument/2006/relationships/header" Target="header32.xml"/><Relationship Id="rId229" Type="http://schemas.openxmlformats.org/officeDocument/2006/relationships/image" Target="media/image170.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header" Target="header5.xml"/><Relationship Id="rId100" Type="http://schemas.openxmlformats.org/officeDocument/2006/relationships/image" Target="media/image77.png"/><Relationship Id="rId8" Type="http://schemas.openxmlformats.org/officeDocument/2006/relationships/footer" Target="footer1.xml"/><Relationship Id="rId98" Type="http://schemas.openxmlformats.org/officeDocument/2006/relationships/image" Target="media/image75.png"/><Relationship Id="rId121" Type="http://schemas.openxmlformats.org/officeDocument/2006/relationships/image" Target="media/image94.png"/><Relationship Id="rId142" Type="http://schemas.openxmlformats.org/officeDocument/2006/relationships/image" Target="media/image113.png"/><Relationship Id="rId163" Type="http://schemas.openxmlformats.org/officeDocument/2006/relationships/footer" Target="footer11.xml"/><Relationship Id="rId184" Type="http://schemas.openxmlformats.org/officeDocument/2006/relationships/image" Target="media/image138.PNG"/><Relationship Id="rId219" Type="http://schemas.openxmlformats.org/officeDocument/2006/relationships/image" Target="media/image161.png"/><Relationship Id="rId230" Type="http://schemas.openxmlformats.org/officeDocument/2006/relationships/image" Target="media/image171.PNG"/><Relationship Id="rId25" Type="http://schemas.openxmlformats.org/officeDocument/2006/relationships/image" Target="media/image16.png"/><Relationship Id="rId46" Type="http://schemas.openxmlformats.org/officeDocument/2006/relationships/header" Target="header2.xml"/><Relationship Id="rId67" Type="http://schemas.openxmlformats.org/officeDocument/2006/relationships/header" Target="header4.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4.png"/><Relationship Id="rId132" Type="http://schemas.openxmlformats.org/officeDocument/2006/relationships/image" Target="media/image103.PNG"/><Relationship Id="rId153" Type="http://schemas.openxmlformats.org/officeDocument/2006/relationships/image" Target="media/image119.png"/><Relationship Id="rId174" Type="http://schemas.openxmlformats.org/officeDocument/2006/relationships/image" Target="media/image130.png"/><Relationship Id="rId179" Type="http://schemas.openxmlformats.org/officeDocument/2006/relationships/header" Target="header20.xml"/><Relationship Id="rId195" Type="http://schemas.openxmlformats.org/officeDocument/2006/relationships/header" Target="header28.xml"/><Relationship Id="rId209" Type="http://schemas.openxmlformats.org/officeDocument/2006/relationships/header" Target="header33.xml"/><Relationship Id="rId190" Type="http://schemas.openxmlformats.org/officeDocument/2006/relationships/header" Target="header25.xml"/><Relationship Id="rId204" Type="http://schemas.openxmlformats.org/officeDocument/2006/relationships/image" Target="media/image150.png"/><Relationship Id="rId220" Type="http://schemas.openxmlformats.org/officeDocument/2006/relationships/image" Target="media/image162.png"/><Relationship Id="rId225" Type="http://schemas.openxmlformats.org/officeDocument/2006/relationships/image" Target="media/image16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image" Target="media/image58.png"/><Relationship Id="rId78" Type="http://schemas.openxmlformats.org/officeDocument/2006/relationships/header" Target="header6.xml"/><Relationship Id="rId94" Type="http://schemas.openxmlformats.org/officeDocument/2006/relationships/header" Target="header7.xml"/><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png"/><Relationship Id="rId143" Type="http://schemas.openxmlformats.org/officeDocument/2006/relationships/image" Target="media/image114.png"/><Relationship Id="rId148" Type="http://schemas.openxmlformats.org/officeDocument/2006/relationships/image" Target="media/image117.png"/><Relationship Id="rId164" Type="http://schemas.openxmlformats.org/officeDocument/2006/relationships/image" Target="media/image127.png"/><Relationship Id="rId169" Type="http://schemas.openxmlformats.org/officeDocument/2006/relationships/footer" Target="footer13.xml"/><Relationship Id="rId185"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eader" Target="header21.xml"/><Relationship Id="rId210" Type="http://schemas.openxmlformats.org/officeDocument/2006/relationships/image" Target="media/image152.png"/><Relationship Id="rId215" Type="http://schemas.openxmlformats.org/officeDocument/2006/relationships/image" Target="media/image157.png"/><Relationship Id="rId26" Type="http://schemas.openxmlformats.org/officeDocument/2006/relationships/image" Target="media/image17.png"/><Relationship Id="rId231" Type="http://schemas.openxmlformats.org/officeDocument/2006/relationships/header" Target="header34.xml"/><Relationship Id="rId47" Type="http://schemas.openxmlformats.org/officeDocument/2006/relationships/image" Target="media/image36.PNG"/><Relationship Id="rId68" Type="http://schemas.openxmlformats.org/officeDocument/2006/relationships/hyperlink" Target="https://www.bc.edu/bc-web/sites/global-engagement.html" TargetMode="External"/><Relationship Id="rId89" Type="http://schemas.openxmlformats.org/officeDocument/2006/relationships/image" Target="media/image70.PNG"/><Relationship Id="rId112" Type="http://schemas.openxmlformats.org/officeDocument/2006/relationships/image" Target="media/image85.png"/><Relationship Id="rId133" Type="http://schemas.openxmlformats.org/officeDocument/2006/relationships/image" Target="media/image104.png"/><Relationship Id="rId154" Type="http://schemas.openxmlformats.org/officeDocument/2006/relationships/image" Target="media/image120.PNG"/><Relationship Id="rId175" Type="http://schemas.openxmlformats.org/officeDocument/2006/relationships/image" Target="media/image131.png"/><Relationship Id="rId196" Type="http://schemas.openxmlformats.org/officeDocument/2006/relationships/header" Target="header29.xml"/><Relationship Id="rId200" Type="http://schemas.openxmlformats.org/officeDocument/2006/relationships/image" Target="media/image146.png"/><Relationship Id="rId16" Type="http://schemas.openxmlformats.org/officeDocument/2006/relationships/image" Target="media/image7.PNG"/><Relationship Id="rId221" Type="http://schemas.openxmlformats.org/officeDocument/2006/relationships/image" Target="media/image163.png"/><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footer" Target="footer3.xml"/><Relationship Id="rId102" Type="http://schemas.openxmlformats.org/officeDocument/2006/relationships/header" Target="header9.xml"/><Relationship Id="rId123" Type="http://schemas.openxmlformats.org/officeDocument/2006/relationships/image" Target="media/image96.png"/><Relationship Id="rId144" Type="http://schemas.openxmlformats.org/officeDocument/2006/relationships/header" Target="header13.xml"/><Relationship Id="rId90" Type="http://schemas.openxmlformats.org/officeDocument/2006/relationships/image" Target="media/image71.PNG"/><Relationship Id="rId165" Type="http://schemas.openxmlformats.org/officeDocument/2006/relationships/image" Target="media/image128.PNG"/><Relationship Id="rId186" Type="http://schemas.openxmlformats.org/officeDocument/2006/relationships/header" Target="header23.xml"/><Relationship Id="rId211" Type="http://schemas.openxmlformats.org/officeDocument/2006/relationships/image" Target="media/image153.png"/><Relationship Id="rId232" Type="http://schemas.openxmlformats.org/officeDocument/2006/relationships/fontTable" Target="fontTable.xml"/><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4.PNG"/><Relationship Id="rId113" Type="http://schemas.openxmlformats.org/officeDocument/2006/relationships/image" Target="media/image86.png"/><Relationship Id="rId134" Type="http://schemas.openxmlformats.org/officeDocument/2006/relationships/image" Target="media/image105.png"/><Relationship Id="rId80" Type="http://schemas.openxmlformats.org/officeDocument/2006/relationships/image" Target="media/image62.png"/><Relationship Id="rId155" Type="http://schemas.openxmlformats.org/officeDocument/2006/relationships/image" Target="media/image121.PNG"/><Relationship Id="rId176" Type="http://schemas.openxmlformats.org/officeDocument/2006/relationships/image" Target="media/image132.png"/><Relationship Id="rId197" Type="http://schemas.openxmlformats.org/officeDocument/2006/relationships/image" Target="media/image143.PNG"/><Relationship Id="rId201" Type="http://schemas.openxmlformats.org/officeDocument/2006/relationships/image" Target="media/image147.png"/><Relationship Id="rId222" Type="http://schemas.openxmlformats.org/officeDocument/2006/relationships/image" Target="media/image164.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footer" Target="footer6.xml"/><Relationship Id="rId124" Type="http://schemas.openxmlformats.org/officeDocument/2006/relationships/image" Target="media/image97.png"/><Relationship Id="rId70" Type="http://schemas.openxmlformats.org/officeDocument/2006/relationships/image" Target="media/image55.png"/><Relationship Id="rId91" Type="http://schemas.openxmlformats.org/officeDocument/2006/relationships/image" Target="media/image72.PNG"/><Relationship Id="rId145" Type="http://schemas.openxmlformats.org/officeDocument/2006/relationships/header" Target="header14.xml"/><Relationship Id="rId166" Type="http://schemas.openxmlformats.org/officeDocument/2006/relationships/image" Target="media/image129.png"/><Relationship Id="rId187" Type="http://schemas.openxmlformats.org/officeDocument/2006/relationships/image" Target="media/image139.PNG"/><Relationship Id="rId1" Type="http://schemas.openxmlformats.org/officeDocument/2006/relationships/customXml" Target="../customXml/item1.xml"/><Relationship Id="rId212" Type="http://schemas.openxmlformats.org/officeDocument/2006/relationships/image" Target="media/image154.png"/><Relationship Id="rId233" Type="http://schemas.openxmlformats.org/officeDocument/2006/relationships/theme" Target="theme/theme1.xml"/><Relationship Id="rId28" Type="http://schemas.openxmlformats.org/officeDocument/2006/relationships/image" Target="media/image19.png"/><Relationship Id="rId49" Type="http://schemas.openxmlformats.org/officeDocument/2006/relationships/hyperlink" Target="mailto:bcfarhelp@bc.edu" TargetMode="External"/><Relationship Id="rId114" Type="http://schemas.openxmlformats.org/officeDocument/2006/relationships/image" Target="media/image87.png"/><Relationship Id="rId60" Type="http://schemas.openxmlformats.org/officeDocument/2006/relationships/image" Target="media/image48.PNG"/><Relationship Id="rId81" Type="http://schemas.openxmlformats.org/officeDocument/2006/relationships/hyperlink" Target="mailto:bcfarhelp@bc.edu" TargetMode="External"/><Relationship Id="rId135" Type="http://schemas.openxmlformats.org/officeDocument/2006/relationships/image" Target="media/image106.png"/><Relationship Id="rId156" Type="http://schemas.openxmlformats.org/officeDocument/2006/relationships/image" Target="media/image122.png"/><Relationship Id="rId177" Type="http://schemas.openxmlformats.org/officeDocument/2006/relationships/image" Target="media/image133.png"/><Relationship Id="rId198" Type="http://schemas.openxmlformats.org/officeDocument/2006/relationships/image" Target="media/image144.png"/><Relationship Id="rId202" Type="http://schemas.openxmlformats.org/officeDocument/2006/relationships/image" Target="media/image148.png"/><Relationship Id="rId223" Type="http://schemas.openxmlformats.org/officeDocument/2006/relationships/image" Target="media/image165.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38.png"/><Relationship Id="rId104" Type="http://schemas.openxmlformats.org/officeDocument/2006/relationships/header" Target="header10.xml"/><Relationship Id="rId125" Type="http://schemas.openxmlformats.org/officeDocument/2006/relationships/image" Target="media/image98.png"/><Relationship Id="rId146" Type="http://schemas.openxmlformats.org/officeDocument/2006/relationships/image" Target="media/image115.png"/><Relationship Id="rId167" Type="http://schemas.openxmlformats.org/officeDocument/2006/relationships/header" Target="header17.xml"/><Relationship Id="rId188" Type="http://schemas.openxmlformats.org/officeDocument/2006/relationships/image" Target="media/image140.PNG"/><Relationship Id="rId71" Type="http://schemas.openxmlformats.org/officeDocument/2006/relationships/image" Target="media/image56.png"/><Relationship Id="rId92" Type="http://schemas.openxmlformats.org/officeDocument/2006/relationships/image" Target="media/image73.PNG"/><Relationship Id="rId213"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88.png"/><Relationship Id="rId136" Type="http://schemas.openxmlformats.org/officeDocument/2006/relationships/image" Target="media/image107.png"/><Relationship Id="rId157" Type="http://schemas.openxmlformats.org/officeDocument/2006/relationships/image" Target="media/image123.png"/><Relationship Id="rId178" Type="http://schemas.openxmlformats.org/officeDocument/2006/relationships/image" Target="media/image134.png"/><Relationship Id="rId61" Type="http://schemas.openxmlformats.org/officeDocument/2006/relationships/image" Target="media/image49.PNG"/><Relationship Id="rId82" Type="http://schemas.openxmlformats.org/officeDocument/2006/relationships/image" Target="media/image63.png"/><Relationship Id="rId199" Type="http://schemas.openxmlformats.org/officeDocument/2006/relationships/image" Target="media/image145.png"/><Relationship Id="rId203" Type="http://schemas.openxmlformats.org/officeDocument/2006/relationships/image" Target="media/image149.png"/><Relationship Id="rId19" Type="http://schemas.openxmlformats.org/officeDocument/2006/relationships/image" Target="media/image10.png"/><Relationship Id="rId224" Type="http://schemas.openxmlformats.org/officeDocument/2006/relationships/image" Target="media/image166.png"/><Relationship Id="rId30" Type="http://schemas.openxmlformats.org/officeDocument/2006/relationships/image" Target="media/image21.png"/><Relationship Id="rId105" Type="http://schemas.openxmlformats.org/officeDocument/2006/relationships/footer" Target="footer7.xml"/><Relationship Id="rId126" Type="http://schemas.openxmlformats.org/officeDocument/2006/relationships/image" Target="media/image99.png"/><Relationship Id="rId147" Type="http://schemas.openxmlformats.org/officeDocument/2006/relationships/image" Target="media/image116.png"/><Relationship Id="rId168" Type="http://schemas.openxmlformats.org/officeDocument/2006/relationships/footer" Target="footer12.xml"/><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74.png"/><Relationship Id="rId189" Type="http://schemas.openxmlformats.org/officeDocument/2006/relationships/header" Target="header24.xml"/><Relationship Id="rId3" Type="http://schemas.openxmlformats.org/officeDocument/2006/relationships/styles" Target="styles.xml"/><Relationship Id="rId214" Type="http://schemas.openxmlformats.org/officeDocument/2006/relationships/image" Target="media/image156.png"/><Relationship Id="rId116" Type="http://schemas.openxmlformats.org/officeDocument/2006/relationships/image" Target="media/image89.png"/><Relationship Id="rId137" Type="http://schemas.openxmlformats.org/officeDocument/2006/relationships/image" Target="media/image108.PNG"/><Relationship Id="rId158"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6AAE0-E81E-4BE9-8B14-0F83A14E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8208</Words>
  <Characters>46786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Boston College</Company>
  <LinksUpToDate>false</LinksUpToDate>
  <CharactersWithSpaces>54885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Croft</dc:creator>
  <cp:keywords/>
  <dc:description/>
  <cp:lastModifiedBy>Billy Soo</cp:lastModifiedBy>
  <cp:revision>2</cp:revision>
  <dcterms:created xsi:type="dcterms:W3CDTF">2021-12-01T20:45:00Z</dcterms:created>
  <dcterms:modified xsi:type="dcterms:W3CDTF">2021-12-01T20:45:00Z</dcterms:modified>
</cp:coreProperties>
</file>