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Official Use Only</w:t>
      </w:r>
      <w:r w:rsidDel="00000000" w:rsidR="00000000" w:rsidRPr="00000000">
        <w:rPr>
          <w:u w:val="single"/>
          <w:rtl w:val="0"/>
        </w:rPr>
        <w:tab/>
        <w:tab/>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u w:val="single"/>
        </w:rPr>
      </w:pPr>
      <w:r w:rsidDel="00000000" w:rsidR="00000000" w:rsidRPr="00000000">
        <w:rPr>
          <w:u w:val="single"/>
          <w:rtl w:val="0"/>
        </w:rPr>
        <w:t xml:space="preserve">ALLSTON/BRIGHTON--BOSTON COLLEGE COMMUNITY FUND</w:t>
      </w:r>
    </w:p>
    <w:p w:rsidR="00000000" w:rsidDel="00000000" w:rsidP="00000000" w:rsidRDefault="00000000" w:rsidRPr="00000000" w14:paraId="00000005">
      <w:pPr>
        <w:pStyle w:val="Heading1"/>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Spring 2025 Cycle</w:t>
      </w:r>
    </w:p>
    <w:p w:rsidR="00000000" w:rsidDel="00000000" w:rsidP="00000000" w:rsidRDefault="00000000" w:rsidRPr="00000000" w14:paraId="00000007">
      <w:pPr>
        <w:widowControl w:val="0"/>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$3,000 GRANT APPLICATION</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offered twice per year</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numPr>
          <w:ilvl w:val="0"/>
          <w:numId w:val="3"/>
        </w:numPr>
        <w:ind w:left="1080" w:hanging="360"/>
        <w:jc w:val="center"/>
        <w:rPr>
          <w:b w:val="1"/>
          <w:sz w:val="22"/>
          <w:szCs w:val="22"/>
        </w:rPr>
      </w:pPr>
      <w:r w:rsidDel="00000000" w:rsidR="00000000" w:rsidRPr="00000000">
        <w:rPr>
          <w:b w:val="1"/>
          <w:sz w:val="26"/>
          <w:szCs w:val="26"/>
          <w:u w:val="single"/>
          <w:rtl w:val="0"/>
        </w:rPr>
        <w:t xml:space="preserve">Deadline: Thursday, May 8, 2025 by 5:00pm</w:t>
      </w:r>
      <w:r w:rsidDel="00000000" w:rsidR="00000000" w:rsidRPr="00000000">
        <w:rPr>
          <w:rtl w:val="0"/>
        </w:rPr>
      </w:r>
    </w:p>
    <w:p w:rsidR="00000000" w:rsidDel="00000000" w:rsidP="00000000" w:rsidRDefault="00000000" w:rsidRPr="00000000" w14:paraId="0000000B">
      <w:pPr>
        <w:ind w:left="720" w:firstLine="0"/>
        <w:jc w:val="center"/>
        <w:rPr>
          <w:b w:val="1"/>
          <w:sz w:val="26"/>
          <w:szCs w:val="26"/>
        </w:rPr>
      </w:pPr>
      <w:r w:rsidDel="00000000" w:rsidR="00000000" w:rsidRPr="00000000">
        <w:rPr>
          <w:rtl w:val="0"/>
        </w:rPr>
      </w:r>
    </w:p>
    <w:p w:rsidR="00000000" w:rsidDel="00000000" w:rsidP="00000000" w:rsidRDefault="00000000" w:rsidRPr="00000000" w14:paraId="0000000C">
      <w:pPr>
        <w:numPr>
          <w:ilvl w:val="0"/>
          <w:numId w:val="3"/>
        </w:numPr>
        <w:ind w:left="1080" w:hanging="360"/>
        <w:jc w:val="center"/>
        <w:rPr>
          <w:b w:val="1"/>
          <w:sz w:val="26"/>
          <w:szCs w:val="26"/>
        </w:rPr>
      </w:pPr>
      <w:r w:rsidDel="00000000" w:rsidR="00000000" w:rsidRPr="00000000">
        <w:rPr>
          <w:b w:val="1"/>
          <w:sz w:val="26"/>
          <w:szCs w:val="26"/>
          <w:u w:val="single"/>
          <w:rtl w:val="0"/>
        </w:rPr>
        <w:t xml:space="preserve">Mission statement and criteria are listed at end of application</w:t>
      </w:r>
      <w:r w:rsidDel="00000000" w:rsidR="00000000" w:rsidRPr="00000000">
        <w:rPr>
          <w:rtl w:val="0"/>
        </w:rPr>
      </w:r>
    </w:p>
    <w:p w:rsidR="00000000" w:rsidDel="00000000" w:rsidP="00000000" w:rsidRDefault="00000000" w:rsidRPr="00000000" w14:paraId="0000000D">
      <w:pPr>
        <w:jc w:val="center"/>
        <w:rPr>
          <w:b w:val="1"/>
          <w:sz w:val="26"/>
          <w:szCs w:val="26"/>
          <w:u w:val="single"/>
        </w:rPr>
      </w:pPr>
      <w:r w:rsidDel="00000000" w:rsidR="00000000" w:rsidRPr="00000000">
        <w:rPr>
          <w:rtl w:val="0"/>
        </w:rPr>
      </w:r>
    </w:p>
    <w:p w:rsidR="00000000" w:rsidDel="00000000" w:rsidP="00000000" w:rsidRDefault="00000000" w:rsidRPr="00000000" w14:paraId="0000000E">
      <w:pPr>
        <w:numPr>
          <w:ilvl w:val="0"/>
          <w:numId w:val="2"/>
        </w:numPr>
        <w:ind w:left="720" w:hanging="360"/>
        <w:jc w:val="center"/>
        <w:rPr>
          <w:b w:val="1"/>
          <w:sz w:val="26"/>
          <w:szCs w:val="26"/>
        </w:rPr>
      </w:pPr>
      <w:r w:rsidDel="00000000" w:rsidR="00000000" w:rsidRPr="00000000">
        <w:rPr>
          <w:b w:val="1"/>
          <w:sz w:val="26"/>
          <w:szCs w:val="26"/>
          <w:u w:val="single"/>
          <w:rtl w:val="0"/>
        </w:rPr>
        <w:t xml:space="preserve">Groups will only be eligible for one grant a year</w:t>
        <w:br w:type="textWrapping"/>
      </w:r>
      <w:r w:rsidDel="00000000" w:rsidR="00000000" w:rsidRPr="00000000">
        <w:rPr>
          <w:b w:val="1"/>
          <w:i w:val="1"/>
          <w:color w:val="ff0000"/>
          <w:sz w:val="26"/>
          <w:szCs w:val="26"/>
          <w:rtl w:val="0"/>
        </w:rPr>
        <w:t xml:space="preserve">Please note: if you received funding for the Fall 2024 cycle - you are NOT eligible to apply for Spring 2025 cycle</w:t>
      </w:r>
      <w:r w:rsidDel="00000000" w:rsidR="00000000" w:rsidRPr="00000000">
        <w:rPr>
          <w:rtl w:val="0"/>
        </w:rPr>
      </w:r>
    </w:p>
    <w:p w:rsidR="00000000" w:rsidDel="00000000" w:rsidP="00000000" w:rsidRDefault="00000000" w:rsidRPr="00000000" w14:paraId="0000000F">
      <w:pPr>
        <w:jc w:val="center"/>
        <w:rPr>
          <w:b w:val="1"/>
          <w:i w:val="1"/>
          <w:sz w:val="28"/>
          <w:szCs w:val="28"/>
          <w:u w:val="singl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questions and to submit application - please email </w:t>
      </w:r>
    </w:p>
    <w:p w:rsidR="00000000" w:rsidDel="00000000" w:rsidP="00000000" w:rsidRDefault="00000000" w:rsidRPr="00000000" w14:paraId="00000011">
      <w:pPr>
        <w:jc w:val="center"/>
        <w:rPr>
          <w:rFonts w:ascii="Times New Roman" w:cs="Times New Roman" w:eastAsia="Times New Roman" w:hAnsi="Times New Roman"/>
          <w:b w:val="1"/>
          <w:sz w:val="26"/>
          <w:szCs w:val="26"/>
        </w:rPr>
      </w:pPr>
      <w:hyperlink r:id="rId6">
        <w:r w:rsidDel="00000000" w:rsidR="00000000" w:rsidRPr="00000000">
          <w:rPr>
            <w:rFonts w:ascii="Times New Roman" w:cs="Times New Roman" w:eastAsia="Times New Roman" w:hAnsi="Times New Roman"/>
            <w:b w:val="1"/>
            <w:color w:val="0563c1"/>
            <w:sz w:val="26"/>
            <w:szCs w:val="26"/>
            <w:u w:val="single"/>
            <w:rtl w:val="0"/>
          </w:rPr>
          <w:t xml:space="preserve">bcneighborhoodcenter@gmail.com</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Name of Group/Organization: </w:t>
      </w:r>
      <w:r w:rsidDel="00000000" w:rsidR="00000000" w:rsidRPr="00000000">
        <w:rPr>
          <w:rtl w:val="0"/>
        </w:rPr>
        <w:t xml:space="preserve">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Address: _____________________________________________________________________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b w:val="1"/>
          <w:rtl w:val="0"/>
        </w:rPr>
        <w:t xml:space="preserve">Phone Number: __________________ Website (if applicable): _________________________</w:t>
      </w: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Name of Contact Person: _____________________________Title: _____________________</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Email of Contact Person: _______________________________________________________</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Contact Phone Number (if different from organization): _____________________________</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Name of Executive Director/President</w:t>
      </w:r>
      <w:r w:rsidDel="00000000" w:rsidR="00000000" w:rsidRPr="00000000">
        <w:rPr>
          <w:rtl w:val="0"/>
        </w:rPr>
        <w:t xml:space="preserve">:____________________________________________</w:t>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Brief Description of Organization, Its History and Mission (including years in existence), and Number of Members.</w:t>
      </w:r>
      <w:r w:rsidDel="00000000" w:rsidR="00000000" w:rsidRPr="00000000">
        <w:rPr>
          <w:u w:val="single"/>
          <w:rtl w:val="0"/>
        </w:rPr>
        <w:t xml:space="preserve">  </w:t>
      </w: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24">
      <w:pPr>
        <w:rPr>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References (minimum of two persons familiar with your program): </w:t>
      </w:r>
      <w:r w:rsidDel="00000000" w:rsidR="00000000" w:rsidRPr="00000000">
        <w:rPr>
          <w:rtl w:val="0"/>
        </w:rPr>
        <w:tab/>
        <w:tab/>
        <w:tab/>
        <w:tab/>
        <w:t xml:space="preserve">_____________________________________________________________________________</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28">
      <w:pPr>
        <w:rPr/>
      </w:pPr>
      <w:r w:rsidDel="00000000" w:rsidR="00000000" w:rsidRPr="00000000">
        <w:rPr>
          <w:rtl w:val="0"/>
        </w:rPr>
        <w:tab/>
        <w:tab/>
        <w:tab/>
        <w:tab/>
        <w:tab/>
        <w:tab/>
        <w:tab/>
        <w:tab/>
        <w:tab/>
        <w:tab/>
        <w:tab/>
        <w:tab/>
      </w:r>
    </w:p>
    <w:p w:rsidR="00000000" w:rsidDel="00000000" w:rsidP="00000000" w:rsidRDefault="00000000" w:rsidRPr="00000000" w14:paraId="00000029">
      <w:pPr>
        <w:rPr/>
      </w:pPr>
      <w:r w:rsidDel="00000000" w:rsidR="00000000" w:rsidRPr="00000000">
        <w:rPr>
          <w:b w:val="1"/>
          <w:rtl w:val="0"/>
        </w:rPr>
        <w:t xml:space="preserve">Name of Proposed Project: </w:t>
      </w:r>
      <w:r w:rsidDel="00000000" w:rsidR="00000000" w:rsidRPr="00000000">
        <w:rPr>
          <w:rtl w:val="0"/>
        </w:rPr>
        <w:t xml:space="preserve">_____________________________________________________</w:t>
        <w:tab/>
        <w:tab/>
        <w:tab/>
        <w:tab/>
        <w:tab/>
        <w:tab/>
        <w:tab/>
        <w:tab/>
      </w:r>
    </w:p>
    <w:p w:rsidR="00000000" w:rsidDel="00000000" w:rsidP="00000000" w:rsidRDefault="00000000" w:rsidRPr="00000000" w14:paraId="0000002A">
      <w:pPr>
        <w:rPr/>
      </w:pPr>
      <w:r w:rsidDel="00000000" w:rsidR="00000000" w:rsidRPr="00000000">
        <w:rPr>
          <w:b w:val="1"/>
          <w:rtl w:val="0"/>
        </w:rPr>
        <w:t xml:space="preserve">Brief Description of Project:</w:t>
      </w:r>
      <w:r w:rsidDel="00000000" w:rsidR="00000000" w:rsidRPr="00000000">
        <w:rPr>
          <w:rtl w:val="0"/>
        </w:rPr>
        <w:t xml:space="preserve"> ____________________________________________________</w:t>
        <w:tab/>
        <w:tab/>
        <w:tab/>
        <w:tab/>
        <w:tab/>
        <w:tab/>
        <w:tab/>
        <w:tab/>
        <w:tab/>
        <w:tab/>
        <w:tab/>
      </w:r>
    </w:p>
    <w:p w:rsidR="00000000" w:rsidDel="00000000" w:rsidP="00000000" w:rsidRDefault="00000000" w:rsidRPr="00000000" w14:paraId="0000002B">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2C">
      <w:pPr>
        <w:rPr>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Number of People Who Will Benefit:</w:t>
      </w:r>
      <w:r w:rsidDel="00000000" w:rsidR="00000000" w:rsidRPr="00000000">
        <w:rPr>
          <w:rtl w:val="0"/>
        </w:rPr>
        <w:t xml:space="preserve">   _____________________________________________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Beginning and Ending Dates of Project: </w:t>
      </w:r>
      <w:r w:rsidDel="00000000" w:rsidR="00000000" w:rsidRPr="00000000">
        <w:rPr>
          <w:rtl w:val="0"/>
        </w:rPr>
        <w:t xml:space="preserve">___________________________________________</w:t>
        <w:tab/>
        <w:tab/>
      </w:r>
    </w:p>
    <w:p w:rsidR="00000000" w:rsidDel="00000000" w:rsidP="00000000" w:rsidRDefault="00000000" w:rsidRPr="00000000" w14:paraId="00000030">
      <w:pPr>
        <w:rPr/>
      </w:pPr>
      <w:r w:rsidDel="00000000" w:rsidR="00000000" w:rsidRPr="00000000">
        <w:rPr>
          <w:b w:val="1"/>
          <w:rtl w:val="0"/>
        </w:rPr>
        <w:t xml:space="preserve">Total Estimated Cost: </w:t>
      </w:r>
      <w:r w:rsidDel="00000000" w:rsidR="00000000" w:rsidRPr="00000000">
        <w:rPr>
          <w:rtl w:val="0"/>
        </w:rPr>
        <w:t xml:space="preserve">__________________________________________________________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Amount of Request:</w:t>
      </w:r>
      <w:r w:rsidDel="00000000" w:rsidR="00000000" w:rsidRPr="00000000">
        <w:rPr>
          <w:rtl w:val="0"/>
        </w:rPr>
        <w:tab/>
        <w:t xml:space="preserve">____________________________________________________________ </w:t>
      </w:r>
    </w:p>
    <w:p w:rsidR="00000000" w:rsidDel="00000000" w:rsidP="00000000" w:rsidRDefault="00000000" w:rsidRPr="00000000" w14:paraId="00000033">
      <w:pPr>
        <w:rPr>
          <w:b w:val="1"/>
        </w:rPr>
      </w:pPr>
      <w:r w:rsidDel="00000000" w:rsidR="00000000" w:rsidRPr="00000000">
        <w:rPr>
          <w:rtl w:val="0"/>
        </w:rPr>
        <w:t xml:space="preserve">(</w:t>
      </w:r>
      <w:r w:rsidDel="00000000" w:rsidR="00000000" w:rsidRPr="00000000">
        <w:rPr>
          <w:b w:val="1"/>
          <w:rtl w:val="0"/>
        </w:rPr>
        <w:t xml:space="preserve">Maximum:  $3,000.00)</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color w:val="ff0000"/>
          <w:highlight w:val="yellow"/>
          <w:u w:val="single"/>
        </w:rPr>
      </w:pPr>
      <w:r w:rsidDel="00000000" w:rsidR="00000000" w:rsidRPr="00000000">
        <w:rPr>
          <w:b w:val="1"/>
          <w:color w:val="ff0000"/>
          <w:highlight w:val="yellow"/>
          <w:u w:val="single"/>
          <w:rtl w:val="0"/>
        </w:rPr>
        <w:t xml:space="preserve">Please Attach Itemized Project Budget and Schedule</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jc w:val="center"/>
        <w:rPr>
          <w:sz w:val="32"/>
          <w:szCs w:val="32"/>
          <w:u w:val="single"/>
        </w:rPr>
      </w:pPr>
      <w:r w:rsidDel="00000000" w:rsidR="00000000" w:rsidRPr="00000000">
        <w:rPr>
          <w:sz w:val="32"/>
          <w:szCs w:val="32"/>
          <w:u w:val="single"/>
          <w:rtl w:val="0"/>
        </w:rPr>
        <w:t xml:space="preserve">SIGNATURES</w:t>
      </w:r>
    </w:p>
    <w:p w:rsidR="00000000" w:rsidDel="00000000" w:rsidP="00000000" w:rsidRDefault="00000000" w:rsidRPr="00000000" w14:paraId="00000039">
      <w:pPr>
        <w:jc w:val="center"/>
        <w:rPr>
          <w:sz w:val="32"/>
          <w:szCs w:val="32"/>
          <w:u w:val="single"/>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This application was prepared by:</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Name:</w:t>
        <w:tab/>
      </w:r>
      <w:r w:rsidDel="00000000" w:rsidR="00000000" w:rsidRPr="00000000">
        <w:rPr>
          <w:rtl w:val="0"/>
        </w:rPr>
        <w:t xml:space="preserve">______________________________________ </w:t>
      </w:r>
      <w:r w:rsidDel="00000000" w:rsidR="00000000" w:rsidRPr="00000000">
        <w:rPr>
          <w:b w:val="1"/>
          <w:rtl w:val="0"/>
        </w:rPr>
        <w:t xml:space="preserve">Position: </w:t>
      </w:r>
      <w:r w:rsidDel="00000000" w:rsidR="00000000" w:rsidRPr="00000000">
        <w:rPr>
          <w:rtl w:val="0"/>
        </w:rPr>
        <w:t xml:space="preserve">________________________</w:t>
        <w:tab/>
        <w:tab/>
        <w:tab/>
        <w:tab/>
      </w:r>
    </w:p>
    <w:p w:rsidR="00000000" w:rsidDel="00000000" w:rsidP="00000000" w:rsidRDefault="00000000" w:rsidRPr="00000000" w14:paraId="0000003D">
      <w:pPr>
        <w:rPr/>
      </w:pPr>
      <w:r w:rsidDel="00000000" w:rsidR="00000000" w:rsidRPr="00000000">
        <w:rPr>
          <w:b w:val="1"/>
          <w:rtl w:val="0"/>
        </w:rPr>
        <w:t xml:space="preserve">Name to appear on the check:</w:t>
      </w:r>
      <w:r w:rsidDel="00000000" w:rsidR="00000000" w:rsidRPr="00000000">
        <w:rPr>
          <w:rtl w:val="0"/>
        </w:rPr>
        <w:t xml:space="preserve"> ___________________________________________________</w:t>
        <w:tab/>
        <w:tab/>
        <w:tab/>
        <w:tab/>
        <w:tab/>
        <w:tab/>
      </w:r>
    </w:p>
    <w:p w:rsidR="00000000" w:rsidDel="00000000" w:rsidP="00000000" w:rsidRDefault="00000000" w:rsidRPr="00000000" w14:paraId="0000003E">
      <w:pPr>
        <w:rPr>
          <w:b w:val="1"/>
          <w:i w:val="1"/>
        </w:rPr>
      </w:pPr>
      <w:r w:rsidDel="00000000" w:rsidR="00000000" w:rsidRPr="00000000">
        <w:rPr>
          <w:b w:val="1"/>
          <w:i w:val="1"/>
          <w:rtl w:val="0"/>
        </w:rPr>
        <w:t xml:space="preserve">Please note: Award recipients will pick up their award checks at the BCNC.</w:t>
      </w:r>
    </w:p>
    <w:p w:rsidR="00000000" w:rsidDel="00000000" w:rsidP="00000000" w:rsidRDefault="00000000" w:rsidRPr="00000000" w14:paraId="0000003F">
      <w:pPr>
        <w:rPr>
          <w:b w:val="1"/>
          <w:i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The undersigned actively participated or supported the development of this proposal and expect to be actively involved in its implementation.</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Signatures:______________________________________</w:t>
        <w:tab/>
        <w:t xml:space="preserve">Position:______________________</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Signature of President: </w:t>
      </w:r>
      <w:r w:rsidDel="00000000" w:rsidR="00000000" w:rsidRPr="00000000">
        <w:rPr>
          <w:rtl w:val="0"/>
        </w:rPr>
        <w:t xml:space="preserve">______________________________  </w:t>
      </w:r>
      <w:r w:rsidDel="00000000" w:rsidR="00000000" w:rsidRPr="00000000">
        <w:rPr>
          <w:b w:val="1"/>
          <w:rtl w:val="0"/>
        </w:rPr>
        <w:t xml:space="preserve">Date:</w:t>
      </w:r>
      <w:r w:rsidDel="00000000" w:rsidR="00000000" w:rsidRPr="00000000">
        <w:rPr>
          <w:rtl w:val="0"/>
        </w:rPr>
        <w:t xml:space="preserve"> _____________________</w:t>
        <w:tab/>
      </w:r>
      <w:r w:rsidDel="00000000" w:rsidR="00000000" w:rsidRPr="00000000">
        <w:br w:type="page"/>
      </w:r>
      <w:r w:rsidDel="00000000" w:rsidR="00000000" w:rsidRPr="00000000">
        <w:rPr>
          <w:rtl w:val="0"/>
        </w:rPr>
      </w:r>
    </w:p>
    <w:p w:rsidR="00000000" w:rsidDel="00000000" w:rsidP="00000000" w:rsidRDefault="00000000" w:rsidRPr="00000000" w14:paraId="00000046">
      <w:pPr>
        <w:ind w:right="-720"/>
        <w:jc w:val="center"/>
        <w:rPr/>
      </w:pPr>
      <w:r w:rsidDel="00000000" w:rsidR="00000000" w:rsidRPr="00000000">
        <w:rPr>
          <w:rtl w:val="0"/>
        </w:rPr>
      </w:r>
    </w:p>
    <w:p w:rsidR="00000000" w:rsidDel="00000000" w:rsidP="00000000" w:rsidRDefault="00000000" w:rsidRPr="00000000" w14:paraId="00000047">
      <w:pPr>
        <w:ind w:right="-720"/>
        <w:jc w:val="center"/>
        <w:rPr>
          <w:b w:val="1"/>
          <w:sz w:val="22"/>
          <w:szCs w:val="22"/>
        </w:rPr>
      </w:pPr>
      <w:r w:rsidDel="00000000" w:rsidR="00000000" w:rsidRPr="00000000">
        <w:rPr>
          <w:b w:val="1"/>
          <w:sz w:val="22"/>
          <w:szCs w:val="22"/>
          <w:rtl w:val="0"/>
        </w:rPr>
        <w:t xml:space="preserve">ALLSTON/BRIGHTON--BOSTON COLLEGE</w:t>
      </w:r>
    </w:p>
    <w:p w:rsidR="00000000" w:rsidDel="00000000" w:rsidP="00000000" w:rsidRDefault="00000000" w:rsidRPr="00000000" w14:paraId="00000048">
      <w:pPr>
        <w:pStyle w:val="Heading1"/>
        <w:rPr>
          <w:sz w:val="22"/>
          <w:szCs w:val="22"/>
        </w:rPr>
      </w:pPr>
      <w:r w:rsidDel="00000000" w:rsidR="00000000" w:rsidRPr="00000000">
        <w:rPr>
          <w:rFonts w:ascii="Times New Roman" w:cs="Times New Roman" w:eastAsia="Times New Roman" w:hAnsi="Times New Roman"/>
          <w:sz w:val="22"/>
          <w:szCs w:val="22"/>
          <w:rtl w:val="0"/>
        </w:rPr>
        <w:t xml:space="preserve">COMMUNITY FUND</w:t>
      </w: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jc w:val="center"/>
        <w:rPr>
          <w:b w:val="1"/>
          <w:sz w:val="22"/>
          <w:szCs w:val="22"/>
          <w:u w:val="single"/>
        </w:rPr>
      </w:pPr>
      <w:r w:rsidDel="00000000" w:rsidR="00000000" w:rsidRPr="00000000">
        <w:rPr>
          <w:b w:val="1"/>
          <w:sz w:val="22"/>
          <w:szCs w:val="22"/>
          <w:u w:val="single"/>
          <w:rtl w:val="0"/>
        </w:rPr>
        <w:t xml:space="preserve">Statement of Mission</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The mission of the Allston/Brighton--Boston College Community Fund is to support programs and services that are available to the people of Allston and Brighton.  The Fund Committee seeks applications from organizations, associations, programs, or initiatives based in Allston and Brighton. The Committee gives special consideration to the benefit of the potential award on the youth, senior citizens, and the needy in the Allston and Brighton neighborhoods. Beautification projects are also encouraged.</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The Fund was established by the late Mayor of Boston, Thomas M. Menino and former Boston College President, Rev. J. Donald Monan. The President of the College, Reverend William P. Leahy and the Honorable Michelle Wu, Mayor of Boston continue to support this cooperative effort between Boston College and representatives of Allston and Brighton. </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sz w:val="22"/>
          <w:szCs w:val="22"/>
          <w:rtl w:val="0"/>
        </w:rPr>
        <w:t xml:space="preserve">The purpose of the awards is to supplement existing budgets of established organizations and agencies in order to promote a program or service for which financial support is not otherwise available. The Fund Committee also considers and makes awards to independent groups who present a worthy proposal or sponsor a worthwhile event.</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The Fund aims to create good will and harmony among the people of Allston and Brighton, and seeks to improve the physical appearance of the neighborhood. It is expected that both goals will enhance the quality of life of the neighborhood. A particular impact of the Fund and its activities is the fostering of an improved and beneficial relationship between the people of Allston, Brighton and Boston College.</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jc w:val="center"/>
        <w:rPr>
          <w:b w:val="1"/>
          <w:sz w:val="22"/>
          <w:szCs w:val="22"/>
          <w:u w:val="single"/>
        </w:rPr>
      </w:pPr>
      <w:r w:rsidDel="00000000" w:rsidR="00000000" w:rsidRPr="00000000">
        <w:rPr>
          <w:b w:val="1"/>
          <w:sz w:val="22"/>
          <w:szCs w:val="22"/>
          <w:u w:val="single"/>
          <w:rtl w:val="0"/>
        </w:rPr>
        <w:t xml:space="preserve">Application Criteria</w:t>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sz w:val="22"/>
          <w:szCs w:val="22"/>
          <w:rtl w:val="0"/>
        </w:rPr>
        <w:t xml:space="preserve">Organizations, associations, programs, or purposes to be funded:</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numPr>
          <w:ilvl w:val="0"/>
          <w:numId w:val="4"/>
        </w:numPr>
        <w:ind w:left="1080" w:hanging="360"/>
        <w:rPr>
          <w:sz w:val="22"/>
          <w:szCs w:val="22"/>
        </w:rPr>
      </w:pPr>
      <w:r w:rsidDel="00000000" w:rsidR="00000000" w:rsidRPr="00000000">
        <w:rPr>
          <w:sz w:val="22"/>
          <w:szCs w:val="22"/>
          <w:rtl w:val="0"/>
        </w:rPr>
        <w:t xml:space="preserve">Must serve Allston and Brighton residents.</w:t>
      </w:r>
    </w:p>
    <w:p w:rsidR="00000000" w:rsidDel="00000000" w:rsidP="00000000" w:rsidRDefault="00000000" w:rsidRPr="00000000" w14:paraId="00000059">
      <w:pPr>
        <w:numPr>
          <w:ilvl w:val="0"/>
          <w:numId w:val="4"/>
        </w:numPr>
        <w:ind w:left="1080" w:hanging="360"/>
        <w:rPr>
          <w:sz w:val="22"/>
          <w:szCs w:val="22"/>
        </w:rPr>
      </w:pPr>
      <w:r w:rsidDel="00000000" w:rsidR="00000000" w:rsidRPr="00000000">
        <w:rPr>
          <w:sz w:val="22"/>
          <w:szCs w:val="22"/>
          <w:rtl w:val="0"/>
        </w:rPr>
        <w:t xml:space="preserve">Must be located in the Allston and Brighton community.</w:t>
      </w:r>
    </w:p>
    <w:p w:rsidR="00000000" w:rsidDel="00000000" w:rsidP="00000000" w:rsidRDefault="00000000" w:rsidRPr="00000000" w14:paraId="0000005A">
      <w:pPr>
        <w:numPr>
          <w:ilvl w:val="0"/>
          <w:numId w:val="4"/>
        </w:numPr>
        <w:ind w:left="1080" w:hanging="360"/>
        <w:rPr>
          <w:sz w:val="22"/>
          <w:szCs w:val="22"/>
        </w:rPr>
      </w:pPr>
      <w:r w:rsidDel="00000000" w:rsidR="00000000" w:rsidRPr="00000000">
        <w:rPr>
          <w:sz w:val="22"/>
          <w:szCs w:val="22"/>
          <w:rtl w:val="0"/>
        </w:rPr>
        <w:t xml:space="preserve">Must have ability to provide services and manage the proposed program.</w:t>
      </w:r>
    </w:p>
    <w:p w:rsidR="00000000" w:rsidDel="00000000" w:rsidP="00000000" w:rsidRDefault="00000000" w:rsidRPr="00000000" w14:paraId="0000005B">
      <w:pPr>
        <w:numPr>
          <w:ilvl w:val="0"/>
          <w:numId w:val="4"/>
        </w:numPr>
        <w:ind w:left="1080" w:hanging="360"/>
        <w:rPr>
          <w:sz w:val="22"/>
          <w:szCs w:val="22"/>
        </w:rPr>
      </w:pPr>
      <w:r w:rsidDel="00000000" w:rsidR="00000000" w:rsidRPr="00000000">
        <w:rPr>
          <w:sz w:val="22"/>
          <w:szCs w:val="22"/>
          <w:rtl w:val="0"/>
        </w:rPr>
        <w:t xml:space="preserve">Must be in financially sound condition as evidenced by reasonable financial reporting and controls.</w:t>
      </w:r>
    </w:p>
    <w:p w:rsidR="00000000" w:rsidDel="00000000" w:rsidP="00000000" w:rsidRDefault="00000000" w:rsidRPr="00000000" w14:paraId="0000005C">
      <w:pPr>
        <w:numPr>
          <w:ilvl w:val="0"/>
          <w:numId w:val="4"/>
        </w:numPr>
        <w:ind w:left="1080" w:hanging="360"/>
        <w:rPr>
          <w:sz w:val="22"/>
          <w:szCs w:val="22"/>
        </w:rPr>
      </w:pPr>
      <w:r w:rsidDel="00000000" w:rsidR="00000000" w:rsidRPr="00000000">
        <w:rPr>
          <w:sz w:val="22"/>
          <w:szCs w:val="22"/>
          <w:rtl w:val="0"/>
        </w:rPr>
        <w:t xml:space="preserve">Must demonstrate ability to expend funds and to accomplish public or charitable programs or purposes and to account therefore.</w:t>
      </w:r>
    </w:p>
    <w:p w:rsidR="00000000" w:rsidDel="00000000" w:rsidP="00000000" w:rsidRDefault="00000000" w:rsidRPr="00000000" w14:paraId="0000005D">
      <w:pPr>
        <w:numPr>
          <w:ilvl w:val="0"/>
          <w:numId w:val="4"/>
        </w:numPr>
        <w:ind w:left="1080" w:hanging="360"/>
        <w:rPr>
          <w:sz w:val="22"/>
          <w:szCs w:val="22"/>
        </w:rPr>
      </w:pPr>
      <w:r w:rsidDel="00000000" w:rsidR="00000000" w:rsidRPr="00000000">
        <w:rPr>
          <w:sz w:val="22"/>
          <w:szCs w:val="22"/>
          <w:rtl w:val="0"/>
        </w:rPr>
        <w:t xml:space="preserve">Cannot be adverse to the interests of Boston College or contrary to the teachings and beliefs of the Catholic Church or the culture and traditions of Boston College or the Society of Jesus.</w:t>
      </w:r>
    </w:p>
    <w:p w:rsidR="00000000" w:rsidDel="00000000" w:rsidP="00000000" w:rsidRDefault="00000000" w:rsidRPr="00000000" w14:paraId="0000005E">
      <w:pPr>
        <w:numPr>
          <w:ilvl w:val="0"/>
          <w:numId w:val="4"/>
        </w:numPr>
        <w:ind w:left="1080" w:hanging="360"/>
        <w:rPr>
          <w:sz w:val="22"/>
          <w:szCs w:val="22"/>
        </w:rPr>
      </w:pPr>
      <w:r w:rsidDel="00000000" w:rsidR="00000000" w:rsidRPr="00000000">
        <w:rPr>
          <w:sz w:val="22"/>
          <w:szCs w:val="22"/>
          <w:rtl w:val="0"/>
        </w:rPr>
        <w:t xml:space="preserve">Funds are not allowed to be used for operational costs, salaries or consultants.</w:t>
      </w:r>
    </w:p>
    <w:p w:rsidR="00000000" w:rsidDel="00000000" w:rsidP="00000000" w:rsidRDefault="00000000" w:rsidRPr="00000000" w14:paraId="0000005F">
      <w:pPr>
        <w:numPr>
          <w:ilvl w:val="0"/>
          <w:numId w:val="4"/>
        </w:numPr>
        <w:ind w:left="1080" w:hanging="360"/>
        <w:rPr>
          <w:sz w:val="22"/>
          <w:szCs w:val="22"/>
        </w:rPr>
      </w:pPr>
      <w:r w:rsidDel="00000000" w:rsidR="00000000" w:rsidRPr="00000000">
        <w:rPr>
          <w:sz w:val="22"/>
          <w:szCs w:val="22"/>
          <w:rtl w:val="0"/>
        </w:rPr>
        <w:t xml:space="preserve">The Fund will not award money for buses or transportation purposes.</w:t>
      </w:r>
    </w:p>
    <w:p w:rsidR="00000000" w:rsidDel="00000000" w:rsidP="00000000" w:rsidRDefault="00000000" w:rsidRPr="00000000" w14:paraId="00000060">
      <w:pPr>
        <w:numPr>
          <w:ilvl w:val="0"/>
          <w:numId w:val="4"/>
        </w:numPr>
        <w:ind w:left="1080" w:hanging="360"/>
        <w:rPr>
          <w:sz w:val="22"/>
          <w:szCs w:val="22"/>
        </w:rPr>
      </w:pPr>
      <w:r w:rsidDel="00000000" w:rsidR="00000000" w:rsidRPr="00000000">
        <w:rPr>
          <w:sz w:val="22"/>
          <w:szCs w:val="22"/>
          <w:rtl w:val="0"/>
        </w:rPr>
        <w:t xml:space="preserve">The Fund will not award money for retroactive purchases. </w:t>
      </w:r>
    </w:p>
    <w:p w:rsidR="00000000" w:rsidDel="00000000" w:rsidP="00000000" w:rsidRDefault="00000000" w:rsidRPr="00000000" w14:paraId="00000061">
      <w:pPr>
        <w:numPr>
          <w:ilvl w:val="0"/>
          <w:numId w:val="4"/>
        </w:numPr>
        <w:ind w:left="1080" w:hanging="360"/>
        <w:rPr>
          <w:sz w:val="22"/>
          <w:szCs w:val="22"/>
        </w:rPr>
      </w:pPr>
      <w:r w:rsidDel="00000000" w:rsidR="00000000" w:rsidRPr="00000000">
        <w:rPr>
          <w:sz w:val="22"/>
          <w:szCs w:val="22"/>
          <w:rtl w:val="0"/>
        </w:rPr>
        <w:t xml:space="preserve">Maximum amount of the Fund award is $3,000.</w:t>
      </w:r>
    </w:p>
    <w:p w:rsidR="00000000" w:rsidDel="00000000" w:rsidP="00000000" w:rsidRDefault="00000000" w:rsidRPr="00000000" w14:paraId="00000062">
      <w:pPr>
        <w:numPr>
          <w:ilvl w:val="0"/>
          <w:numId w:val="1"/>
        </w:numPr>
        <w:ind w:left="1080" w:hanging="360"/>
        <w:rPr>
          <w:sz w:val="22"/>
          <w:szCs w:val="22"/>
        </w:rPr>
      </w:pPr>
      <w:r w:rsidDel="00000000" w:rsidR="00000000" w:rsidRPr="00000000">
        <w:rPr>
          <w:b w:val="1"/>
          <w:sz w:val="22"/>
          <w:szCs w:val="22"/>
          <w:u w:val="single"/>
          <w:rtl w:val="0"/>
        </w:rPr>
        <w:t xml:space="preserve">Funds are not allowed to be used for operational costs, salaries, consultants, or any local, state, or federal taxes.</w:t>
      </w:r>
      <w:r w:rsidDel="00000000" w:rsidR="00000000" w:rsidRPr="00000000">
        <w:rPr>
          <w:rtl w:val="0"/>
        </w:rPr>
      </w:r>
    </w:p>
    <w:p w:rsidR="00000000" w:rsidDel="00000000" w:rsidP="00000000" w:rsidRDefault="00000000" w:rsidRPr="00000000" w14:paraId="00000063">
      <w:pPr>
        <w:ind w:left="1080" w:firstLine="0"/>
        <w:rPr>
          <w:sz w:val="22"/>
          <w:szCs w:val="22"/>
        </w:rPr>
      </w:pPr>
      <w:r w:rsidDel="00000000" w:rsidR="00000000" w:rsidRPr="00000000">
        <w:rPr>
          <w:rtl w:val="0"/>
        </w:rPr>
      </w:r>
    </w:p>
    <w:p w:rsidR="00000000" w:rsidDel="00000000" w:rsidP="00000000" w:rsidRDefault="00000000" w:rsidRPr="00000000" w14:paraId="00000064">
      <w:pPr>
        <w:rPr>
          <w:sz w:val="22"/>
          <w:szCs w:val="22"/>
          <w:u w:val="single"/>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b w:val="1"/>
          <w:i w:val="1"/>
          <w:sz w:val="22"/>
          <w:szCs w:val="22"/>
          <w:rtl w:val="0"/>
        </w:rPr>
        <w:t xml:space="preserve">GROUPS WILL ONLY BE ELIGIBLE FOR ONE GRANT PER YEAR</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footerReference r:id="rId7" w:type="default"/>
      <w:pgSz w:h="15840" w:w="12240" w:orient="portrait"/>
      <w:pgMar w:bottom="432"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t xml:space="preserve">Spring 2025</w:t>
    </w:r>
    <w:r w:rsidDel="00000000" w:rsidR="00000000" w:rsidRPr="00000000">
      <w:rPr>
        <w:color w:val="000000"/>
        <w:rtl w:val="0"/>
      </w:rPr>
      <w:t xml:space="preserve"> cycle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cneighborhoodcenter@gmail.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