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85D" w:rsidRDefault="006B7F59" w:rsidP="00F82645">
      <w:pPr>
        <w:pStyle w:val="Heading4"/>
        <w:rPr>
          <w:rFonts w:ascii="Times New Roman" w:hAnsi="Times New Roman"/>
          <w:sz w:val="16"/>
        </w:rPr>
      </w:pPr>
      <w:bookmarkStart w:id="0" w:name="_GoBack"/>
      <w:bookmarkEnd w:id="0"/>
      <w:r>
        <w:rPr>
          <w:rFonts w:ascii="Times New Roman" w:hAnsi="Times New Roman"/>
          <w:sz w:val="16"/>
        </w:rPr>
        <w:t>September</w:t>
      </w:r>
      <w:r w:rsidR="00873C28">
        <w:rPr>
          <w:rFonts w:ascii="Times New Roman" w:hAnsi="Times New Roman"/>
          <w:sz w:val="16"/>
        </w:rPr>
        <w:t>,</w:t>
      </w:r>
      <w:r w:rsidR="00480533">
        <w:rPr>
          <w:rFonts w:ascii="Times New Roman" w:hAnsi="Times New Roman"/>
          <w:sz w:val="16"/>
        </w:rPr>
        <w:t xml:space="preserve"> </w:t>
      </w:r>
      <w:r w:rsidR="00B33AC1">
        <w:rPr>
          <w:rFonts w:ascii="Times New Roman" w:hAnsi="Times New Roman"/>
          <w:sz w:val="16"/>
        </w:rPr>
        <w:t>2019</w:t>
      </w:r>
    </w:p>
    <w:p w:rsidR="00F60E19" w:rsidRDefault="00F60E19">
      <w:pPr>
        <w:pStyle w:val="Heading8"/>
        <w:rPr>
          <w:b w:val="0"/>
        </w:rPr>
      </w:pPr>
    </w:p>
    <w:p w:rsidR="00F60E19" w:rsidRDefault="00F60E19">
      <w:pPr>
        <w:pStyle w:val="Heading8"/>
        <w:rPr>
          <w:b w:val="0"/>
        </w:rPr>
      </w:pPr>
    </w:p>
    <w:p w:rsidR="00AC485D" w:rsidRDefault="00AC485D">
      <w:pPr>
        <w:pStyle w:val="Heading8"/>
        <w:rPr>
          <w:u w:val="single"/>
        </w:rPr>
      </w:pPr>
      <w:r>
        <w:rPr>
          <w:u w:val="single"/>
        </w:rPr>
        <w:t>curriculum vitae</w:t>
      </w:r>
    </w:p>
    <w:p w:rsidR="00AC485D" w:rsidRPr="00E61342" w:rsidRDefault="00AC485D">
      <w:pPr>
        <w:tabs>
          <w:tab w:val="left" w:pos="-720"/>
          <w:tab w:val="left" w:pos="1080"/>
        </w:tabs>
        <w:suppressAutoHyphens/>
        <w:jc w:val="center"/>
        <w:rPr>
          <w:rFonts w:ascii="Times New Roman" w:hAnsi="Times New Roman"/>
          <w:b/>
          <w:spacing w:val="-2"/>
          <w:szCs w:val="24"/>
        </w:rPr>
      </w:pPr>
      <w:r w:rsidRPr="00E61342">
        <w:rPr>
          <w:rFonts w:ascii="Times New Roman" w:hAnsi="Times New Roman"/>
          <w:b/>
          <w:spacing w:val="-2"/>
          <w:szCs w:val="24"/>
        </w:rPr>
        <w:t>Philip J. Landrigan, M.D., M.Sc., D.I.H., F.A.A.P., F.A.C.P.M.</w:t>
      </w:r>
      <w:r w:rsidR="00480533">
        <w:rPr>
          <w:rFonts w:ascii="Times New Roman" w:hAnsi="Times New Roman"/>
          <w:b/>
          <w:spacing w:val="-2"/>
          <w:szCs w:val="24"/>
        </w:rPr>
        <w:t>, F.A.C.O E.M.</w:t>
      </w:r>
    </w:p>
    <w:p w:rsidR="00AC485D" w:rsidRDefault="00AC485D">
      <w:pPr>
        <w:tabs>
          <w:tab w:val="left" w:pos="-720"/>
        </w:tabs>
        <w:suppressAutoHyphens/>
        <w:rPr>
          <w:rFonts w:ascii="Times New Roman" w:hAnsi="Times New Roman"/>
          <w:b/>
          <w:spacing w:val="-2"/>
          <w:sz w:val="22"/>
        </w:rPr>
      </w:pPr>
    </w:p>
    <w:p w:rsidR="005676D7" w:rsidRDefault="005676D7">
      <w:pPr>
        <w:pStyle w:val="Heading3"/>
        <w:rPr>
          <w:rFonts w:ascii="Times New Roman" w:hAnsi="Times New Roman"/>
        </w:rPr>
      </w:pPr>
    </w:p>
    <w:p w:rsidR="00AC485D" w:rsidRDefault="00AC485D">
      <w:pPr>
        <w:pStyle w:val="Heading3"/>
        <w:rPr>
          <w:rFonts w:ascii="Times New Roman" w:hAnsi="Times New Roman"/>
        </w:rPr>
      </w:pPr>
      <w:r>
        <w:rPr>
          <w:rFonts w:ascii="Times New Roman" w:hAnsi="Times New Roman"/>
        </w:rPr>
        <w:t>ACADEMIC APPOINTMENTS</w:t>
      </w:r>
    </w:p>
    <w:p w:rsidR="00E7303B" w:rsidRDefault="00AC485D" w:rsidP="00E7303B">
      <w:pPr>
        <w:tabs>
          <w:tab w:val="left" w:pos="-720"/>
        </w:tabs>
        <w:suppressAutoHyphens/>
        <w:rPr>
          <w:rFonts w:ascii="Times New Roman" w:hAnsi="Times New Roman"/>
          <w:b/>
          <w:spacing w:val="-2"/>
          <w:sz w:val="22"/>
        </w:rPr>
      </w:pPr>
      <w:r>
        <w:rPr>
          <w:rFonts w:ascii="Times New Roman" w:hAnsi="Times New Roman"/>
          <w:b/>
          <w:spacing w:val="-2"/>
          <w:sz w:val="22"/>
          <w:u w:val="single"/>
        </w:rPr>
        <w:t>Current</w:t>
      </w:r>
      <w:r>
        <w:rPr>
          <w:rFonts w:ascii="Times New Roman" w:hAnsi="Times New Roman"/>
          <w:b/>
          <w:spacing w:val="-2"/>
          <w:sz w:val="22"/>
        </w:rPr>
        <w:t>:</w:t>
      </w:r>
      <w:r w:rsidR="00AF24E6">
        <w:rPr>
          <w:rFonts w:ascii="Times New Roman" w:hAnsi="Times New Roman"/>
          <w:b/>
          <w:spacing w:val="-2"/>
          <w:sz w:val="22"/>
        </w:rPr>
        <w:t xml:space="preserve">     </w:t>
      </w:r>
      <w:r w:rsidR="00E61342">
        <w:rPr>
          <w:rFonts w:ascii="Times New Roman" w:hAnsi="Times New Roman"/>
          <w:b/>
          <w:spacing w:val="-2"/>
          <w:sz w:val="22"/>
        </w:rPr>
        <w:tab/>
      </w:r>
      <w:r w:rsidR="00E7303B">
        <w:rPr>
          <w:rFonts w:ascii="Times New Roman" w:hAnsi="Times New Roman"/>
          <w:b/>
          <w:spacing w:val="-2"/>
          <w:sz w:val="22"/>
        </w:rPr>
        <w:t>Boston College</w:t>
      </w:r>
    </w:p>
    <w:p w:rsidR="00E7303B" w:rsidRPr="00E7303B" w:rsidRDefault="00E7303B" w:rsidP="00E7303B">
      <w:pPr>
        <w:pStyle w:val="ListParagraph"/>
        <w:numPr>
          <w:ilvl w:val="0"/>
          <w:numId w:val="39"/>
        </w:numPr>
        <w:tabs>
          <w:tab w:val="left" w:pos="-720"/>
        </w:tabs>
        <w:suppressAutoHyphens/>
        <w:rPr>
          <w:rFonts w:ascii="Times New Roman" w:hAnsi="Times New Roman"/>
          <w:spacing w:val="-2"/>
          <w:sz w:val="22"/>
        </w:rPr>
      </w:pPr>
      <w:r w:rsidRPr="00E7303B">
        <w:rPr>
          <w:rFonts w:ascii="Times New Roman" w:hAnsi="Times New Roman"/>
          <w:spacing w:val="-2"/>
          <w:sz w:val="22"/>
        </w:rPr>
        <w:t>Professor of Biology, 2018- present</w:t>
      </w:r>
    </w:p>
    <w:p w:rsidR="00E7303B" w:rsidRDefault="00E7303B" w:rsidP="00E7303B">
      <w:pPr>
        <w:pStyle w:val="ListParagraph"/>
        <w:numPr>
          <w:ilvl w:val="0"/>
          <w:numId w:val="39"/>
        </w:numPr>
        <w:tabs>
          <w:tab w:val="left" w:pos="-720"/>
        </w:tabs>
        <w:suppressAutoHyphens/>
        <w:rPr>
          <w:rFonts w:ascii="Times New Roman" w:hAnsi="Times New Roman"/>
          <w:spacing w:val="-2"/>
          <w:sz w:val="22"/>
        </w:rPr>
      </w:pPr>
      <w:r w:rsidRPr="00E7303B">
        <w:rPr>
          <w:rFonts w:ascii="Times New Roman" w:hAnsi="Times New Roman"/>
          <w:spacing w:val="-2"/>
          <w:sz w:val="22"/>
        </w:rPr>
        <w:t xml:space="preserve">Director, </w:t>
      </w:r>
      <w:r w:rsidR="00E74177">
        <w:rPr>
          <w:rFonts w:ascii="Times New Roman" w:hAnsi="Times New Roman"/>
          <w:spacing w:val="-2"/>
          <w:sz w:val="22"/>
        </w:rPr>
        <w:t>Program in Global Public Health and the Common Good,</w:t>
      </w:r>
      <w:r>
        <w:rPr>
          <w:rFonts w:ascii="Times New Roman" w:hAnsi="Times New Roman"/>
          <w:spacing w:val="-2"/>
          <w:sz w:val="22"/>
        </w:rPr>
        <w:t xml:space="preserve"> </w:t>
      </w:r>
      <w:r w:rsidRPr="00E7303B">
        <w:rPr>
          <w:rFonts w:ascii="Times New Roman" w:hAnsi="Times New Roman"/>
          <w:spacing w:val="-2"/>
          <w:sz w:val="22"/>
        </w:rPr>
        <w:t>2018- present</w:t>
      </w:r>
      <w:r>
        <w:rPr>
          <w:rFonts w:ascii="Times New Roman" w:hAnsi="Times New Roman"/>
          <w:spacing w:val="-2"/>
          <w:sz w:val="22"/>
        </w:rPr>
        <w:t>.</w:t>
      </w:r>
    </w:p>
    <w:p w:rsidR="00E7303B" w:rsidRPr="00E7303B" w:rsidRDefault="00E7303B" w:rsidP="00E7303B">
      <w:pPr>
        <w:pStyle w:val="ListParagraph"/>
        <w:numPr>
          <w:ilvl w:val="0"/>
          <w:numId w:val="39"/>
        </w:numPr>
        <w:tabs>
          <w:tab w:val="left" w:pos="-720"/>
        </w:tabs>
        <w:suppressAutoHyphens/>
        <w:rPr>
          <w:rFonts w:ascii="Times New Roman" w:hAnsi="Times New Roman"/>
          <w:spacing w:val="-2"/>
          <w:sz w:val="22"/>
        </w:rPr>
      </w:pPr>
      <w:r>
        <w:rPr>
          <w:rFonts w:ascii="Times New Roman" w:hAnsi="Times New Roman"/>
          <w:spacing w:val="-2"/>
          <w:sz w:val="22"/>
        </w:rPr>
        <w:t>Director, Global Observatory on Pol</w:t>
      </w:r>
      <w:r w:rsidR="002F0BEA">
        <w:rPr>
          <w:rFonts w:ascii="Times New Roman" w:hAnsi="Times New Roman"/>
          <w:spacing w:val="-2"/>
          <w:sz w:val="22"/>
        </w:rPr>
        <w:t>l</w:t>
      </w:r>
      <w:r>
        <w:rPr>
          <w:rFonts w:ascii="Times New Roman" w:hAnsi="Times New Roman"/>
          <w:spacing w:val="-2"/>
          <w:sz w:val="22"/>
        </w:rPr>
        <w:t xml:space="preserve">ution and Health, </w:t>
      </w:r>
      <w:r w:rsidRPr="00E7303B">
        <w:rPr>
          <w:rFonts w:ascii="Times New Roman" w:hAnsi="Times New Roman"/>
          <w:spacing w:val="-2"/>
          <w:sz w:val="22"/>
        </w:rPr>
        <w:t>2018- present</w:t>
      </w:r>
      <w:r>
        <w:rPr>
          <w:rFonts w:ascii="Times New Roman" w:hAnsi="Times New Roman"/>
          <w:spacing w:val="-2"/>
          <w:sz w:val="22"/>
        </w:rPr>
        <w:t>.</w:t>
      </w:r>
    </w:p>
    <w:p w:rsidR="00E7303B" w:rsidRDefault="00E7303B" w:rsidP="00E7303B">
      <w:pPr>
        <w:tabs>
          <w:tab w:val="left" w:pos="-720"/>
        </w:tabs>
        <w:suppressAutoHyphens/>
        <w:rPr>
          <w:rFonts w:ascii="Times New Roman" w:hAnsi="Times New Roman"/>
          <w:b/>
          <w:spacing w:val="-2"/>
          <w:sz w:val="22"/>
        </w:rPr>
      </w:pPr>
      <w:r>
        <w:rPr>
          <w:rFonts w:ascii="Times New Roman" w:hAnsi="Times New Roman"/>
          <w:b/>
          <w:spacing w:val="-2"/>
          <w:sz w:val="22"/>
        </w:rPr>
        <w:t xml:space="preserve">                           </w:t>
      </w:r>
    </w:p>
    <w:p w:rsidR="00E7303B" w:rsidRDefault="00E7303B" w:rsidP="00E7303B">
      <w:pPr>
        <w:tabs>
          <w:tab w:val="left" w:pos="-720"/>
        </w:tabs>
        <w:suppressAutoHyphens/>
        <w:rPr>
          <w:rFonts w:ascii="Times New Roman" w:hAnsi="Times New Roman"/>
          <w:spacing w:val="-2"/>
          <w:sz w:val="22"/>
        </w:rPr>
      </w:pPr>
      <w:r>
        <w:rPr>
          <w:rFonts w:ascii="Times New Roman" w:hAnsi="Times New Roman"/>
          <w:b/>
          <w:spacing w:val="-2"/>
          <w:sz w:val="22"/>
        </w:rPr>
        <w:t xml:space="preserve">                            Icahn School of Medicine at Mount Sinai</w:t>
      </w:r>
      <w:r>
        <w:rPr>
          <w:rFonts w:ascii="Times New Roman" w:hAnsi="Times New Roman"/>
          <w:spacing w:val="-2"/>
          <w:sz w:val="22"/>
        </w:rPr>
        <w:t xml:space="preserve"> </w:t>
      </w:r>
    </w:p>
    <w:p w:rsidR="00E7303B" w:rsidRDefault="00E7303B" w:rsidP="00E7303B">
      <w:pPr>
        <w:pStyle w:val="ListParagraph"/>
        <w:numPr>
          <w:ilvl w:val="0"/>
          <w:numId w:val="38"/>
        </w:numPr>
        <w:tabs>
          <w:tab w:val="left" w:pos="-720"/>
        </w:tabs>
        <w:suppressAutoHyphens/>
        <w:rPr>
          <w:rFonts w:ascii="Times New Roman" w:hAnsi="Times New Roman"/>
          <w:spacing w:val="-2"/>
          <w:sz w:val="22"/>
        </w:rPr>
      </w:pPr>
      <w:r>
        <w:rPr>
          <w:rFonts w:ascii="Times New Roman" w:hAnsi="Times New Roman"/>
          <w:spacing w:val="-2"/>
          <w:sz w:val="22"/>
        </w:rPr>
        <w:t>Professor Emerit</w:t>
      </w:r>
      <w:r w:rsidR="0033654D">
        <w:rPr>
          <w:rFonts w:ascii="Times New Roman" w:hAnsi="Times New Roman"/>
          <w:spacing w:val="-2"/>
          <w:sz w:val="22"/>
        </w:rPr>
        <w:t>u</w:t>
      </w:r>
      <w:r>
        <w:rPr>
          <w:rFonts w:ascii="Times New Roman" w:hAnsi="Times New Roman"/>
          <w:spacing w:val="-2"/>
          <w:sz w:val="22"/>
        </w:rPr>
        <w:t>s of Preventive Medicine and Pediatrics</w:t>
      </w:r>
      <w:r w:rsidR="0033654D">
        <w:rPr>
          <w:rFonts w:ascii="Times New Roman" w:hAnsi="Times New Roman"/>
          <w:spacing w:val="-2"/>
          <w:sz w:val="22"/>
        </w:rPr>
        <w:t>.</w:t>
      </w:r>
    </w:p>
    <w:p w:rsidR="00DB666A" w:rsidRPr="00E7303B" w:rsidRDefault="00532A52" w:rsidP="00E7303B">
      <w:pPr>
        <w:pStyle w:val="ListParagraph"/>
        <w:numPr>
          <w:ilvl w:val="0"/>
          <w:numId w:val="38"/>
        </w:numPr>
        <w:tabs>
          <w:tab w:val="left" w:pos="-720"/>
        </w:tabs>
        <w:suppressAutoHyphens/>
        <w:rPr>
          <w:rFonts w:ascii="Times New Roman" w:hAnsi="Times New Roman"/>
          <w:spacing w:val="-2"/>
          <w:sz w:val="22"/>
        </w:rPr>
      </w:pPr>
      <w:r>
        <w:rPr>
          <w:rFonts w:ascii="Times New Roman" w:hAnsi="Times New Roman"/>
          <w:spacing w:val="-2"/>
          <w:sz w:val="22"/>
        </w:rPr>
        <w:t>Chair Emeritus, Department</w:t>
      </w:r>
      <w:r w:rsidR="00DB666A">
        <w:rPr>
          <w:rFonts w:ascii="Times New Roman" w:hAnsi="Times New Roman"/>
          <w:spacing w:val="-2"/>
          <w:sz w:val="22"/>
        </w:rPr>
        <w:t xml:space="preserve"> of Preventive Medicine.</w:t>
      </w:r>
    </w:p>
    <w:p w:rsidR="00AC485D" w:rsidRDefault="00AC485D">
      <w:pPr>
        <w:tabs>
          <w:tab w:val="left" w:pos="-720"/>
        </w:tabs>
        <w:suppressAutoHyphens/>
        <w:rPr>
          <w:rFonts w:ascii="Times New Roman" w:hAnsi="Times New Roman"/>
          <w:spacing w:val="-2"/>
          <w:sz w:val="22"/>
        </w:rPr>
      </w:pPr>
    </w:p>
    <w:p w:rsidR="00E7303B" w:rsidRDefault="00AC485D" w:rsidP="00E7303B">
      <w:pPr>
        <w:tabs>
          <w:tab w:val="left" w:pos="-720"/>
        </w:tabs>
        <w:suppressAutoHyphens/>
        <w:rPr>
          <w:rFonts w:ascii="Times New Roman" w:hAnsi="Times New Roman"/>
          <w:spacing w:val="-2"/>
          <w:sz w:val="22"/>
        </w:rPr>
      </w:pPr>
      <w:r>
        <w:rPr>
          <w:rFonts w:ascii="Times New Roman" w:hAnsi="Times New Roman"/>
          <w:b/>
          <w:spacing w:val="-2"/>
          <w:sz w:val="22"/>
          <w:u w:val="single"/>
        </w:rPr>
        <w:t>Previous</w:t>
      </w:r>
      <w:r>
        <w:rPr>
          <w:rFonts w:ascii="Times New Roman" w:hAnsi="Times New Roman"/>
          <w:b/>
          <w:spacing w:val="-2"/>
          <w:sz w:val="22"/>
        </w:rPr>
        <w:t>:</w:t>
      </w:r>
      <w:r w:rsidR="00D34977">
        <w:rPr>
          <w:rFonts w:ascii="Times New Roman" w:hAnsi="Times New Roman"/>
          <w:spacing w:val="-2"/>
          <w:sz w:val="22"/>
        </w:rPr>
        <w:t xml:space="preserve">          </w:t>
      </w:r>
      <w:r w:rsidR="00E7303B">
        <w:rPr>
          <w:rFonts w:ascii="Times New Roman" w:hAnsi="Times New Roman"/>
          <w:b/>
          <w:spacing w:val="-2"/>
          <w:sz w:val="22"/>
        </w:rPr>
        <w:t>Icahn School of Medicine at Mount Sinai</w:t>
      </w:r>
      <w:r w:rsidR="00E7303B">
        <w:rPr>
          <w:rFonts w:ascii="Times New Roman" w:hAnsi="Times New Roman"/>
          <w:spacing w:val="-2"/>
          <w:sz w:val="22"/>
        </w:rPr>
        <w:t xml:space="preserve"> </w:t>
      </w:r>
    </w:p>
    <w:p w:rsidR="00E7303B" w:rsidRDefault="00E7303B" w:rsidP="00E7303B">
      <w:pPr>
        <w:pStyle w:val="ListParagraph"/>
        <w:numPr>
          <w:ilvl w:val="0"/>
          <w:numId w:val="37"/>
        </w:numPr>
        <w:tabs>
          <w:tab w:val="left" w:pos="-720"/>
        </w:tabs>
        <w:suppressAutoHyphens/>
        <w:rPr>
          <w:rFonts w:ascii="Times New Roman" w:hAnsi="Times New Roman"/>
          <w:spacing w:val="-2"/>
          <w:sz w:val="22"/>
        </w:rPr>
      </w:pPr>
      <w:r w:rsidRPr="00E7303B">
        <w:rPr>
          <w:rFonts w:ascii="Times New Roman" w:hAnsi="Times New Roman"/>
          <w:spacing w:val="-2"/>
          <w:sz w:val="22"/>
        </w:rPr>
        <w:t>Profes</w:t>
      </w:r>
      <w:r w:rsidR="009F7EFA">
        <w:rPr>
          <w:rFonts w:ascii="Times New Roman" w:hAnsi="Times New Roman"/>
          <w:spacing w:val="-2"/>
          <w:sz w:val="22"/>
        </w:rPr>
        <w:t>sor of Preventive Medicine, 1985</w:t>
      </w:r>
      <w:r w:rsidRPr="00E7303B">
        <w:rPr>
          <w:rFonts w:ascii="Times New Roman" w:hAnsi="Times New Roman"/>
          <w:spacing w:val="-2"/>
          <w:sz w:val="22"/>
        </w:rPr>
        <w:t>-2018</w:t>
      </w:r>
      <w:r>
        <w:rPr>
          <w:rFonts w:ascii="Times New Roman" w:hAnsi="Times New Roman"/>
          <w:spacing w:val="-2"/>
          <w:sz w:val="22"/>
        </w:rPr>
        <w:t>.</w:t>
      </w:r>
    </w:p>
    <w:p w:rsidR="00E7303B" w:rsidRDefault="00E7303B" w:rsidP="00E7303B">
      <w:pPr>
        <w:pStyle w:val="ListParagraph"/>
        <w:numPr>
          <w:ilvl w:val="0"/>
          <w:numId w:val="37"/>
        </w:numPr>
        <w:tabs>
          <w:tab w:val="left" w:pos="-720"/>
        </w:tabs>
        <w:suppressAutoHyphens/>
        <w:rPr>
          <w:rFonts w:ascii="Times New Roman" w:hAnsi="Times New Roman"/>
          <w:spacing w:val="-2"/>
          <w:sz w:val="22"/>
        </w:rPr>
      </w:pPr>
      <w:r w:rsidRPr="00E7303B">
        <w:rPr>
          <w:rFonts w:ascii="Times New Roman" w:hAnsi="Times New Roman"/>
          <w:spacing w:val="-2"/>
          <w:sz w:val="22"/>
        </w:rPr>
        <w:t>Professor of Pediatrics, 1985-2018.</w:t>
      </w:r>
    </w:p>
    <w:p w:rsidR="00E7303B" w:rsidRDefault="00E7303B" w:rsidP="00E7303B">
      <w:pPr>
        <w:pStyle w:val="ListParagraph"/>
        <w:numPr>
          <w:ilvl w:val="0"/>
          <w:numId w:val="37"/>
        </w:numPr>
        <w:tabs>
          <w:tab w:val="left" w:pos="-720"/>
        </w:tabs>
        <w:suppressAutoHyphens/>
        <w:rPr>
          <w:rFonts w:ascii="Times New Roman" w:hAnsi="Times New Roman"/>
          <w:spacing w:val="-2"/>
          <w:sz w:val="22"/>
        </w:rPr>
      </w:pPr>
      <w:r w:rsidRPr="00E7303B">
        <w:rPr>
          <w:rFonts w:ascii="Times New Roman" w:hAnsi="Times New Roman"/>
          <w:spacing w:val="-2"/>
          <w:sz w:val="22"/>
        </w:rPr>
        <w:t>Dean for Global Health,</w:t>
      </w:r>
      <w:r w:rsidRPr="00E7303B">
        <w:rPr>
          <w:rFonts w:ascii="Times New Roman" w:hAnsi="Times New Roman"/>
          <w:b/>
          <w:spacing w:val="-2"/>
          <w:sz w:val="22"/>
        </w:rPr>
        <w:t xml:space="preserve"> </w:t>
      </w:r>
      <w:r w:rsidRPr="00E7303B">
        <w:rPr>
          <w:rFonts w:ascii="Times New Roman" w:hAnsi="Times New Roman"/>
          <w:spacing w:val="-2"/>
          <w:sz w:val="22"/>
        </w:rPr>
        <w:t>2010-2018.</w:t>
      </w:r>
    </w:p>
    <w:p w:rsidR="00E7303B" w:rsidRDefault="00D34977" w:rsidP="004C7849">
      <w:pPr>
        <w:pStyle w:val="ListParagraph"/>
        <w:numPr>
          <w:ilvl w:val="0"/>
          <w:numId w:val="37"/>
        </w:numPr>
        <w:tabs>
          <w:tab w:val="left" w:pos="-720"/>
        </w:tabs>
        <w:suppressAutoHyphens/>
        <w:rPr>
          <w:rFonts w:ascii="Times New Roman" w:hAnsi="Times New Roman"/>
          <w:spacing w:val="-2"/>
          <w:sz w:val="22"/>
        </w:rPr>
      </w:pPr>
      <w:r w:rsidRPr="00E7303B">
        <w:rPr>
          <w:rFonts w:ascii="Times New Roman" w:hAnsi="Times New Roman"/>
          <w:spacing w:val="-2"/>
          <w:sz w:val="22"/>
        </w:rPr>
        <w:t>Ethel H. Wise Professor and</w:t>
      </w:r>
      <w:r w:rsidRPr="00E7303B">
        <w:rPr>
          <w:rFonts w:ascii="Times New Roman" w:hAnsi="Times New Roman"/>
          <w:b/>
          <w:spacing w:val="-2"/>
          <w:sz w:val="22"/>
        </w:rPr>
        <w:t xml:space="preserve"> </w:t>
      </w:r>
      <w:r w:rsidR="005676D7" w:rsidRPr="00E7303B">
        <w:rPr>
          <w:rFonts w:ascii="Times New Roman" w:hAnsi="Times New Roman"/>
          <w:spacing w:val="-2"/>
          <w:sz w:val="22"/>
        </w:rPr>
        <w:t xml:space="preserve">Chairman, </w:t>
      </w:r>
      <w:r w:rsidR="004C7849" w:rsidRPr="00E7303B">
        <w:rPr>
          <w:rFonts w:ascii="Times New Roman" w:hAnsi="Times New Roman"/>
          <w:spacing w:val="-2"/>
          <w:sz w:val="22"/>
        </w:rPr>
        <w:t>Department of Preventive</w:t>
      </w:r>
      <w:r w:rsidRPr="00E7303B">
        <w:rPr>
          <w:rFonts w:ascii="Times New Roman" w:hAnsi="Times New Roman"/>
          <w:spacing w:val="-2"/>
          <w:sz w:val="22"/>
        </w:rPr>
        <w:t xml:space="preserve"> </w:t>
      </w:r>
      <w:r w:rsidR="004C7849" w:rsidRPr="00E7303B">
        <w:rPr>
          <w:rFonts w:ascii="Times New Roman" w:hAnsi="Times New Roman"/>
          <w:spacing w:val="-2"/>
          <w:sz w:val="22"/>
        </w:rPr>
        <w:t>Medicine, 1990-2015.</w:t>
      </w:r>
    </w:p>
    <w:p w:rsidR="004C7849" w:rsidRPr="009F7EFA" w:rsidRDefault="004C7849" w:rsidP="004C7849">
      <w:pPr>
        <w:pStyle w:val="ListParagraph"/>
        <w:numPr>
          <w:ilvl w:val="0"/>
          <w:numId w:val="37"/>
        </w:numPr>
        <w:tabs>
          <w:tab w:val="left" w:pos="-720"/>
        </w:tabs>
        <w:suppressAutoHyphens/>
        <w:rPr>
          <w:rFonts w:ascii="Times New Roman" w:hAnsi="Times New Roman"/>
          <w:spacing w:val="-2"/>
          <w:sz w:val="22"/>
        </w:rPr>
      </w:pPr>
      <w:r w:rsidRPr="00E7303B">
        <w:rPr>
          <w:rFonts w:ascii="Times New Roman" w:hAnsi="Times New Roman"/>
          <w:spacing w:val="-2"/>
          <w:sz w:val="22"/>
        </w:rPr>
        <w:t>Director, Division of Environmental and</w:t>
      </w:r>
      <w:r w:rsidR="009F7EFA">
        <w:rPr>
          <w:rFonts w:ascii="Times New Roman" w:hAnsi="Times New Roman"/>
          <w:spacing w:val="-2"/>
          <w:sz w:val="22"/>
        </w:rPr>
        <w:t xml:space="preserve"> </w:t>
      </w:r>
      <w:r w:rsidRPr="009F7EFA">
        <w:rPr>
          <w:rFonts w:ascii="Times New Roman" w:hAnsi="Times New Roman"/>
          <w:spacing w:val="-2"/>
          <w:sz w:val="22"/>
        </w:rPr>
        <w:t>Occupational Medicine, Department of Community and Preventive Medicine,</w:t>
      </w:r>
      <w:r w:rsidR="009F7EFA">
        <w:rPr>
          <w:rFonts w:ascii="Times New Roman" w:hAnsi="Times New Roman"/>
          <w:spacing w:val="-2"/>
          <w:sz w:val="22"/>
        </w:rPr>
        <w:t xml:space="preserve"> </w:t>
      </w:r>
      <w:r w:rsidRPr="009F7EFA">
        <w:rPr>
          <w:rFonts w:ascii="Times New Roman" w:hAnsi="Times New Roman"/>
          <w:spacing w:val="-2"/>
          <w:sz w:val="22"/>
        </w:rPr>
        <w:t>1985-1990.</w:t>
      </w:r>
    </w:p>
    <w:p w:rsidR="00AC485D" w:rsidRDefault="005676D7">
      <w:pPr>
        <w:tabs>
          <w:tab w:val="left" w:pos="-720"/>
        </w:tabs>
        <w:suppressAutoHyphens/>
        <w:rPr>
          <w:rFonts w:ascii="Times New Roman" w:hAnsi="Times New Roman"/>
          <w:spacing w:val="-2"/>
          <w:sz w:val="22"/>
        </w:rPr>
      </w:pPr>
      <w:r>
        <w:rPr>
          <w:rFonts w:ascii="Times New Roman" w:hAnsi="Times New Roman"/>
          <w:b/>
          <w:spacing w:val="-2"/>
          <w:sz w:val="22"/>
        </w:rPr>
        <w:tab/>
      </w:r>
      <w:r>
        <w:rPr>
          <w:rFonts w:ascii="Times New Roman" w:hAnsi="Times New Roman"/>
          <w:b/>
          <w:spacing w:val="-2"/>
          <w:sz w:val="22"/>
        </w:rPr>
        <w:tab/>
      </w:r>
      <w:r w:rsidR="00AC485D">
        <w:rPr>
          <w:rFonts w:ascii="Times New Roman" w:hAnsi="Times New Roman"/>
          <w:b/>
          <w:spacing w:val="-2"/>
          <w:sz w:val="22"/>
        </w:rPr>
        <w:t>U.S. Environmental Protection Agency</w:t>
      </w:r>
      <w:r w:rsidR="00AC485D">
        <w:rPr>
          <w:rFonts w:ascii="Times New Roman" w:hAnsi="Times New Roman"/>
          <w:spacing w:val="-2"/>
          <w:sz w:val="22"/>
        </w:rPr>
        <w:t>, Senior Advisor to the Administrator</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 xml:space="preserve">   </w:t>
      </w:r>
      <w:r w:rsidR="005676D7">
        <w:rPr>
          <w:rFonts w:ascii="Times New Roman" w:hAnsi="Times New Roman"/>
          <w:spacing w:val="-2"/>
          <w:sz w:val="22"/>
        </w:rPr>
        <w:tab/>
      </w:r>
      <w:r>
        <w:rPr>
          <w:rFonts w:ascii="Times New Roman" w:hAnsi="Times New Roman"/>
          <w:spacing w:val="-2"/>
          <w:sz w:val="22"/>
        </w:rPr>
        <w:t>on Children's Health and the Environment, 1997-1998.</w:t>
      </w:r>
      <w:r w:rsidR="0062245D">
        <w:rPr>
          <w:rFonts w:ascii="Times New Roman" w:hAnsi="Times New Roman"/>
          <w:spacing w:val="-2"/>
          <w:sz w:val="22"/>
        </w:rPr>
        <w:t xml:space="preserve"> (Sabbatical position)</w:t>
      </w:r>
    </w:p>
    <w:p w:rsidR="00AC485D" w:rsidRDefault="00AC485D">
      <w:pPr>
        <w:tabs>
          <w:tab w:val="left" w:pos="-720"/>
        </w:tabs>
        <w:suppressAutoHyphens/>
        <w:rPr>
          <w:rFonts w:ascii="Times New Roman" w:hAnsi="Times New Roman"/>
          <w:spacing w:val="-2"/>
          <w:sz w:val="22"/>
        </w:rPr>
      </w:pPr>
      <w:r>
        <w:rPr>
          <w:rFonts w:ascii="Times New Roman" w:hAnsi="Times New Roman"/>
          <w:b/>
          <w:spacing w:val="-2"/>
          <w:sz w:val="22"/>
        </w:rPr>
        <w:tab/>
      </w:r>
      <w:r>
        <w:rPr>
          <w:rFonts w:ascii="Times New Roman" w:hAnsi="Times New Roman"/>
          <w:b/>
          <w:spacing w:val="-2"/>
          <w:sz w:val="22"/>
        </w:rPr>
        <w:tab/>
        <w:t>National Institute for Occupational Safety and Health</w:t>
      </w:r>
      <w:r>
        <w:rPr>
          <w:rFonts w:ascii="Times New Roman" w:hAnsi="Times New Roman"/>
          <w:spacing w:val="-2"/>
          <w:sz w:val="22"/>
        </w:rPr>
        <w:t>, Director, Division</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 xml:space="preserve">     </w:t>
      </w:r>
      <w:r w:rsidR="005676D7">
        <w:rPr>
          <w:rFonts w:ascii="Times New Roman" w:hAnsi="Times New Roman"/>
          <w:spacing w:val="-2"/>
          <w:sz w:val="22"/>
        </w:rPr>
        <w:tab/>
      </w:r>
      <w:r>
        <w:rPr>
          <w:rFonts w:ascii="Times New Roman" w:hAnsi="Times New Roman"/>
          <w:spacing w:val="-2"/>
          <w:sz w:val="22"/>
        </w:rPr>
        <w:t xml:space="preserve">of Surveillance, Hazard Evaluations and Field Studies, 1979-1985. </w:t>
      </w:r>
    </w:p>
    <w:p w:rsidR="00C66E46" w:rsidRDefault="00AC485D">
      <w:pPr>
        <w:tabs>
          <w:tab w:val="left" w:pos="-720"/>
        </w:tabs>
        <w:suppressAutoHyphens/>
        <w:rPr>
          <w:rFonts w:ascii="Times New Roman" w:hAnsi="Times New Roman"/>
          <w:b/>
          <w:spacing w:val="-2"/>
          <w:sz w:val="22"/>
        </w:rPr>
      </w:pPr>
      <w:r>
        <w:rPr>
          <w:rFonts w:ascii="Times New Roman" w:hAnsi="Times New Roman"/>
          <w:b/>
          <w:spacing w:val="-2"/>
          <w:sz w:val="22"/>
        </w:rPr>
        <w:tab/>
      </w:r>
      <w:r>
        <w:rPr>
          <w:rFonts w:ascii="Times New Roman" w:hAnsi="Times New Roman"/>
          <w:b/>
          <w:spacing w:val="-2"/>
          <w:sz w:val="22"/>
        </w:rPr>
        <w:tab/>
        <w:t xml:space="preserve">Centers for Disease </w:t>
      </w:r>
      <w:r w:rsidR="003078BE">
        <w:rPr>
          <w:rFonts w:ascii="Times New Roman" w:hAnsi="Times New Roman"/>
          <w:b/>
          <w:spacing w:val="-2"/>
          <w:sz w:val="22"/>
        </w:rPr>
        <w:t>Control</w:t>
      </w:r>
      <w:r w:rsidR="007E2D59">
        <w:rPr>
          <w:rFonts w:ascii="Times New Roman" w:hAnsi="Times New Roman"/>
          <w:b/>
          <w:spacing w:val="-2"/>
          <w:sz w:val="22"/>
        </w:rPr>
        <w:t xml:space="preserve"> </w:t>
      </w:r>
      <w:r w:rsidR="00E95EC7">
        <w:rPr>
          <w:rFonts w:ascii="Times New Roman" w:hAnsi="Times New Roman"/>
          <w:b/>
          <w:spacing w:val="-2"/>
          <w:sz w:val="22"/>
        </w:rPr>
        <w:t>and Prevention</w:t>
      </w:r>
    </w:p>
    <w:p w:rsidR="00AC485D" w:rsidRPr="00C66E46" w:rsidRDefault="00AC485D" w:rsidP="00C66E46">
      <w:pPr>
        <w:pStyle w:val="ListParagraph"/>
        <w:numPr>
          <w:ilvl w:val="0"/>
          <w:numId w:val="34"/>
        </w:numPr>
        <w:tabs>
          <w:tab w:val="left" w:pos="-720"/>
        </w:tabs>
        <w:suppressAutoHyphens/>
        <w:rPr>
          <w:rFonts w:ascii="Times New Roman" w:hAnsi="Times New Roman"/>
          <w:spacing w:val="-2"/>
          <w:sz w:val="22"/>
        </w:rPr>
      </w:pPr>
      <w:r w:rsidRPr="00C66E46">
        <w:rPr>
          <w:rFonts w:ascii="Times New Roman" w:hAnsi="Times New Roman"/>
          <w:spacing w:val="-2"/>
          <w:sz w:val="22"/>
        </w:rPr>
        <w:t>Chief, Environmental Hazards Activity, Bureau</w:t>
      </w:r>
      <w:r w:rsidR="00C66E46">
        <w:rPr>
          <w:rFonts w:ascii="Times New Roman" w:hAnsi="Times New Roman"/>
          <w:spacing w:val="-2"/>
          <w:sz w:val="22"/>
        </w:rPr>
        <w:t xml:space="preserve"> of </w:t>
      </w:r>
      <w:r w:rsidRPr="00C66E46">
        <w:rPr>
          <w:rFonts w:ascii="Times New Roman" w:hAnsi="Times New Roman"/>
          <w:spacing w:val="-2"/>
          <w:sz w:val="22"/>
        </w:rPr>
        <w:t>Epidemiology, 1974-1979.</w:t>
      </w:r>
    </w:p>
    <w:p w:rsidR="00AC485D" w:rsidRDefault="00AC485D" w:rsidP="00AD74CB">
      <w:pPr>
        <w:numPr>
          <w:ilvl w:val="0"/>
          <w:numId w:val="2"/>
        </w:numPr>
        <w:tabs>
          <w:tab w:val="clear" w:pos="360"/>
          <w:tab w:val="left" w:pos="-720"/>
          <w:tab w:val="num" w:pos="1800"/>
        </w:tabs>
        <w:suppressAutoHyphens/>
        <w:ind w:left="1800"/>
        <w:rPr>
          <w:rFonts w:ascii="Times New Roman" w:hAnsi="Times New Roman"/>
          <w:spacing w:val="-2"/>
          <w:sz w:val="22"/>
        </w:rPr>
      </w:pPr>
      <w:r>
        <w:rPr>
          <w:rFonts w:ascii="Times New Roman" w:hAnsi="Times New Roman"/>
          <w:spacing w:val="-2"/>
          <w:sz w:val="22"/>
        </w:rPr>
        <w:t>Director, Research and Development, Bureau of Smallpox Eradication, 1973-1974.</w:t>
      </w:r>
    </w:p>
    <w:p w:rsidR="00AC485D" w:rsidRDefault="00AC485D">
      <w:pPr>
        <w:numPr>
          <w:ilvl w:val="0"/>
          <w:numId w:val="3"/>
        </w:numPr>
        <w:tabs>
          <w:tab w:val="clear" w:pos="360"/>
          <w:tab w:val="left" w:pos="-720"/>
          <w:tab w:val="num" w:pos="1800"/>
        </w:tabs>
        <w:suppressAutoHyphens/>
        <w:ind w:left="1800"/>
        <w:rPr>
          <w:rFonts w:ascii="Times New Roman" w:hAnsi="Times New Roman"/>
          <w:spacing w:val="-2"/>
          <w:sz w:val="22"/>
        </w:rPr>
      </w:pPr>
      <w:r>
        <w:rPr>
          <w:rFonts w:ascii="Times New Roman" w:hAnsi="Times New Roman"/>
          <w:spacing w:val="-2"/>
          <w:sz w:val="22"/>
        </w:rPr>
        <w:t>Epidemic Intelligence Service (EIS) Officer, 1970-1973.</w:t>
      </w:r>
    </w:p>
    <w:p w:rsidR="00AC485D" w:rsidRDefault="00AC485D">
      <w:pPr>
        <w:tabs>
          <w:tab w:val="left" w:pos="-720"/>
        </w:tabs>
        <w:suppressAutoHyphens/>
        <w:rPr>
          <w:rFonts w:ascii="Times New Roman" w:hAnsi="Times New Roman"/>
          <w:spacing w:val="-2"/>
          <w:sz w:val="22"/>
        </w:rPr>
      </w:pPr>
    </w:p>
    <w:p w:rsidR="00BB1E49" w:rsidRPr="00BB1E49" w:rsidRDefault="00AC485D" w:rsidP="00BB1E49">
      <w:pPr>
        <w:tabs>
          <w:tab w:val="left" w:pos="-720"/>
        </w:tabs>
        <w:suppressAutoHyphens/>
        <w:rPr>
          <w:rFonts w:ascii="Times New Roman" w:hAnsi="Times New Roman"/>
          <w:spacing w:val="-2"/>
          <w:sz w:val="22"/>
        </w:rPr>
      </w:pPr>
      <w:r>
        <w:rPr>
          <w:rFonts w:ascii="Times New Roman" w:hAnsi="Times New Roman"/>
          <w:b/>
          <w:spacing w:val="-2"/>
          <w:sz w:val="22"/>
          <w:u w:val="single"/>
        </w:rPr>
        <w:t>Adjunct Positions</w:t>
      </w:r>
      <w:r>
        <w:rPr>
          <w:rFonts w:ascii="Times New Roman" w:hAnsi="Times New Roman"/>
          <w:b/>
          <w:spacing w:val="-2"/>
          <w:sz w:val="22"/>
        </w:rPr>
        <w:t>:</w:t>
      </w:r>
    </w:p>
    <w:p w:rsidR="00506A1D" w:rsidRDefault="00506A1D" w:rsidP="00506A1D">
      <w:pPr>
        <w:tabs>
          <w:tab w:val="left" w:pos="-720"/>
        </w:tabs>
        <w:suppressAutoHyphens/>
        <w:ind w:left="2160" w:hanging="720"/>
        <w:rPr>
          <w:rFonts w:ascii="Times New Roman" w:hAnsi="Times New Roman"/>
          <w:spacing w:val="-2"/>
          <w:sz w:val="22"/>
        </w:rPr>
      </w:pPr>
      <w:r>
        <w:rPr>
          <w:rFonts w:ascii="Times New Roman" w:hAnsi="Times New Roman"/>
          <w:b/>
          <w:spacing w:val="-2"/>
          <w:sz w:val="22"/>
        </w:rPr>
        <w:t>Harvard Medical School</w:t>
      </w:r>
      <w:r>
        <w:rPr>
          <w:rFonts w:ascii="Times New Roman" w:hAnsi="Times New Roman"/>
          <w:spacing w:val="-2"/>
          <w:sz w:val="22"/>
        </w:rPr>
        <w:t xml:space="preserve">, Affiliate, Department of Global Health and Social Medicine, 2019-present; Visiting Lecturer on Preventive Medicine and Clinical Epidemiology, 1982-2000; Clinical Instructor in Pediatrics, 1969-1970. </w:t>
      </w:r>
    </w:p>
    <w:p w:rsidR="009C635A" w:rsidRDefault="00F37E9E" w:rsidP="005676D7">
      <w:pPr>
        <w:tabs>
          <w:tab w:val="left" w:pos="-720"/>
        </w:tabs>
        <w:suppressAutoHyphens/>
        <w:ind w:left="2160" w:hanging="720"/>
        <w:rPr>
          <w:rFonts w:ascii="Times New Roman" w:hAnsi="Times New Roman"/>
          <w:spacing w:val="-2"/>
          <w:sz w:val="22"/>
        </w:rPr>
      </w:pPr>
      <w:r>
        <w:rPr>
          <w:rFonts w:ascii="Times New Roman" w:hAnsi="Times New Roman"/>
          <w:b/>
          <w:spacing w:val="-2"/>
          <w:sz w:val="22"/>
        </w:rPr>
        <w:t xml:space="preserve">Harvard School of Public Health, </w:t>
      </w:r>
      <w:r w:rsidR="001D443D">
        <w:rPr>
          <w:rFonts w:ascii="Times New Roman" w:hAnsi="Times New Roman"/>
          <w:spacing w:val="-2"/>
          <w:sz w:val="22"/>
        </w:rPr>
        <w:t>Adjunct Professor of Environmental Health, 2010-</w:t>
      </w:r>
      <w:r w:rsidR="002E02D8">
        <w:rPr>
          <w:rFonts w:ascii="Times New Roman" w:hAnsi="Times New Roman"/>
          <w:spacing w:val="-2"/>
          <w:sz w:val="22"/>
        </w:rPr>
        <w:t>present</w:t>
      </w:r>
      <w:r w:rsidR="001D443D">
        <w:rPr>
          <w:rFonts w:ascii="Times New Roman" w:hAnsi="Times New Roman"/>
          <w:spacing w:val="-2"/>
          <w:sz w:val="22"/>
        </w:rPr>
        <w:t xml:space="preserve">; </w:t>
      </w:r>
      <w:r w:rsidR="009C635A">
        <w:rPr>
          <w:rFonts w:ascii="Times New Roman" w:hAnsi="Times New Roman"/>
          <w:spacing w:val="-2"/>
          <w:sz w:val="22"/>
        </w:rPr>
        <w:t xml:space="preserve">Visiting Lecturer on </w:t>
      </w:r>
      <w:r w:rsidR="001D443D">
        <w:rPr>
          <w:rFonts w:ascii="Times New Roman" w:hAnsi="Times New Roman"/>
          <w:spacing w:val="-2"/>
          <w:sz w:val="22"/>
        </w:rPr>
        <w:t>Occupational Health, 1981-2010</w:t>
      </w:r>
    </w:p>
    <w:p w:rsidR="00506A1D" w:rsidRPr="00506A1D" w:rsidRDefault="00506A1D" w:rsidP="005676D7">
      <w:pPr>
        <w:tabs>
          <w:tab w:val="left" w:pos="-720"/>
        </w:tabs>
        <w:suppressAutoHyphens/>
        <w:ind w:left="2160" w:hanging="720"/>
        <w:rPr>
          <w:rFonts w:ascii="Times New Roman" w:hAnsi="Times New Roman"/>
          <w:spacing w:val="-2"/>
          <w:sz w:val="22"/>
        </w:rPr>
      </w:pPr>
      <w:r>
        <w:rPr>
          <w:rFonts w:ascii="Times New Roman" w:hAnsi="Times New Roman"/>
          <w:b/>
          <w:spacing w:val="-2"/>
          <w:sz w:val="22"/>
        </w:rPr>
        <w:t>Tufts University School of Medicine</w:t>
      </w:r>
      <w:r>
        <w:rPr>
          <w:rFonts w:ascii="Times New Roman" w:hAnsi="Times New Roman"/>
          <w:spacing w:val="-2"/>
          <w:sz w:val="22"/>
        </w:rPr>
        <w:t>, Adjunct Professor, Department Public Health and Community Medicine, 2019- present</w:t>
      </w:r>
    </w:p>
    <w:p w:rsidR="009C635A" w:rsidRDefault="009C635A" w:rsidP="005676D7">
      <w:pPr>
        <w:tabs>
          <w:tab w:val="left" w:pos="-720"/>
        </w:tabs>
        <w:suppressAutoHyphens/>
        <w:ind w:left="2160" w:hanging="720"/>
        <w:rPr>
          <w:rFonts w:ascii="Times New Roman" w:hAnsi="Times New Roman"/>
          <w:spacing w:val="-2"/>
          <w:sz w:val="22"/>
        </w:rPr>
      </w:pPr>
      <w:r>
        <w:rPr>
          <w:rFonts w:ascii="Times New Roman" w:hAnsi="Times New Roman"/>
          <w:b/>
          <w:spacing w:val="-2"/>
          <w:sz w:val="22"/>
        </w:rPr>
        <w:t>University of Washington School of Public Health and Community Medicine,</w:t>
      </w:r>
      <w:r w:rsidR="002F0BEA">
        <w:rPr>
          <w:rFonts w:ascii="Times New Roman" w:hAnsi="Times New Roman"/>
          <w:spacing w:val="-2"/>
          <w:sz w:val="22"/>
        </w:rPr>
        <w:t xml:space="preserve"> Auxili</w:t>
      </w:r>
      <w:r>
        <w:rPr>
          <w:rFonts w:ascii="Times New Roman" w:hAnsi="Times New Roman"/>
          <w:spacing w:val="-2"/>
          <w:sz w:val="22"/>
        </w:rPr>
        <w:t>ary Clinical Professor of Environmental Health, 1983-</w:t>
      </w:r>
      <w:r w:rsidR="00D8235A">
        <w:rPr>
          <w:rFonts w:ascii="Times New Roman" w:hAnsi="Times New Roman"/>
          <w:spacing w:val="-2"/>
          <w:sz w:val="22"/>
        </w:rPr>
        <w:t>2013</w:t>
      </w:r>
    </w:p>
    <w:p w:rsidR="00AC485D" w:rsidRDefault="00AC485D" w:rsidP="005676D7">
      <w:pPr>
        <w:tabs>
          <w:tab w:val="left" w:pos="-720"/>
        </w:tabs>
        <w:suppressAutoHyphens/>
        <w:ind w:left="2160" w:hanging="720"/>
        <w:rPr>
          <w:rFonts w:ascii="Times New Roman" w:hAnsi="Times New Roman"/>
          <w:spacing w:val="-2"/>
          <w:sz w:val="22"/>
        </w:rPr>
      </w:pPr>
      <w:r>
        <w:rPr>
          <w:rFonts w:ascii="Times New Roman" w:hAnsi="Times New Roman"/>
          <w:b/>
          <w:spacing w:val="-2"/>
          <w:sz w:val="22"/>
        </w:rPr>
        <w:t>University of Cincinnati</w:t>
      </w:r>
      <w:r>
        <w:rPr>
          <w:rFonts w:ascii="Times New Roman" w:hAnsi="Times New Roman"/>
          <w:spacing w:val="-2"/>
          <w:sz w:val="22"/>
        </w:rPr>
        <w:t>, Department of Environmental Health, College of Medicine, Assistant Clinical Professor of E</w:t>
      </w:r>
      <w:r w:rsidR="000C29C0">
        <w:rPr>
          <w:rFonts w:ascii="Times New Roman" w:hAnsi="Times New Roman"/>
          <w:spacing w:val="-2"/>
          <w:sz w:val="22"/>
        </w:rPr>
        <w:t>nvironmental Health, 1981-1986</w:t>
      </w:r>
    </w:p>
    <w:p w:rsidR="00AC485D" w:rsidRDefault="00AC485D" w:rsidP="005676D7">
      <w:pPr>
        <w:tabs>
          <w:tab w:val="left" w:pos="-720"/>
        </w:tabs>
        <w:suppressAutoHyphens/>
        <w:ind w:left="2160" w:hanging="720"/>
        <w:rPr>
          <w:rFonts w:ascii="Times New Roman" w:hAnsi="Times New Roman"/>
          <w:spacing w:val="-2"/>
          <w:sz w:val="22"/>
        </w:rPr>
      </w:pPr>
      <w:r>
        <w:rPr>
          <w:rFonts w:ascii="Times New Roman" w:hAnsi="Times New Roman"/>
          <w:b/>
          <w:spacing w:val="-2"/>
          <w:sz w:val="22"/>
        </w:rPr>
        <w:t>London School of Hygiene and Tropical Medicine</w:t>
      </w:r>
      <w:r>
        <w:rPr>
          <w:rFonts w:ascii="Times New Roman" w:hAnsi="Times New Roman"/>
          <w:spacing w:val="-2"/>
          <w:sz w:val="22"/>
        </w:rPr>
        <w:t xml:space="preserve">, Visiting Fellow, TUC Institute of </w:t>
      </w:r>
      <w:r w:rsidR="000C29C0">
        <w:rPr>
          <w:rFonts w:ascii="Times New Roman" w:hAnsi="Times New Roman"/>
          <w:spacing w:val="-2"/>
          <w:sz w:val="22"/>
        </w:rPr>
        <w:t>Occupational Health, 1976-1977</w:t>
      </w:r>
    </w:p>
    <w:p w:rsidR="00AC485D" w:rsidRDefault="00AC485D">
      <w:pPr>
        <w:tabs>
          <w:tab w:val="left" w:pos="-720"/>
        </w:tabs>
        <w:suppressAutoHyphens/>
        <w:rPr>
          <w:rFonts w:ascii="Times New Roman" w:hAnsi="Times New Roman"/>
          <w:spacing w:val="-2"/>
          <w:sz w:val="22"/>
        </w:rPr>
      </w:pPr>
    </w:p>
    <w:p w:rsidR="00AC485D" w:rsidRDefault="00AC485D">
      <w:pPr>
        <w:tabs>
          <w:tab w:val="left" w:pos="-720"/>
        </w:tabs>
        <w:suppressAutoHyphens/>
        <w:rPr>
          <w:rFonts w:ascii="Times New Roman" w:hAnsi="Times New Roman"/>
          <w:spacing w:val="-2"/>
          <w:sz w:val="22"/>
        </w:rPr>
      </w:pPr>
      <w:r>
        <w:rPr>
          <w:rFonts w:ascii="Times New Roman" w:hAnsi="Times New Roman"/>
          <w:b/>
          <w:spacing w:val="-2"/>
          <w:sz w:val="22"/>
        </w:rPr>
        <w:t>EDUCATION</w:t>
      </w:r>
    </w:p>
    <w:p w:rsidR="00AC485D" w:rsidRDefault="00AC485D">
      <w:pPr>
        <w:tabs>
          <w:tab w:val="left" w:pos="-720"/>
        </w:tabs>
        <w:suppressAutoHyphens/>
        <w:rPr>
          <w:rFonts w:ascii="Times New Roman" w:hAnsi="Times New Roman"/>
          <w:spacing w:val="-2"/>
          <w:sz w:val="22"/>
        </w:rPr>
      </w:pPr>
      <w:r>
        <w:rPr>
          <w:rFonts w:ascii="Times New Roman" w:hAnsi="Times New Roman"/>
          <w:b/>
          <w:spacing w:val="-2"/>
          <w:sz w:val="22"/>
        </w:rPr>
        <w:t>High School:</w:t>
      </w:r>
      <w:r>
        <w:rPr>
          <w:rFonts w:ascii="Times New Roman" w:hAnsi="Times New Roman"/>
          <w:spacing w:val="-2"/>
          <w:sz w:val="22"/>
        </w:rPr>
        <w:tab/>
      </w:r>
      <w:r>
        <w:rPr>
          <w:rFonts w:ascii="Times New Roman" w:hAnsi="Times New Roman"/>
          <w:spacing w:val="-2"/>
          <w:sz w:val="22"/>
        </w:rPr>
        <w:tab/>
        <w:t>Boston Latin School, 1959</w:t>
      </w:r>
    </w:p>
    <w:p w:rsidR="00AC485D" w:rsidRDefault="00AC485D">
      <w:pPr>
        <w:tabs>
          <w:tab w:val="left" w:pos="-720"/>
        </w:tabs>
        <w:suppressAutoHyphens/>
        <w:rPr>
          <w:rFonts w:ascii="Times New Roman" w:hAnsi="Times New Roman"/>
          <w:spacing w:val="-2"/>
          <w:sz w:val="22"/>
        </w:rPr>
      </w:pPr>
      <w:r>
        <w:rPr>
          <w:rFonts w:ascii="Times New Roman" w:hAnsi="Times New Roman"/>
          <w:b/>
          <w:spacing w:val="-2"/>
          <w:sz w:val="22"/>
        </w:rPr>
        <w:t>College:</w:t>
      </w:r>
      <w:r>
        <w:rPr>
          <w:rFonts w:ascii="Times New Roman" w:hAnsi="Times New Roman"/>
          <w:spacing w:val="-2"/>
          <w:sz w:val="22"/>
        </w:rPr>
        <w:tab/>
      </w:r>
      <w:r>
        <w:rPr>
          <w:rFonts w:ascii="Times New Roman" w:hAnsi="Times New Roman"/>
          <w:spacing w:val="-2"/>
          <w:sz w:val="22"/>
        </w:rPr>
        <w:tab/>
        <w:t>Boston College, A.B. (magna cum laude), 1963</w:t>
      </w:r>
    </w:p>
    <w:p w:rsidR="00AC485D" w:rsidRDefault="00AC485D">
      <w:pPr>
        <w:tabs>
          <w:tab w:val="left" w:pos="-720"/>
        </w:tabs>
        <w:suppressAutoHyphens/>
        <w:rPr>
          <w:rFonts w:ascii="Times New Roman" w:hAnsi="Times New Roman"/>
          <w:spacing w:val="-2"/>
          <w:sz w:val="22"/>
        </w:rPr>
      </w:pPr>
      <w:r>
        <w:rPr>
          <w:rFonts w:ascii="Times New Roman" w:hAnsi="Times New Roman"/>
          <w:b/>
          <w:spacing w:val="-2"/>
          <w:sz w:val="22"/>
        </w:rPr>
        <w:t>Medical School:</w:t>
      </w:r>
      <w:r w:rsidR="001D443D">
        <w:rPr>
          <w:rFonts w:ascii="Times New Roman" w:hAnsi="Times New Roman"/>
          <w:spacing w:val="-2"/>
          <w:sz w:val="22"/>
        </w:rPr>
        <w:tab/>
        <w:t>Harvard Medical School,</w:t>
      </w:r>
      <w:r>
        <w:rPr>
          <w:rFonts w:ascii="Times New Roman" w:hAnsi="Times New Roman"/>
          <w:spacing w:val="-2"/>
          <w:sz w:val="22"/>
        </w:rPr>
        <w:t xml:space="preserve"> M.D., 1967</w:t>
      </w:r>
    </w:p>
    <w:p w:rsidR="00AC485D" w:rsidRDefault="00AC485D">
      <w:pPr>
        <w:tabs>
          <w:tab w:val="left" w:pos="-720"/>
        </w:tabs>
        <w:suppressAutoHyphens/>
        <w:rPr>
          <w:rFonts w:ascii="Times New Roman" w:hAnsi="Times New Roman"/>
          <w:b/>
          <w:spacing w:val="-2"/>
          <w:sz w:val="22"/>
        </w:rPr>
      </w:pPr>
    </w:p>
    <w:p w:rsidR="0076371D" w:rsidRDefault="0076371D">
      <w:pPr>
        <w:tabs>
          <w:tab w:val="left" w:pos="-720"/>
        </w:tabs>
        <w:suppressAutoHyphens/>
        <w:rPr>
          <w:rFonts w:ascii="Times New Roman" w:hAnsi="Times New Roman"/>
          <w:b/>
          <w:spacing w:val="-2"/>
          <w:sz w:val="22"/>
        </w:rPr>
      </w:pPr>
    </w:p>
    <w:p w:rsidR="00AC485D" w:rsidRDefault="00AC485D">
      <w:pPr>
        <w:tabs>
          <w:tab w:val="left" w:pos="-720"/>
        </w:tabs>
        <w:suppressAutoHyphens/>
        <w:rPr>
          <w:rFonts w:ascii="Times New Roman" w:hAnsi="Times New Roman"/>
          <w:b/>
          <w:spacing w:val="-2"/>
          <w:sz w:val="22"/>
        </w:rPr>
      </w:pPr>
      <w:r>
        <w:rPr>
          <w:rFonts w:ascii="Times New Roman" w:hAnsi="Times New Roman"/>
          <w:b/>
          <w:spacing w:val="-2"/>
          <w:sz w:val="22"/>
        </w:rPr>
        <w:t>POSTDOCTORAL TRAINING</w:t>
      </w:r>
    </w:p>
    <w:p w:rsidR="00AC485D" w:rsidRDefault="00AC485D">
      <w:pPr>
        <w:tabs>
          <w:tab w:val="left" w:pos="-720"/>
        </w:tabs>
        <w:suppressAutoHyphens/>
        <w:rPr>
          <w:rFonts w:ascii="Times New Roman" w:hAnsi="Times New Roman"/>
          <w:spacing w:val="-2"/>
          <w:sz w:val="22"/>
        </w:rPr>
      </w:pPr>
      <w:r>
        <w:rPr>
          <w:rFonts w:ascii="Times New Roman" w:hAnsi="Times New Roman"/>
          <w:b/>
          <w:spacing w:val="-2"/>
          <w:sz w:val="22"/>
        </w:rPr>
        <w:t>Internship:</w:t>
      </w:r>
      <w:r>
        <w:rPr>
          <w:rFonts w:ascii="Times New Roman" w:hAnsi="Times New Roman"/>
          <w:spacing w:val="-2"/>
          <w:sz w:val="22"/>
        </w:rPr>
        <w:tab/>
      </w:r>
      <w:r>
        <w:rPr>
          <w:rFonts w:ascii="Times New Roman" w:hAnsi="Times New Roman"/>
          <w:spacing w:val="-2"/>
          <w:sz w:val="22"/>
        </w:rPr>
        <w:tab/>
        <w:t>Cleveland Metropolitan General Hospital, 1967-1968</w:t>
      </w:r>
    </w:p>
    <w:p w:rsidR="00AC485D" w:rsidRDefault="00AC485D">
      <w:pPr>
        <w:tabs>
          <w:tab w:val="left" w:pos="-720"/>
        </w:tabs>
        <w:suppressAutoHyphens/>
        <w:rPr>
          <w:rFonts w:ascii="Times New Roman" w:hAnsi="Times New Roman"/>
          <w:spacing w:val="-2"/>
          <w:sz w:val="22"/>
        </w:rPr>
      </w:pPr>
      <w:r>
        <w:rPr>
          <w:rFonts w:ascii="Times New Roman" w:hAnsi="Times New Roman"/>
          <w:b/>
          <w:spacing w:val="-2"/>
          <w:sz w:val="22"/>
        </w:rPr>
        <w:t>Residency:</w:t>
      </w:r>
      <w:r>
        <w:rPr>
          <w:rFonts w:ascii="Times New Roman" w:hAnsi="Times New Roman"/>
          <w:spacing w:val="-2"/>
          <w:sz w:val="22"/>
        </w:rPr>
        <w:tab/>
      </w:r>
      <w:r>
        <w:rPr>
          <w:rFonts w:ascii="Times New Roman" w:hAnsi="Times New Roman"/>
          <w:spacing w:val="-2"/>
          <w:sz w:val="22"/>
        </w:rPr>
        <w:tab/>
        <w:t>Children's Hospital Medical Center, Boston, (Pediatrics), 1968-1970</w:t>
      </w:r>
    </w:p>
    <w:p w:rsidR="00AC485D" w:rsidRDefault="00AC485D">
      <w:pPr>
        <w:tabs>
          <w:tab w:val="left" w:pos="-720"/>
        </w:tabs>
        <w:suppressAutoHyphens/>
        <w:rPr>
          <w:rFonts w:ascii="Times New Roman" w:hAnsi="Times New Roman"/>
          <w:spacing w:val="-2"/>
          <w:sz w:val="22"/>
        </w:rPr>
      </w:pPr>
      <w:r>
        <w:rPr>
          <w:rFonts w:ascii="Times New Roman" w:hAnsi="Times New Roman"/>
          <w:b/>
          <w:spacing w:val="-2"/>
          <w:sz w:val="22"/>
        </w:rPr>
        <w:t>Post Graduate:</w:t>
      </w:r>
      <w:r>
        <w:rPr>
          <w:rFonts w:ascii="Times New Roman" w:hAnsi="Times New Roman"/>
          <w:spacing w:val="-2"/>
          <w:sz w:val="22"/>
        </w:rPr>
        <w:tab/>
      </w:r>
      <w:r>
        <w:rPr>
          <w:rFonts w:ascii="Times New Roman" w:hAnsi="Times New Roman"/>
          <w:spacing w:val="-2"/>
          <w:sz w:val="22"/>
        </w:rPr>
        <w:tab/>
        <w:t>London School of Hygiene &amp; Tropical Medicine, 1976-77</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Diploma of Industrial Health (England), 1977</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 xml:space="preserve">Master of Science in Occupational Medicine, </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sidR="001D10C8">
        <w:rPr>
          <w:rFonts w:ascii="Times New Roman" w:hAnsi="Times New Roman"/>
          <w:spacing w:val="-2"/>
          <w:sz w:val="22"/>
        </w:rPr>
        <w:t xml:space="preserve">          </w:t>
      </w:r>
      <w:r>
        <w:rPr>
          <w:rFonts w:ascii="Times New Roman" w:hAnsi="Times New Roman"/>
          <w:spacing w:val="-2"/>
          <w:sz w:val="22"/>
        </w:rPr>
        <w:t>University of London (with distinction), 1977</w:t>
      </w:r>
    </w:p>
    <w:p w:rsidR="00AC485D" w:rsidRPr="009F7EFA" w:rsidRDefault="00AC485D" w:rsidP="009F7EFA">
      <w:pPr>
        <w:widowControl/>
        <w:rPr>
          <w:rFonts w:ascii="Times New Roman" w:hAnsi="Times New Roman"/>
          <w:b/>
          <w:spacing w:val="-2"/>
          <w:sz w:val="22"/>
        </w:rPr>
      </w:pPr>
      <w:r w:rsidRPr="009F7EFA">
        <w:rPr>
          <w:rFonts w:ascii="Times New Roman" w:hAnsi="Times New Roman"/>
          <w:b/>
        </w:rPr>
        <w:t>CERTIFICATION</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t>American Board of Pediatrics - 1973</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t>American Board of Preventive Medicine:</w:t>
      </w:r>
    </w:p>
    <w:p w:rsidR="00AC485D" w:rsidRPr="000F137A" w:rsidRDefault="00AC485D">
      <w:pPr>
        <w:tabs>
          <w:tab w:val="left" w:pos="-720"/>
          <w:tab w:val="left" w:pos="0"/>
          <w:tab w:val="left" w:pos="720"/>
        </w:tabs>
        <w:suppressAutoHyphens/>
        <w:ind w:left="1440" w:hanging="1440"/>
        <w:rPr>
          <w:rFonts w:ascii="Times New Roman" w:hAnsi="Times New Roman"/>
          <w:spacing w:val="-2"/>
          <w:sz w:val="22"/>
          <w:lang w:val="it-IT"/>
        </w:rPr>
      </w:pPr>
      <w:r>
        <w:rPr>
          <w:rFonts w:ascii="Times New Roman" w:hAnsi="Times New Roman"/>
          <w:spacing w:val="-2"/>
          <w:sz w:val="22"/>
        </w:rPr>
        <w:tab/>
      </w:r>
      <w:r>
        <w:rPr>
          <w:rFonts w:ascii="Times New Roman" w:hAnsi="Times New Roman"/>
          <w:spacing w:val="-2"/>
          <w:sz w:val="22"/>
        </w:rPr>
        <w:tab/>
      </w:r>
      <w:r w:rsidRPr="000F137A">
        <w:rPr>
          <w:rFonts w:ascii="Times New Roman" w:hAnsi="Times New Roman"/>
          <w:spacing w:val="-2"/>
          <w:sz w:val="22"/>
          <w:lang w:val="it-IT"/>
        </w:rPr>
        <w:t>General Preventive Medicine - l979</w:t>
      </w:r>
    </w:p>
    <w:p w:rsidR="00AC485D" w:rsidRPr="000F137A" w:rsidRDefault="00AC485D">
      <w:pPr>
        <w:tabs>
          <w:tab w:val="left" w:pos="-720"/>
          <w:tab w:val="left" w:pos="0"/>
          <w:tab w:val="left" w:pos="720"/>
        </w:tabs>
        <w:suppressAutoHyphens/>
        <w:ind w:left="1440" w:hanging="1440"/>
        <w:rPr>
          <w:rFonts w:ascii="Times New Roman" w:hAnsi="Times New Roman"/>
          <w:spacing w:val="-2"/>
          <w:sz w:val="22"/>
          <w:lang w:val="it-IT"/>
        </w:rPr>
      </w:pPr>
      <w:r w:rsidRPr="000F137A">
        <w:rPr>
          <w:rFonts w:ascii="Times New Roman" w:hAnsi="Times New Roman"/>
          <w:spacing w:val="-2"/>
          <w:sz w:val="22"/>
          <w:lang w:val="it-IT"/>
        </w:rPr>
        <w:tab/>
      </w:r>
      <w:r w:rsidRPr="000F137A">
        <w:rPr>
          <w:rFonts w:ascii="Times New Roman" w:hAnsi="Times New Roman"/>
          <w:spacing w:val="-2"/>
          <w:sz w:val="22"/>
          <w:lang w:val="it-IT"/>
        </w:rPr>
        <w:tab/>
        <w:t>Occupational Medicine - 1983</w:t>
      </w:r>
    </w:p>
    <w:p w:rsidR="00AC485D" w:rsidRPr="000F137A" w:rsidRDefault="00AC485D">
      <w:pPr>
        <w:tabs>
          <w:tab w:val="left" w:pos="-720"/>
        </w:tabs>
        <w:suppressAutoHyphens/>
        <w:rPr>
          <w:rFonts w:ascii="Times New Roman" w:hAnsi="Times New Roman"/>
          <w:spacing w:val="-2"/>
          <w:sz w:val="22"/>
          <w:lang w:val="it-IT"/>
        </w:rPr>
      </w:pPr>
    </w:p>
    <w:p w:rsidR="00AC485D" w:rsidRDefault="00AC485D">
      <w:pPr>
        <w:pStyle w:val="Heading3"/>
        <w:rPr>
          <w:rFonts w:ascii="Times New Roman" w:hAnsi="Times New Roman"/>
          <w:b w:val="0"/>
        </w:rPr>
      </w:pPr>
      <w:r>
        <w:rPr>
          <w:rFonts w:ascii="Times New Roman" w:hAnsi="Times New Roman"/>
        </w:rPr>
        <w:t>MEDICAL LICENSURE</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t>Massachusetts #31277, 1967 - present</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t>New York #162034, 1985 - present</w:t>
      </w:r>
    </w:p>
    <w:p w:rsidR="00AC485D" w:rsidRDefault="00AC485D">
      <w:pPr>
        <w:pStyle w:val="Heading6"/>
        <w:rPr>
          <w:bCs/>
        </w:rPr>
      </w:pPr>
    </w:p>
    <w:p w:rsidR="00AC485D" w:rsidRDefault="009F7EFA">
      <w:pPr>
        <w:pStyle w:val="Heading6"/>
        <w:rPr>
          <w:bCs/>
        </w:rPr>
      </w:pPr>
      <w:r>
        <w:rPr>
          <w:bCs/>
        </w:rPr>
        <w:t>NATIONAL ACADEMY</w:t>
      </w:r>
      <w:r w:rsidR="00AC485D">
        <w:rPr>
          <w:bCs/>
        </w:rPr>
        <w:t xml:space="preserve"> OF MEDICINE</w:t>
      </w:r>
    </w:p>
    <w:p w:rsidR="00AC485D" w:rsidRDefault="00AC485D">
      <w:pPr>
        <w:tabs>
          <w:tab w:val="left" w:pos="-720"/>
        </w:tabs>
        <w:suppressAutoHyphens/>
        <w:rPr>
          <w:rFonts w:ascii="Times New Roman" w:hAnsi="Times New Roman"/>
          <w:spacing w:val="-2"/>
          <w:sz w:val="22"/>
        </w:rPr>
      </w:pPr>
      <w:r>
        <w:rPr>
          <w:rFonts w:ascii="Times New Roman" w:hAnsi="Times New Roman"/>
        </w:rPr>
        <w:tab/>
      </w:r>
      <w:r w:rsidR="009F7EFA">
        <w:rPr>
          <w:rFonts w:ascii="Times New Roman" w:hAnsi="Times New Roman"/>
          <w:b/>
          <w:spacing w:val="-2"/>
          <w:sz w:val="22"/>
        </w:rPr>
        <w:t xml:space="preserve">National Academy </w:t>
      </w:r>
      <w:r>
        <w:rPr>
          <w:rFonts w:ascii="Times New Roman" w:hAnsi="Times New Roman"/>
          <w:b/>
          <w:spacing w:val="-2"/>
          <w:sz w:val="22"/>
        </w:rPr>
        <w:t>of Medicine,</w:t>
      </w:r>
      <w:r>
        <w:rPr>
          <w:rFonts w:ascii="Times New Roman" w:hAnsi="Times New Roman"/>
          <w:spacing w:val="-2"/>
          <w:sz w:val="22"/>
        </w:rPr>
        <w:t xml:space="preserve"> </w:t>
      </w:r>
      <w:r>
        <w:rPr>
          <w:rFonts w:ascii="Times New Roman" w:hAnsi="Times New Roman"/>
          <w:b/>
          <w:spacing w:val="-2"/>
          <w:sz w:val="22"/>
        </w:rPr>
        <w:t>National Academy of Sciences,</w:t>
      </w:r>
      <w:r>
        <w:rPr>
          <w:rFonts w:ascii="Times New Roman" w:hAnsi="Times New Roman"/>
          <w:spacing w:val="-2"/>
          <w:sz w:val="22"/>
        </w:rPr>
        <w:t xml:space="preserve"> Elected to membership, 1987</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r>
    </w:p>
    <w:p w:rsidR="00AC485D" w:rsidRDefault="00AC485D">
      <w:pPr>
        <w:pStyle w:val="Heading6"/>
        <w:tabs>
          <w:tab w:val="left" w:pos="-720"/>
        </w:tabs>
        <w:suppressAutoHyphens/>
        <w:rPr>
          <w:bCs/>
          <w:sz w:val="22"/>
        </w:rPr>
      </w:pPr>
      <w:r>
        <w:rPr>
          <w:bCs/>
          <w:sz w:val="22"/>
        </w:rPr>
        <w:t>HONORS/AWARDS</w:t>
      </w:r>
    </w:p>
    <w:p w:rsidR="000E0398" w:rsidRDefault="000E0398" w:rsidP="00BE2F30">
      <w:pPr>
        <w:ind w:left="1440" w:hanging="720"/>
        <w:rPr>
          <w:rFonts w:ascii="Times New Roman" w:hAnsi="Times New Roman"/>
          <w:b/>
          <w:sz w:val="22"/>
          <w:szCs w:val="22"/>
        </w:rPr>
      </w:pPr>
      <w:r>
        <w:rPr>
          <w:rFonts w:ascii="Times New Roman" w:hAnsi="Times New Roman"/>
          <w:b/>
          <w:sz w:val="22"/>
          <w:szCs w:val="22"/>
        </w:rPr>
        <w:t xml:space="preserve">Rodale Institute, </w:t>
      </w:r>
      <w:r>
        <w:rPr>
          <w:rFonts w:ascii="Times New Roman" w:hAnsi="Times New Roman"/>
          <w:sz w:val="22"/>
          <w:szCs w:val="22"/>
        </w:rPr>
        <w:t>Enviornmental Health Champion Award, 2019</w:t>
      </w:r>
    </w:p>
    <w:p w:rsidR="00011F24" w:rsidRPr="00011F24" w:rsidRDefault="00011F24" w:rsidP="00BE2F30">
      <w:pPr>
        <w:ind w:left="1440" w:hanging="720"/>
        <w:rPr>
          <w:rFonts w:ascii="Times New Roman" w:hAnsi="Times New Roman"/>
          <w:sz w:val="22"/>
          <w:szCs w:val="22"/>
        </w:rPr>
      </w:pPr>
      <w:r>
        <w:rPr>
          <w:rFonts w:ascii="Times New Roman" w:hAnsi="Times New Roman"/>
          <w:b/>
          <w:sz w:val="22"/>
          <w:szCs w:val="22"/>
        </w:rPr>
        <w:t>New</w:t>
      </w:r>
      <w:r w:rsidR="000E0398">
        <w:rPr>
          <w:rFonts w:ascii="Times New Roman" w:hAnsi="Times New Roman"/>
          <w:b/>
          <w:sz w:val="22"/>
          <w:szCs w:val="22"/>
        </w:rPr>
        <w:t xml:space="preserve"> York State Children’s Environme</w:t>
      </w:r>
      <w:r>
        <w:rPr>
          <w:rFonts w:ascii="Times New Roman" w:hAnsi="Times New Roman"/>
          <w:b/>
          <w:sz w:val="22"/>
          <w:szCs w:val="22"/>
        </w:rPr>
        <w:t>ntal Health Centers</w:t>
      </w:r>
      <w:r>
        <w:rPr>
          <w:rFonts w:ascii="Times New Roman" w:hAnsi="Times New Roman"/>
          <w:sz w:val="22"/>
          <w:szCs w:val="22"/>
        </w:rPr>
        <w:t xml:space="preserve"> – Children’s Enviornmental Health Champion Award, 2019</w:t>
      </w:r>
    </w:p>
    <w:p w:rsidR="0043282B" w:rsidRPr="0043282B" w:rsidRDefault="0043282B" w:rsidP="00BE2F30">
      <w:pPr>
        <w:ind w:left="1440" w:hanging="720"/>
        <w:rPr>
          <w:rFonts w:ascii="Times New Roman" w:hAnsi="Times New Roman"/>
          <w:sz w:val="22"/>
          <w:szCs w:val="22"/>
        </w:rPr>
      </w:pPr>
      <w:r>
        <w:rPr>
          <w:rFonts w:ascii="Times New Roman" w:hAnsi="Times New Roman"/>
          <w:b/>
          <w:sz w:val="22"/>
          <w:szCs w:val="22"/>
        </w:rPr>
        <w:t>Clean and Healthy New York</w:t>
      </w:r>
      <w:r>
        <w:rPr>
          <w:rFonts w:ascii="Times New Roman" w:hAnsi="Times New Roman"/>
          <w:sz w:val="22"/>
          <w:szCs w:val="22"/>
        </w:rPr>
        <w:t>, Science Champion Award, 2019</w:t>
      </w:r>
    </w:p>
    <w:p w:rsidR="00135B90" w:rsidRPr="00135B90" w:rsidRDefault="00135B90" w:rsidP="00BE2F30">
      <w:pPr>
        <w:ind w:left="1440" w:hanging="720"/>
        <w:rPr>
          <w:rFonts w:ascii="Times New Roman" w:hAnsi="Times New Roman"/>
          <w:sz w:val="22"/>
          <w:szCs w:val="22"/>
        </w:rPr>
      </w:pPr>
      <w:r>
        <w:rPr>
          <w:rFonts w:ascii="Times New Roman" w:hAnsi="Times New Roman"/>
          <w:b/>
          <w:sz w:val="22"/>
          <w:szCs w:val="22"/>
        </w:rPr>
        <w:t xml:space="preserve">Energy Vision </w:t>
      </w:r>
      <w:r>
        <w:rPr>
          <w:rFonts w:ascii="Times New Roman" w:hAnsi="Times New Roman"/>
          <w:sz w:val="22"/>
          <w:szCs w:val="22"/>
        </w:rPr>
        <w:t>– Leadership Award in Environmental Health, 2018</w:t>
      </w:r>
    </w:p>
    <w:p w:rsidR="005B54EF" w:rsidRDefault="00D91776" w:rsidP="00BE2F30">
      <w:pPr>
        <w:ind w:left="1440" w:hanging="720"/>
        <w:rPr>
          <w:rFonts w:ascii="Times New Roman" w:hAnsi="Times New Roman"/>
          <w:sz w:val="22"/>
          <w:szCs w:val="22"/>
        </w:rPr>
      </w:pPr>
      <w:r>
        <w:rPr>
          <w:rFonts w:ascii="Times New Roman" w:hAnsi="Times New Roman"/>
          <w:b/>
          <w:sz w:val="22"/>
          <w:szCs w:val="22"/>
        </w:rPr>
        <w:t xml:space="preserve">National Council for Science and the Environment - </w:t>
      </w:r>
      <w:r w:rsidRPr="00D91776">
        <w:rPr>
          <w:rFonts w:ascii="Times New Roman" w:hAnsi="Times New Roman"/>
          <w:sz w:val="22"/>
          <w:szCs w:val="22"/>
        </w:rPr>
        <w:t>Lifetime Achievement Award, 2017</w:t>
      </w:r>
    </w:p>
    <w:p w:rsidR="00D91776" w:rsidRPr="00D91776" w:rsidRDefault="00D91776" w:rsidP="00BE2F30">
      <w:pPr>
        <w:ind w:left="1440" w:hanging="720"/>
        <w:rPr>
          <w:rFonts w:ascii="Times New Roman" w:hAnsi="Times New Roman"/>
          <w:b/>
          <w:sz w:val="22"/>
          <w:szCs w:val="22"/>
        </w:rPr>
      </w:pPr>
      <w:r>
        <w:rPr>
          <w:rFonts w:ascii="Times New Roman" w:hAnsi="Times New Roman"/>
          <w:b/>
          <w:sz w:val="22"/>
          <w:szCs w:val="22"/>
        </w:rPr>
        <w:t>National Institute of Environmental Health Sciences</w:t>
      </w:r>
      <w:r>
        <w:rPr>
          <w:rFonts w:ascii="Times New Roman" w:hAnsi="Times New Roman"/>
          <w:sz w:val="22"/>
          <w:szCs w:val="22"/>
        </w:rPr>
        <w:t xml:space="preserve"> </w:t>
      </w:r>
      <w:r>
        <w:rPr>
          <w:rFonts w:ascii="Times New Roman" w:hAnsi="Times New Roman"/>
          <w:b/>
          <w:sz w:val="22"/>
          <w:szCs w:val="22"/>
        </w:rPr>
        <w:t xml:space="preserve">– </w:t>
      </w:r>
      <w:r w:rsidRPr="00D91776">
        <w:rPr>
          <w:rFonts w:ascii="Times New Roman" w:hAnsi="Times New Roman"/>
          <w:sz w:val="22"/>
          <w:szCs w:val="22"/>
        </w:rPr>
        <w:t>Champion of Environmental Health Research Award, 2016</w:t>
      </w:r>
      <w:r w:rsidRPr="00D91776">
        <w:rPr>
          <w:rFonts w:ascii="Times New Roman" w:hAnsi="Times New Roman"/>
          <w:b/>
          <w:sz w:val="22"/>
          <w:szCs w:val="22"/>
        </w:rPr>
        <w:t xml:space="preserve"> </w:t>
      </w:r>
    </w:p>
    <w:p w:rsidR="00577AEA" w:rsidRDefault="00577AEA" w:rsidP="00BE2F30">
      <w:pPr>
        <w:ind w:left="1440" w:hanging="720"/>
        <w:rPr>
          <w:rFonts w:ascii="Times New Roman" w:hAnsi="Times New Roman"/>
          <w:sz w:val="22"/>
          <w:szCs w:val="22"/>
        </w:rPr>
      </w:pPr>
      <w:r>
        <w:rPr>
          <w:rFonts w:ascii="Times New Roman" w:hAnsi="Times New Roman"/>
          <w:b/>
          <w:sz w:val="22"/>
          <w:szCs w:val="22"/>
        </w:rPr>
        <w:t>Asbestos Disease Awareness Association</w:t>
      </w:r>
      <w:r>
        <w:rPr>
          <w:rFonts w:ascii="Times New Roman" w:hAnsi="Times New Roman"/>
          <w:sz w:val="22"/>
          <w:szCs w:val="22"/>
        </w:rPr>
        <w:t xml:space="preserve"> – Dr. Irving Selikoff Lifetime Achievement Award, 2016</w:t>
      </w:r>
    </w:p>
    <w:p w:rsidR="00EF4058" w:rsidRPr="00EF4058" w:rsidRDefault="00EF4058" w:rsidP="00BE2F30">
      <w:pPr>
        <w:ind w:left="1440" w:hanging="720"/>
        <w:rPr>
          <w:rFonts w:ascii="Times New Roman" w:hAnsi="Times New Roman"/>
          <w:b/>
          <w:sz w:val="22"/>
          <w:szCs w:val="22"/>
        </w:rPr>
      </w:pPr>
      <w:r w:rsidRPr="00EF4058">
        <w:rPr>
          <w:rFonts w:ascii="Times New Roman" w:hAnsi="Times New Roman"/>
          <w:b/>
          <w:sz w:val="22"/>
          <w:szCs w:val="22"/>
        </w:rPr>
        <w:t>Grassroots Environmental Education</w:t>
      </w:r>
      <w:r w:rsidR="00D91776">
        <w:rPr>
          <w:rFonts w:ascii="Times New Roman" w:hAnsi="Times New Roman"/>
          <w:b/>
          <w:sz w:val="22"/>
          <w:szCs w:val="22"/>
        </w:rPr>
        <w:t xml:space="preserve"> - </w:t>
      </w:r>
      <w:r w:rsidRPr="00EF4058">
        <w:rPr>
          <w:rFonts w:ascii="Times New Roman" w:hAnsi="Times New Roman"/>
          <w:sz w:val="22"/>
          <w:szCs w:val="22"/>
        </w:rPr>
        <w:t>Award for Outstanding Leadership in Children’s Environmental Health, 2015</w:t>
      </w:r>
    </w:p>
    <w:p w:rsidR="00A63B26" w:rsidRPr="00A63B26" w:rsidRDefault="00A63B26" w:rsidP="00BE2F30">
      <w:pPr>
        <w:ind w:left="1440" w:hanging="720"/>
        <w:rPr>
          <w:rFonts w:ascii="Times New Roman" w:hAnsi="Times New Roman"/>
          <w:sz w:val="22"/>
          <w:szCs w:val="22"/>
        </w:rPr>
      </w:pPr>
      <w:r>
        <w:rPr>
          <w:rFonts w:ascii="Times New Roman" w:hAnsi="Times New Roman"/>
          <w:b/>
          <w:sz w:val="22"/>
          <w:szCs w:val="22"/>
        </w:rPr>
        <w:t>Boston College</w:t>
      </w:r>
      <w:r>
        <w:rPr>
          <w:rFonts w:ascii="Times New Roman" w:hAnsi="Times New Roman"/>
          <w:sz w:val="22"/>
          <w:szCs w:val="22"/>
        </w:rPr>
        <w:t xml:space="preserve"> – Distinguished Alumni Research Award, 2014</w:t>
      </w:r>
    </w:p>
    <w:p w:rsidR="00562216" w:rsidRPr="00562216" w:rsidRDefault="00562216" w:rsidP="00BE2F30">
      <w:pPr>
        <w:ind w:left="1440" w:hanging="720"/>
        <w:rPr>
          <w:rFonts w:ascii="Times New Roman" w:hAnsi="Times New Roman"/>
          <w:sz w:val="22"/>
          <w:szCs w:val="22"/>
        </w:rPr>
      </w:pPr>
      <w:r>
        <w:rPr>
          <w:rFonts w:ascii="Times New Roman" w:hAnsi="Times New Roman"/>
          <w:b/>
          <w:sz w:val="22"/>
          <w:szCs w:val="22"/>
        </w:rPr>
        <w:t xml:space="preserve">Boston Latin School - </w:t>
      </w:r>
      <w:r w:rsidRPr="00562216">
        <w:rPr>
          <w:rFonts w:ascii="Times New Roman" w:hAnsi="Times New Roman"/>
          <w:sz w:val="22"/>
          <w:szCs w:val="22"/>
        </w:rPr>
        <w:t>Distinguished Graduate Award</w:t>
      </w:r>
      <w:r>
        <w:rPr>
          <w:rFonts w:ascii="Times New Roman" w:hAnsi="Times New Roman"/>
          <w:sz w:val="22"/>
          <w:szCs w:val="22"/>
        </w:rPr>
        <w:t xml:space="preserve">, 2014 </w:t>
      </w:r>
    </w:p>
    <w:p w:rsidR="00F13890" w:rsidRPr="00F13890" w:rsidRDefault="00F13890" w:rsidP="00BE2F30">
      <w:pPr>
        <w:ind w:left="1440" w:hanging="720"/>
        <w:rPr>
          <w:rFonts w:ascii="Times New Roman" w:hAnsi="Times New Roman"/>
          <w:sz w:val="22"/>
          <w:szCs w:val="22"/>
        </w:rPr>
      </w:pPr>
      <w:r>
        <w:rPr>
          <w:rFonts w:ascii="Times New Roman" w:hAnsi="Times New Roman"/>
          <w:b/>
          <w:sz w:val="22"/>
          <w:szCs w:val="22"/>
        </w:rPr>
        <w:t xml:space="preserve">University of Medicine &amp; Dentistry of New Jersey - </w:t>
      </w:r>
      <w:r w:rsidRPr="00F13890">
        <w:rPr>
          <w:rFonts w:ascii="Times New Roman" w:hAnsi="Times New Roman"/>
          <w:sz w:val="22"/>
          <w:szCs w:val="22"/>
        </w:rPr>
        <w:t>Senator Frank R. Lautenberg Annual Award</w:t>
      </w:r>
      <w:r>
        <w:rPr>
          <w:rFonts w:ascii="Times New Roman" w:hAnsi="Times New Roman"/>
          <w:sz w:val="22"/>
          <w:szCs w:val="22"/>
        </w:rPr>
        <w:t xml:space="preserve"> in Public Health, 2011</w:t>
      </w:r>
      <w:r w:rsidRPr="00F13890">
        <w:rPr>
          <w:rFonts w:ascii="Times New Roman" w:hAnsi="Times New Roman"/>
          <w:sz w:val="22"/>
          <w:szCs w:val="22"/>
        </w:rPr>
        <w:t xml:space="preserve"> </w:t>
      </w:r>
    </w:p>
    <w:p w:rsidR="0047197F" w:rsidRPr="0047197F" w:rsidRDefault="00E31325" w:rsidP="00BE2F30">
      <w:pPr>
        <w:ind w:left="1440" w:hanging="720"/>
        <w:rPr>
          <w:rFonts w:ascii="Times New Roman" w:hAnsi="Times New Roman"/>
          <w:sz w:val="22"/>
          <w:szCs w:val="22"/>
        </w:rPr>
      </w:pPr>
      <w:r>
        <w:rPr>
          <w:rFonts w:ascii="Times New Roman" w:hAnsi="Times New Roman"/>
          <w:b/>
          <w:sz w:val="22"/>
          <w:szCs w:val="22"/>
        </w:rPr>
        <w:t xml:space="preserve">Hearst Foundation, </w:t>
      </w:r>
      <w:r w:rsidR="0047197F">
        <w:rPr>
          <w:rFonts w:ascii="Times New Roman" w:hAnsi="Times New Roman"/>
          <w:b/>
          <w:sz w:val="22"/>
          <w:szCs w:val="22"/>
        </w:rPr>
        <w:t>The Daily Green</w:t>
      </w:r>
      <w:r w:rsidR="0047197F">
        <w:rPr>
          <w:rFonts w:ascii="Times New Roman" w:hAnsi="Times New Roman"/>
          <w:sz w:val="22"/>
          <w:szCs w:val="22"/>
        </w:rPr>
        <w:t xml:space="preserve"> – The Heart of Green Award, 2010</w:t>
      </w:r>
    </w:p>
    <w:p w:rsidR="00D523ED" w:rsidRPr="00D523ED" w:rsidRDefault="00D523ED" w:rsidP="00BE2F30">
      <w:pPr>
        <w:ind w:left="1440" w:hanging="720"/>
        <w:rPr>
          <w:rFonts w:ascii="Times New Roman" w:hAnsi="Times New Roman"/>
          <w:sz w:val="22"/>
          <w:szCs w:val="22"/>
        </w:rPr>
      </w:pPr>
      <w:r>
        <w:rPr>
          <w:rFonts w:ascii="Times New Roman" w:hAnsi="Times New Roman"/>
          <w:b/>
          <w:sz w:val="22"/>
          <w:szCs w:val="22"/>
        </w:rPr>
        <w:t>The New York Academy of Medicine</w:t>
      </w:r>
      <w:r>
        <w:rPr>
          <w:rFonts w:ascii="Times New Roman" w:hAnsi="Times New Roman"/>
          <w:sz w:val="22"/>
          <w:szCs w:val="22"/>
        </w:rPr>
        <w:t xml:space="preserve"> – The Stephen Smith Medal for Lifetime Achievement in Public Health, 2009</w:t>
      </w:r>
    </w:p>
    <w:p w:rsidR="00EB140C" w:rsidRPr="00EB140C" w:rsidRDefault="00EB140C" w:rsidP="00BE2F30">
      <w:pPr>
        <w:ind w:left="1440" w:hanging="720"/>
        <w:rPr>
          <w:rFonts w:ascii="Times New Roman" w:hAnsi="Times New Roman"/>
          <w:sz w:val="22"/>
          <w:szCs w:val="22"/>
        </w:rPr>
      </w:pPr>
      <w:r>
        <w:rPr>
          <w:rFonts w:ascii="Times New Roman" w:hAnsi="Times New Roman"/>
          <w:b/>
          <w:sz w:val="22"/>
          <w:szCs w:val="22"/>
        </w:rPr>
        <w:t xml:space="preserve">U.S. Environmental Protection Agency, Region II – </w:t>
      </w:r>
      <w:r>
        <w:rPr>
          <w:rFonts w:ascii="Times New Roman" w:hAnsi="Times New Roman"/>
          <w:sz w:val="22"/>
          <w:szCs w:val="22"/>
        </w:rPr>
        <w:t>Environmental Quality Award on behalf of Mount Sinai Medical Center, 2009</w:t>
      </w:r>
    </w:p>
    <w:p w:rsidR="00BE2F30" w:rsidRPr="00BE2F30" w:rsidRDefault="003520B2" w:rsidP="00BE2F30">
      <w:pPr>
        <w:ind w:left="1440" w:hanging="720"/>
        <w:rPr>
          <w:rFonts w:ascii="Times New Roman" w:hAnsi="Times New Roman"/>
          <w:sz w:val="22"/>
          <w:szCs w:val="22"/>
        </w:rPr>
      </w:pPr>
      <w:r w:rsidRPr="00D71F5F">
        <w:rPr>
          <w:rFonts w:ascii="Times New Roman" w:hAnsi="Times New Roman"/>
          <w:b/>
          <w:sz w:val="22"/>
          <w:szCs w:val="22"/>
        </w:rPr>
        <w:t>Westchester County (NY)</w:t>
      </w:r>
      <w:r w:rsidR="00D71F5F">
        <w:rPr>
          <w:rFonts w:ascii="Times New Roman" w:hAnsi="Times New Roman"/>
          <w:sz w:val="22"/>
          <w:szCs w:val="22"/>
        </w:rPr>
        <w:t>.</w:t>
      </w:r>
      <w:r w:rsidR="00BE2F30" w:rsidRPr="00BE2F30">
        <w:rPr>
          <w:rFonts w:ascii="Times New Roman" w:hAnsi="Times New Roman"/>
          <w:sz w:val="22"/>
          <w:szCs w:val="22"/>
        </w:rPr>
        <w:t xml:space="preserve"> Sustainability Award for Service on Westchester County Global Warming Task Force, 2009</w:t>
      </w:r>
      <w:r w:rsidR="00280741" w:rsidRPr="00BE2F30">
        <w:rPr>
          <w:rFonts w:ascii="Times New Roman" w:hAnsi="Times New Roman"/>
          <w:sz w:val="22"/>
          <w:szCs w:val="22"/>
        </w:rPr>
        <w:tab/>
      </w:r>
    </w:p>
    <w:p w:rsidR="00E64C11" w:rsidRPr="00BE2F30" w:rsidRDefault="00E64C11" w:rsidP="00BE2F30">
      <w:pPr>
        <w:ind w:firstLine="720"/>
        <w:rPr>
          <w:rFonts w:ascii="Times New Roman" w:hAnsi="Times New Roman"/>
          <w:b/>
          <w:sz w:val="22"/>
          <w:szCs w:val="22"/>
        </w:rPr>
      </w:pPr>
      <w:r w:rsidRPr="00BE2F30">
        <w:rPr>
          <w:rFonts w:ascii="Times New Roman" w:hAnsi="Times New Roman"/>
          <w:b/>
          <w:sz w:val="22"/>
          <w:szCs w:val="22"/>
        </w:rPr>
        <w:t>Student Physicians for Social Responsibility</w:t>
      </w:r>
      <w:r w:rsidRPr="00BE2F30">
        <w:rPr>
          <w:rFonts w:ascii="Times New Roman" w:hAnsi="Times New Roman"/>
          <w:sz w:val="22"/>
          <w:szCs w:val="22"/>
        </w:rPr>
        <w:t>. Lifetime Achievement Award, 2009</w:t>
      </w:r>
    </w:p>
    <w:p w:rsidR="001704E5" w:rsidRPr="001704E5" w:rsidRDefault="001704E5" w:rsidP="00E64C11">
      <w:pPr>
        <w:ind w:firstLine="720"/>
        <w:rPr>
          <w:rFonts w:ascii="Times New Roman" w:hAnsi="Times New Roman"/>
          <w:sz w:val="22"/>
          <w:szCs w:val="22"/>
        </w:rPr>
      </w:pPr>
      <w:r w:rsidRPr="001704E5">
        <w:rPr>
          <w:rFonts w:ascii="Times New Roman" w:hAnsi="Times New Roman"/>
          <w:b/>
          <w:sz w:val="22"/>
          <w:szCs w:val="22"/>
        </w:rPr>
        <w:t>Women’s City Club of New York</w:t>
      </w:r>
      <w:r w:rsidRPr="00E64C11">
        <w:rPr>
          <w:rFonts w:ascii="Times New Roman" w:hAnsi="Times New Roman"/>
          <w:sz w:val="22"/>
          <w:szCs w:val="22"/>
        </w:rPr>
        <w:t xml:space="preserve">. </w:t>
      </w:r>
      <w:r w:rsidRPr="001704E5">
        <w:rPr>
          <w:rFonts w:ascii="Times New Roman" w:hAnsi="Times New Roman"/>
          <w:sz w:val="22"/>
          <w:szCs w:val="22"/>
        </w:rPr>
        <w:t>Civic Spirit Award</w:t>
      </w:r>
      <w:r>
        <w:rPr>
          <w:rFonts w:ascii="Times New Roman" w:hAnsi="Times New Roman"/>
          <w:sz w:val="22"/>
          <w:szCs w:val="22"/>
        </w:rPr>
        <w:t xml:space="preserve">, </w:t>
      </w:r>
      <w:r w:rsidRPr="001704E5">
        <w:rPr>
          <w:rFonts w:ascii="Times New Roman" w:hAnsi="Times New Roman"/>
          <w:sz w:val="22"/>
          <w:szCs w:val="22"/>
        </w:rPr>
        <w:t>2009</w:t>
      </w:r>
    </w:p>
    <w:p w:rsidR="009A5366" w:rsidRPr="009A5366" w:rsidRDefault="009A5366" w:rsidP="001704E5">
      <w:pPr>
        <w:ind w:firstLine="720"/>
        <w:rPr>
          <w:rFonts w:ascii="Times New Roman" w:hAnsi="Times New Roman"/>
          <w:sz w:val="22"/>
          <w:szCs w:val="22"/>
        </w:rPr>
      </w:pPr>
      <w:r w:rsidRPr="009A5366">
        <w:rPr>
          <w:rFonts w:ascii="Times New Roman" w:hAnsi="Times New Roman"/>
          <w:b/>
          <w:sz w:val="22"/>
          <w:szCs w:val="22"/>
        </w:rPr>
        <w:t>Boston College</w:t>
      </w:r>
      <w:r w:rsidRPr="009A5366">
        <w:rPr>
          <w:rFonts w:ascii="Times New Roman" w:hAnsi="Times New Roman"/>
          <w:sz w:val="22"/>
          <w:szCs w:val="22"/>
        </w:rPr>
        <w:t>.  Alumni Award for Professional Excellence</w:t>
      </w:r>
      <w:r>
        <w:rPr>
          <w:rFonts w:ascii="Times New Roman" w:hAnsi="Times New Roman"/>
          <w:sz w:val="22"/>
          <w:szCs w:val="22"/>
        </w:rPr>
        <w:t>,</w:t>
      </w:r>
      <w:r w:rsidRPr="009A5366">
        <w:rPr>
          <w:rFonts w:ascii="Times New Roman" w:hAnsi="Times New Roman"/>
          <w:sz w:val="22"/>
          <w:szCs w:val="22"/>
        </w:rPr>
        <w:t xml:space="preserve"> 2008</w:t>
      </w:r>
    </w:p>
    <w:p w:rsidR="00280741" w:rsidRPr="00280741" w:rsidRDefault="00280741" w:rsidP="009A5366">
      <w:pPr>
        <w:ind w:firstLine="720"/>
        <w:rPr>
          <w:rFonts w:ascii="Times New Roman" w:hAnsi="Times New Roman"/>
          <w:sz w:val="22"/>
          <w:szCs w:val="22"/>
        </w:rPr>
      </w:pPr>
      <w:r w:rsidRPr="00280741">
        <w:rPr>
          <w:rFonts w:ascii="Times New Roman" w:hAnsi="Times New Roman"/>
          <w:b/>
          <w:sz w:val="22"/>
          <w:szCs w:val="22"/>
        </w:rPr>
        <w:t>Collegium Ramazzini</w:t>
      </w:r>
      <w:r w:rsidRPr="00280741">
        <w:rPr>
          <w:rFonts w:ascii="Times New Roman" w:hAnsi="Times New Roman"/>
          <w:sz w:val="22"/>
          <w:szCs w:val="22"/>
        </w:rPr>
        <w:t>. Irving J. Selikoff Award, 2008</w:t>
      </w:r>
    </w:p>
    <w:p w:rsidR="00AC485D" w:rsidRDefault="00AC485D">
      <w:pPr>
        <w:rPr>
          <w:rFonts w:ascii="Times New Roman" w:hAnsi="Times New Roman"/>
          <w:sz w:val="22"/>
        </w:rPr>
      </w:pPr>
      <w:r>
        <w:tab/>
      </w:r>
      <w:r>
        <w:rPr>
          <w:rFonts w:ascii="Times New Roman" w:hAnsi="Times New Roman"/>
          <w:b/>
          <w:bCs/>
          <w:sz w:val="22"/>
        </w:rPr>
        <w:t>Healthy Schools Network, Inc.</w:t>
      </w:r>
      <w:r>
        <w:rPr>
          <w:rFonts w:ascii="Times New Roman" w:hAnsi="Times New Roman"/>
          <w:sz w:val="22"/>
        </w:rPr>
        <w:t xml:space="preserve">  Healthy Schools Hero Award, 2008</w:t>
      </w:r>
    </w:p>
    <w:p w:rsidR="00AC485D" w:rsidRDefault="00AC485D">
      <w:pPr>
        <w:ind w:firstLine="720"/>
        <w:rPr>
          <w:rFonts w:ascii="Times New Roman" w:hAnsi="Times New Roman"/>
          <w:sz w:val="22"/>
        </w:rPr>
      </w:pPr>
      <w:r>
        <w:rPr>
          <w:rFonts w:ascii="Times New Roman" w:hAnsi="Times New Roman"/>
          <w:b/>
          <w:bCs/>
          <w:sz w:val="22"/>
        </w:rPr>
        <w:t xml:space="preserve">Westchester Children’s Association. </w:t>
      </w:r>
      <w:r>
        <w:rPr>
          <w:rFonts w:ascii="Times New Roman" w:hAnsi="Times New Roman"/>
          <w:sz w:val="22"/>
        </w:rPr>
        <w:t>Edith Macy Award for Distinguished Service, 2008</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b/>
          <w:bCs/>
          <w:spacing w:val="-2"/>
          <w:sz w:val="22"/>
        </w:rPr>
        <w:t>Children’s Health Environmental Coalition</w:t>
      </w:r>
      <w:r>
        <w:rPr>
          <w:rFonts w:ascii="Times New Roman" w:hAnsi="Times New Roman"/>
          <w:spacing w:val="-2"/>
          <w:sz w:val="22"/>
        </w:rPr>
        <w:t>.  Lifetime Achievement Award, 2006</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b/>
          <w:bCs/>
          <w:spacing w:val="-2"/>
          <w:sz w:val="22"/>
        </w:rPr>
        <w:t xml:space="preserve">U.S. Environmental Protection Agency. </w:t>
      </w:r>
      <w:r>
        <w:rPr>
          <w:rFonts w:ascii="Times New Roman" w:hAnsi="Times New Roman"/>
          <w:spacing w:val="-2"/>
          <w:sz w:val="22"/>
        </w:rPr>
        <w:t>Child Health Champion Award, 2006</w:t>
      </w:r>
    </w:p>
    <w:p w:rsidR="000E0398" w:rsidRDefault="000E0398">
      <w:pPr>
        <w:pStyle w:val="Heading3"/>
        <w:ind w:left="1440" w:hanging="720"/>
        <w:rPr>
          <w:rFonts w:ascii="Times New Roman" w:hAnsi="Times New Roman"/>
        </w:rPr>
      </w:pPr>
    </w:p>
    <w:p w:rsidR="000E0398" w:rsidRDefault="000E0398">
      <w:pPr>
        <w:pStyle w:val="Heading3"/>
        <w:ind w:left="1440" w:hanging="720"/>
        <w:rPr>
          <w:rFonts w:ascii="Times New Roman" w:hAnsi="Times New Roman"/>
        </w:rPr>
      </w:pPr>
    </w:p>
    <w:p w:rsidR="000E0398" w:rsidRDefault="000E0398">
      <w:pPr>
        <w:pStyle w:val="Heading3"/>
        <w:ind w:left="1440" w:hanging="720"/>
        <w:rPr>
          <w:rFonts w:ascii="Times New Roman" w:hAnsi="Times New Roman"/>
        </w:rPr>
      </w:pPr>
    </w:p>
    <w:p w:rsidR="000E0398" w:rsidRDefault="00AC485D">
      <w:pPr>
        <w:pStyle w:val="Heading3"/>
        <w:ind w:left="1440" w:hanging="720"/>
        <w:rPr>
          <w:rFonts w:ascii="Times New Roman" w:hAnsi="Times New Roman"/>
          <w:b w:val="0"/>
          <w:bCs/>
        </w:rPr>
      </w:pPr>
      <w:r>
        <w:rPr>
          <w:rFonts w:ascii="Times New Roman" w:hAnsi="Times New Roman"/>
        </w:rPr>
        <w:t xml:space="preserve">Huntington Breast Cancer Action Coalition.  </w:t>
      </w:r>
      <w:r>
        <w:rPr>
          <w:rFonts w:ascii="Times New Roman" w:hAnsi="Times New Roman"/>
          <w:b w:val="0"/>
          <w:bCs/>
        </w:rPr>
        <w:t xml:space="preserve">Humanities Award for Children’s Health </w:t>
      </w:r>
    </w:p>
    <w:p w:rsidR="00AC485D" w:rsidRDefault="00AC485D">
      <w:pPr>
        <w:pStyle w:val="Heading3"/>
        <w:ind w:left="1440" w:hanging="720"/>
        <w:rPr>
          <w:rFonts w:ascii="Times New Roman" w:hAnsi="Times New Roman"/>
          <w:b w:val="0"/>
          <w:bCs/>
        </w:rPr>
      </w:pPr>
      <w:r>
        <w:rPr>
          <w:rFonts w:ascii="Times New Roman" w:hAnsi="Times New Roman"/>
          <w:b w:val="0"/>
          <w:bCs/>
        </w:rPr>
        <w:t>Protection, 2005</w:t>
      </w:r>
    </w:p>
    <w:p w:rsidR="00AC485D" w:rsidRDefault="00AC485D">
      <w:pPr>
        <w:pStyle w:val="Heading3"/>
        <w:rPr>
          <w:rFonts w:ascii="Times New Roman" w:hAnsi="Times New Roman"/>
        </w:rPr>
      </w:pPr>
      <w:r>
        <w:rPr>
          <w:rFonts w:ascii="Times New Roman" w:hAnsi="Times New Roman"/>
        </w:rPr>
        <w:tab/>
      </w:r>
      <w:r w:rsidR="007F5FAB" w:rsidRPr="007F5FAB">
        <w:rPr>
          <w:rFonts w:ascii="Times New Roman" w:hAnsi="Times New Roman"/>
        </w:rPr>
        <w:t>Icahn School of Medicine at Mount Sinai</w:t>
      </w:r>
      <w:r>
        <w:rPr>
          <w:rFonts w:ascii="Times New Roman" w:hAnsi="Times New Roman"/>
        </w:rPr>
        <w:t xml:space="preserve">.  </w:t>
      </w:r>
      <w:r>
        <w:rPr>
          <w:rFonts w:ascii="Times New Roman" w:hAnsi="Times New Roman"/>
          <w:b w:val="0"/>
          <w:bCs/>
        </w:rPr>
        <w:t>J. Lester Gabrilove Award, 2005</w:t>
      </w:r>
    </w:p>
    <w:p w:rsidR="00AC485D" w:rsidRDefault="00AC485D">
      <w:pPr>
        <w:pStyle w:val="Heading3"/>
        <w:rPr>
          <w:rFonts w:ascii="Times New Roman" w:hAnsi="Times New Roman"/>
          <w:b w:val="0"/>
          <w:bCs/>
        </w:rPr>
      </w:pPr>
      <w:r>
        <w:rPr>
          <w:rFonts w:ascii="Times New Roman" w:hAnsi="Times New Roman"/>
        </w:rPr>
        <w:tab/>
        <w:t xml:space="preserve">American College of Occupational and Environmental Medicine.  </w:t>
      </w:r>
      <w:r>
        <w:rPr>
          <w:rFonts w:ascii="Times New Roman" w:hAnsi="Times New Roman"/>
          <w:b w:val="0"/>
          <w:bCs/>
        </w:rPr>
        <w:t>Health Achievement in</w:t>
      </w:r>
    </w:p>
    <w:p w:rsidR="00AC485D" w:rsidRDefault="00AC485D">
      <w:pPr>
        <w:pStyle w:val="Heading3"/>
        <w:rPr>
          <w:rFonts w:ascii="Times New Roman" w:hAnsi="Times New Roman"/>
          <w:b w:val="0"/>
          <w:bCs/>
        </w:rPr>
      </w:pPr>
      <w:r>
        <w:rPr>
          <w:rFonts w:ascii="Times New Roman" w:hAnsi="Times New Roman"/>
        </w:rPr>
        <w:tab/>
      </w:r>
      <w:r>
        <w:rPr>
          <w:rFonts w:ascii="Times New Roman" w:hAnsi="Times New Roman"/>
        </w:rPr>
        <w:tab/>
      </w:r>
      <w:r>
        <w:rPr>
          <w:rFonts w:ascii="Times New Roman" w:hAnsi="Times New Roman"/>
          <w:b w:val="0"/>
          <w:bCs/>
        </w:rPr>
        <w:t>Occupational Medicine Award, 2005</w:t>
      </w:r>
    </w:p>
    <w:p w:rsidR="0076371D" w:rsidRPr="000E0398" w:rsidRDefault="00AC485D" w:rsidP="000E0398">
      <w:pPr>
        <w:tabs>
          <w:tab w:val="left" w:pos="-720"/>
        </w:tabs>
        <w:suppressAutoHyphens/>
        <w:ind w:left="1440" w:hanging="720"/>
        <w:rPr>
          <w:rFonts w:ascii="Times New Roman" w:hAnsi="Times New Roman"/>
          <w:sz w:val="22"/>
        </w:rPr>
      </w:pPr>
      <w:r>
        <w:rPr>
          <w:rFonts w:ascii="Times New Roman" w:hAnsi="Times New Roman"/>
          <w:b/>
          <w:bCs/>
          <w:sz w:val="22"/>
        </w:rPr>
        <w:t>National Nutritional Foods Association.</w:t>
      </w:r>
      <w:r>
        <w:rPr>
          <w:rFonts w:ascii="Times New Roman" w:hAnsi="Times New Roman"/>
          <w:sz w:val="22"/>
        </w:rPr>
        <w:t xml:space="preserve">  Rachel Carson Environmental Award, 2005</w:t>
      </w:r>
    </w:p>
    <w:p w:rsidR="00AC485D" w:rsidRDefault="00AC485D">
      <w:pPr>
        <w:tabs>
          <w:tab w:val="left" w:pos="-720"/>
        </w:tabs>
        <w:suppressAutoHyphens/>
        <w:ind w:left="1440" w:hanging="720"/>
        <w:rPr>
          <w:rFonts w:ascii="Times New Roman" w:hAnsi="Times New Roman"/>
          <w:sz w:val="22"/>
        </w:rPr>
      </w:pPr>
      <w:r>
        <w:rPr>
          <w:rFonts w:ascii="Times New Roman" w:hAnsi="Times New Roman"/>
          <w:b/>
          <w:bCs/>
          <w:sz w:val="22"/>
        </w:rPr>
        <w:t>Federated Conservationists of Westchester County.</w:t>
      </w:r>
      <w:r>
        <w:rPr>
          <w:rFonts w:ascii="Times New Roman" w:hAnsi="Times New Roman"/>
          <w:sz w:val="22"/>
        </w:rPr>
        <w:t xml:space="preserve"> Super Hero Award for Children’s Health, 2005</w:t>
      </w:r>
    </w:p>
    <w:p w:rsidR="00AC485D" w:rsidRDefault="00AC485D">
      <w:pPr>
        <w:tabs>
          <w:tab w:val="left" w:pos="-720"/>
        </w:tabs>
        <w:suppressAutoHyphens/>
        <w:ind w:left="1440" w:hanging="720"/>
        <w:rPr>
          <w:rFonts w:ascii="Times New Roman" w:hAnsi="Times New Roman"/>
          <w:bCs/>
          <w:sz w:val="22"/>
        </w:rPr>
      </w:pPr>
      <w:r>
        <w:rPr>
          <w:rFonts w:ascii="Times New Roman" w:hAnsi="Times New Roman"/>
          <w:b/>
          <w:sz w:val="22"/>
        </w:rPr>
        <w:t xml:space="preserve">Physicians for Social Responsibility, Los Angeles Chapter.  </w:t>
      </w:r>
      <w:r>
        <w:rPr>
          <w:rFonts w:ascii="Times New Roman" w:hAnsi="Times New Roman"/>
          <w:bCs/>
          <w:sz w:val="22"/>
        </w:rPr>
        <w:t>Socially Responsible Medicine Award, 2004</w:t>
      </w:r>
    </w:p>
    <w:p w:rsidR="00AC485D" w:rsidRDefault="00AC485D">
      <w:pPr>
        <w:tabs>
          <w:tab w:val="left" w:pos="-720"/>
        </w:tabs>
        <w:suppressAutoHyphens/>
        <w:ind w:left="720"/>
        <w:rPr>
          <w:rFonts w:ascii="Times New Roman" w:hAnsi="Times New Roman"/>
          <w:b/>
          <w:sz w:val="22"/>
        </w:rPr>
      </w:pPr>
      <w:r>
        <w:rPr>
          <w:rFonts w:ascii="Times New Roman" w:hAnsi="Times New Roman"/>
          <w:b/>
          <w:i/>
          <w:iCs/>
          <w:sz w:val="22"/>
        </w:rPr>
        <w:t>Organic Style Magazine</w:t>
      </w:r>
      <w:r>
        <w:rPr>
          <w:rFonts w:ascii="Times New Roman" w:hAnsi="Times New Roman"/>
          <w:b/>
          <w:sz w:val="22"/>
        </w:rPr>
        <w:t xml:space="preserve">.  </w:t>
      </w:r>
      <w:r w:rsidR="00D03201">
        <w:rPr>
          <w:rFonts w:ascii="Times New Roman" w:hAnsi="Times New Roman"/>
          <w:bCs/>
          <w:sz w:val="22"/>
        </w:rPr>
        <w:t>Environmental Power List</w:t>
      </w:r>
      <w:r>
        <w:rPr>
          <w:rFonts w:ascii="Times New Roman" w:hAnsi="Times New Roman"/>
          <w:bCs/>
          <w:sz w:val="22"/>
        </w:rPr>
        <w:t>, 2004</w:t>
      </w:r>
    </w:p>
    <w:p w:rsidR="00AC485D" w:rsidRDefault="00AC485D">
      <w:pPr>
        <w:tabs>
          <w:tab w:val="left" w:pos="-720"/>
        </w:tabs>
        <w:suppressAutoHyphens/>
        <w:ind w:left="720"/>
        <w:rPr>
          <w:rFonts w:ascii="Times New Roman" w:hAnsi="Times New Roman"/>
          <w:b/>
          <w:sz w:val="22"/>
        </w:rPr>
      </w:pPr>
      <w:r>
        <w:rPr>
          <w:rFonts w:ascii="Times New Roman" w:hAnsi="Times New Roman"/>
          <w:b/>
          <w:sz w:val="22"/>
        </w:rPr>
        <w:t xml:space="preserve">Finnish Institute for Occupational Health. </w:t>
      </w:r>
      <w:r>
        <w:rPr>
          <w:rFonts w:ascii="Times New Roman" w:hAnsi="Times New Roman"/>
          <w:bCs/>
          <w:sz w:val="22"/>
        </w:rPr>
        <w:t>Jorma Rantanen Award, 2003</w:t>
      </w:r>
    </w:p>
    <w:p w:rsidR="00D91776" w:rsidRPr="009F7EFA" w:rsidRDefault="00AC485D" w:rsidP="009F7EFA">
      <w:pPr>
        <w:tabs>
          <w:tab w:val="left" w:pos="-720"/>
        </w:tabs>
        <w:suppressAutoHyphens/>
        <w:rPr>
          <w:rFonts w:ascii="Times New Roman" w:hAnsi="Times New Roman"/>
          <w:spacing w:val="-2"/>
          <w:sz w:val="22"/>
        </w:rPr>
      </w:pPr>
      <w:r>
        <w:rPr>
          <w:rFonts w:ascii="Times New Roman" w:hAnsi="Times New Roman"/>
          <w:b/>
          <w:spacing w:val="-2"/>
          <w:sz w:val="22"/>
        </w:rPr>
        <w:tab/>
      </w:r>
      <w:r w:rsidR="00D91776">
        <w:rPr>
          <w:rFonts w:ascii="Times New Roman" w:hAnsi="Times New Roman"/>
          <w:b/>
          <w:spacing w:val="-2"/>
          <w:sz w:val="22"/>
        </w:rPr>
        <w:t xml:space="preserve">American Public Health Association, </w:t>
      </w:r>
      <w:r w:rsidR="00D91776">
        <w:rPr>
          <w:rFonts w:ascii="Times New Roman" w:hAnsi="Times New Roman"/>
          <w:spacing w:val="-2"/>
          <w:sz w:val="22"/>
        </w:rPr>
        <w:t>David P. Rall Award for Advocacy in Public Health, 2003</w:t>
      </w:r>
    </w:p>
    <w:p w:rsidR="00335901" w:rsidRDefault="00D91776" w:rsidP="00D91776">
      <w:pPr>
        <w:tabs>
          <w:tab w:val="left" w:pos="-720"/>
        </w:tabs>
        <w:suppressAutoHyphens/>
        <w:rPr>
          <w:rFonts w:ascii="Times New Roman" w:hAnsi="Times New Roman"/>
          <w:b/>
          <w:spacing w:val="-2"/>
          <w:sz w:val="22"/>
        </w:rPr>
      </w:pPr>
      <w:r>
        <w:rPr>
          <w:rFonts w:ascii="Times New Roman" w:hAnsi="Times New Roman"/>
          <w:b/>
          <w:spacing w:val="-2"/>
          <w:sz w:val="22"/>
        </w:rPr>
        <w:tab/>
        <w:t>Castle Connolly Ltd.-America’s Top Doctor.  Preventive Medicine.  New York Metropolitan</w:t>
      </w:r>
    </w:p>
    <w:p w:rsidR="00D91776" w:rsidRDefault="00335901" w:rsidP="00D91776">
      <w:pPr>
        <w:tabs>
          <w:tab w:val="left" w:pos="-720"/>
        </w:tabs>
        <w:suppressAutoHyphens/>
        <w:rPr>
          <w:rFonts w:ascii="Times New Roman" w:hAnsi="Times New Roman"/>
          <w:spacing w:val="-2"/>
          <w:sz w:val="22"/>
        </w:rPr>
      </w:pPr>
      <w:r>
        <w:rPr>
          <w:rFonts w:ascii="Times New Roman" w:hAnsi="Times New Roman"/>
          <w:b/>
          <w:spacing w:val="-2"/>
          <w:sz w:val="22"/>
        </w:rPr>
        <w:tab/>
      </w:r>
      <w:r w:rsidR="004E5193">
        <w:rPr>
          <w:rFonts w:ascii="Times New Roman" w:hAnsi="Times New Roman"/>
          <w:b/>
          <w:spacing w:val="-2"/>
          <w:sz w:val="22"/>
        </w:rPr>
        <w:tab/>
      </w:r>
      <w:r w:rsidR="00D91776">
        <w:rPr>
          <w:rFonts w:ascii="Times New Roman" w:hAnsi="Times New Roman"/>
          <w:b/>
          <w:spacing w:val="-2"/>
          <w:sz w:val="22"/>
        </w:rPr>
        <w:t xml:space="preserve">Area </w:t>
      </w:r>
      <w:r>
        <w:rPr>
          <w:rFonts w:ascii="Times New Roman" w:hAnsi="Times New Roman"/>
          <w:b/>
          <w:spacing w:val="-2"/>
          <w:sz w:val="22"/>
        </w:rPr>
        <w:t xml:space="preserve">and </w:t>
      </w:r>
      <w:r w:rsidR="00D91776">
        <w:rPr>
          <w:rFonts w:ascii="Times New Roman" w:hAnsi="Times New Roman"/>
          <w:b/>
          <w:spacing w:val="-2"/>
          <w:sz w:val="22"/>
        </w:rPr>
        <w:t>United States</w:t>
      </w:r>
      <w:r w:rsidR="00D91776">
        <w:rPr>
          <w:rFonts w:ascii="Times New Roman" w:hAnsi="Times New Roman"/>
          <w:spacing w:val="-2"/>
          <w:sz w:val="22"/>
        </w:rPr>
        <w:t xml:space="preserve"> 2001</w:t>
      </w:r>
      <w:r w:rsidR="004E5193">
        <w:rPr>
          <w:rFonts w:ascii="Times New Roman" w:hAnsi="Times New Roman"/>
          <w:spacing w:val="-2"/>
          <w:sz w:val="22"/>
        </w:rPr>
        <w:t>-</w:t>
      </w:r>
      <w:r w:rsidR="00D91776">
        <w:rPr>
          <w:rFonts w:ascii="Times New Roman" w:hAnsi="Times New Roman"/>
          <w:spacing w:val="-2"/>
          <w:sz w:val="22"/>
        </w:rPr>
        <w:t>2015</w:t>
      </w:r>
      <w:r w:rsidR="004E5193">
        <w:rPr>
          <w:rFonts w:ascii="Times New Roman" w:hAnsi="Times New Roman"/>
          <w:spacing w:val="-2"/>
          <w:sz w:val="22"/>
        </w:rPr>
        <w:t xml:space="preserve"> and 2017</w:t>
      </w:r>
    </w:p>
    <w:p w:rsidR="00577AEA" w:rsidRDefault="00577AEA" w:rsidP="00577AEA">
      <w:pPr>
        <w:tabs>
          <w:tab w:val="left" w:pos="-720"/>
        </w:tabs>
        <w:suppressAutoHyphens/>
        <w:ind w:left="1440" w:hanging="720"/>
        <w:rPr>
          <w:rFonts w:ascii="Times New Roman" w:hAnsi="Times New Roman"/>
          <w:spacing w:val="-2"/>
          <w:sz w:val="22"/>
        </w:rPr>
      </w:pPr>
      <w:r>
        <w:rPr>
          <w:rFonts w:ascii="Times New Roman" w:hAnsi="Times New Roman"/>
          <w:b/>
          <w:spacing w:val="-2"/>
          <w:sz w:val="22"/>
        </w:rPr>
        <w:t>Public Health Association of New York City</w:t>
      </w:r>
      <w:r>
        <w:rPr>
          <w:rFonts w:ascii="Times New Roman" w:hAnsi="Times New Roman"/>
          <w:spacing w:val="-2"/>
          <w:sz w:val="22"/>
        </w:rPr>
        <w:t>, Haven Emerson Award, 2002</w:t>
      </w:r>
    </w:p>
    <w:p w:rsidR="00577AEA" w:rsidRDefault="00577AEA" w:rsidP="00577AEA">
      <w:pPr>
        <w:tabs>
          <w:tab w:val="left" w:pos="-720"/>
        </w:tabs>
        <w:suppressAutoHyphens/>
        <w:ind w:left="1440" w:hanging="720"/>
        <w:rPr>
          <w:rFonts w:ascii="Times New Roman" w:hAnsi="Times New Roman"/>
          <w:spacing w:val="-2"/>
          <w:sz w:val="22"/>
        </w:rPr>
      </w:pPr>
      <w:r>
        <w:rPr>
          <w:rFonts w:ascii="Times New Roman" w:hAnsi="Times New Roman"/>
          <w:b/>
          <w:spacing w:val="-2"/>
          <w:sz w:val="22"/>
        </w:rPr>
        <w:t>National Institute for Occupational Safety &amp; Health</w:t>
      </w:r>
      <w:r>
        <w:rPr>
          <w:rFonts w:ascii="Times New Roman" w:hAnsi="Times New Roman"/>
          <w:spacing w:val="-2"/>
          <w:sz w:val="22"/>
        </w:rPr>
        <w:t>, James Keogh Award, 2002</w:t>
      </w:r>
    </w:p>
    <w:p w:rsidR="004C7849" w:rsidRDefault="004C7849" w:rsidP="004C7849">
      <w:pPr>
        <w:tabs>
          <w:tab w:val="left" w:pos="-720"/>
        </w:tabs>
        <w:suppressAutoHyphens/>
        <w:ind w:left="1440" w:hanging="720"/>
        <w:rPr>
          <w:rFonts w:ascii="Times New Roman" w:hAnsi="Times New Roman"/>
          <w:spacing w:val="-2"/>
          <w:sz w:val="22"/>
        </w:rPr>
      </w:pPr>
      <w:r>
        <w:rPr>
          <w:rFonts w:ascii="Times New Roman" w:hAnsi="Times New Roman"/>
          <w:b/>
          <w:spacing w:val="-2"/>
          <w:sz w:val="22"/>
        </w:rPr>
        <w:t>Icahn School of Medicine at Mount Sinai</w:t>
      </w:r>
      <w:r>
        <w:rPr>
          <w:rFonts w:ascii="Times New Roman" w:hAnsi="Times New Roman"/>
          <w:spacing w:val="-2"/>
          <w:sz w:val="22"/>
        </w:rPr>
        <w:t>, Jacobi Medallion, 2002</w:t>
      </w:r>
    </w:p>
    <w:p w:rsidR="004C7849" w:rsidRDefault="004C7849" w:rsidP="004C7849">
      <w:pPr>
        <w:tabs>
          <w:tab w:val="left" w:pos="-720"/>
        </w:tabs>
        <w:suppressAutoHyphens/>
        <w:ind w:left="1440" w:hanging="720"/>
        <w:rPr>
          <w:rFonts w:ascii="Times New Roman" w:hAnsi="Times New Roman"/>
          <w:spacing w:val="-2"/>
          <w:sz w:val="22"/>
        </w:rPr>
      </w:pPr>
      <w:r>
        <w:rPr>
          <w:rFonts w:ascii="Times New Roman" w:hAnsi="Times New Roman"/>
          <w:b/>
          <w:spacing w:val="-2"/>
          <w:sz w:val="22"/>
        </w:rPr>
        <w:t xml:space="preserve">Environmental Advocates (New York), </w:t>
      </w:r>
      <w:r>
        <w:rPr>
          <w:rFonts w:ascii="Times New Roman" w:hAnsi="Times New Roman"/>
          <w:spacing w:val="-2"/>
          <w:sz w:val="22"/>
        </w:rPr>
        <w:t>Award for Environmental Advocacy on Behalf of Children, 2000</w:t>
      </w:r>
    </w:p>
    <w:p w:rsidR="004C7849" w:rsidRDefault="004C7849" w:rsidP="004C7849">
      <w:pPr>
        <w:tabs>
          <w:tab w:val="left" w:pos="-720"/>
        </w:tabs>
        <w:suppressAutoHyphens/>
        <w:rPr>
          <w:rFonts w:ascii="Times New Roman" w:hAnsi="Times New Roman"/>
          <w:spacing w:val="-2"/>
          <w:sz w:val="22"/>
        </w:rPr>
      </w:pPr>
      <w:r>
        <w:tab/>
      </w:r>
      <w:r>
        <w:rPr>
          <w:rFonts w:ascii="Times New Roman" w:hAnsi="Times New Roman"/>
          <w:b/>
          <w:spacing w:val="-2"/>
          <w:sz w:val="22"/>
        </w:rPr>
        <w:t>American Conference of Governmental Industrial Hygienists,</w:t>
      </w:r>
      <w:r>
        <w:rPr>
          <w:rFonts w:ascii="Times New Roman" w:hAnsi="Times New Roman"/>
          <w:spacing w:val="-2"/>
          <w:sz w:val="22"/>
        </w:rPr>
        <w:t xml:space="preserve"> William Steiger Memorial</w:t>
      </w:r>
    </w:p>
    <w:p w:rsidR="004C7849" w:rsidRDefault="004C7849" w:rsidP="004C7849">
      <w:pPr>
        <w:tabs>
          <w:tab w:val="left" w:pos="-720"/>
        </w:tabs>
        <w:suppressAutoHyphens/>
      </w:pPr>
      <w:r>
        <w:rPr>
          <w:rFonts w:ascii="Times New Roman" w:hAnsi="Times New Roman"/>
          <w:spacing w:val="-2"/>
          <w:sz w:val="22"/>
        </w:rPr>
        <w:tab/>
      </w:r>
      <w:r>
        <w:rPr>
          <w:rFonts w:ascii="Times New Roman" w:hAnsi="Times New Roman"/>
          <w:spacing w:val="-2"/>
          <w:sz w:val="22"/>
        </w:rPr>
        <w:tab/>
        <w:t>Award, 2000</w:t>
      </w:r>
    </w:p>
    <w:p w:rsidR="004C7849" w:rsidRDefault="004C7849" w:rsidP="004C7849">
      <w:pPr>
        <w:tabs>
          <w:tab w:val="left" w:pos="-720"/>
        </w:tabs>
        <w:suppressAutoHyphens/>
        <w:rPr>
          <w:rFonts w:ascii="Times New Roman" w:hAnsi="Times New Roman"/>
          <w:spacing w:val="-2"/>
          <w:sz w:val="22"/>
        </w:rPr>
      </w:pPr>
      <w:r>
        <w:rPr>
          <w:rFonts w:ascii="Times New Roman" w:hAnsi="Times New Roman"/>
          <w:b/>
          <w:spacing w:val="-2"/>
          <w:sz w:val="22"/>
        </w:rPr>
        <w:tab/>
        <w:t>Russian Academy of Medical Science,</w:t>
      </w:r>
      <w:r>
        <w:rPr>
          <w:rFonts w:ascii="Times New Roman" w:hAnsi="Times New Roman"/>
          <w:spacing w:val="-2"/>
          <w:sz w:val="22"/>
        </w:rPr>
        <w:t xml:space="preserve"> Elected as Foreign Member, 2000</w:t>
      </w:r>
    </w:p>
    <w:p w:rsidR="004C7849" w:rsidRDefault="004C7849" w:rsidP="004C7849">
      <w:pPr>
        <w:tabs>
          <w:tab w:val="left" w:pos="-72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b/>
          <w:spacing w:val="-2"/>
          <w:sz w:val="22"/>
        </w:rPr>
        <w:t>Earth Day New York,</w:t>
      </w:r>
      <w:r>
        <w:rPr>
          <w:rFonts w:ascii="Times New Roman" w:hAnsi="Times New Roman"/>
          <w:spacing w:val="-2"/>
          <w:sz w:val="22"/>
        </w:rPr>
        <w:t xml:space="preserve"> Award for Excellence in Environmental Medicine, 1999</w:t>
      </w:r>
    </w:p>
    <w:p w:rsidR="00D71F5F" w:rsidRDefault="00D71F5F" w:rsidP="00D71F5F">
      <w:pPr>
        <w:tabs>
          <w:tab w:val="left" w:pos="-720"/>
        </w:tabs>
        <w:suppressAutoHyphens/>
        <w:ind w:left="1440" w:hanging="720"/>
      </w:pPr>
      <w:r>
        <w:rPr>
          <w:rFonts w:ascii="Times New Roman" w:hAnsi="Times New Roman"/>
          <w:b/>
          <w:spacing w:val="-2"/>
          <w:sz w:val="22"/>
        </w:rPr>
        <w:t>Mothers &amp; Others for a Livable Planet,</w:t>
      </w:r>
      <w:r>
        <w:rPr>
          <w:rFonts w:ascii="Times New Roman" w:hAnsi="Times New Roman"/>
          <w:spacing w:val="-2"/>
          <w:sz w:val="22"/>
        </w:rPr>
        <w:t xml:space="preserve"> Award for Advocacy on Behalf of the Health of Children, 1999</w:t>
      </w:r>
    </w:p>
    <w:p w:rsidR="001704E5" w:rsidRDefault="00D71F5F" w:rsidP="001704E5">
      <w:pPr>
        <w:tabs>
          <w:tab w:val="left" w:pos="-720"/>
        </w:tabs>
        <w:suppressAutoHyphens/>
        <w:rPr>
          <w:rFonts w:ascii="Times New Roman" w:hAnsi="Times New Roman"/>
          <w:spacing w:val="-2"/>
          <w:sz w:val="22"/>
        </w:rPr>
      </w:pPr>
      <w:r>
        <w:rPr>
          <w:rFonts w:ascii="Times New Roman" w:hAnsi="Times New Roman"/>
          <w:b/>
          <w:spacing w:val="-2"/>
          <w:sz w:val="22"/>
        </w:rPr>
        <w:tab/>
      </w:r>
      <w:r w:rsidR="001704E5">
        <w:rPr>
          <w:rFonts w:ascii="Times New Roman" w:hAnsi="Times New Roman"/>
          <w:b/>
          <w:spacing w:val="-2"/>
          <w:sz w:val="22"/>
        </w:rPr>
        <w:t>American College of Preventive Medicine,</w:t>
      </w:r>
      <w:r w:rsidR="001704E5">
        <w:rPr>
          <w:rFonts w:ascii="Times New Roman" w:hAnsi="Times New Roman"/>
          <w:spacing w:val="-2"/>
          <w:sz w:val="22"/>
        </w:rPr>
        <w:t xml:space="preserve"> Katherine Boucot Sturgis Award, 1999</w:t>
      </w:r>
    </w:p>
    <w:p w:rsidR="001704E5" w:rsidRPr="00D71F5F" w:rsidRDefault="001704E5" w:rsidP="001704E5">
      <w:pPr>
        <w:pStyle w:val="Heading3"/>
        <w:rPr>
          <w:b w:val="0"/>
        </w:rPr>
      </w:pPr>
      <w:r>
        <w:rPr>
          <w:rFonts w:ascii="Times New Roman" w:hAnsi="Times New Roman"/>
        </w:rPr>
        <w:tab/>
      </w:r>
      <w:r w:rsidRPr="00D71F5F">
        <w:rPr>
          <w:rFonts w:ascii="Times New Roman" w:hAnsi="Times New Roman"/>
        </w:rPr>
        <w:t>International Society for Occupational and Environmental Health</w:t>
      </w:r>
      <w:r>
        <w:rPr>
          <w:rFonts w:ascii="Times New Roman" w:hAnsi="Times New Roman"/>
          <w:b w:val="0"/>
        </w:rPr>
        <w:t>,</w:t>
      </w:r>
      <w:r>
        <w:rPr>
          <w:rFonts w:ascii="Times New Roman" w:hAnsi="Times New Roman"/>
        </w:rPr>
        <w:t xml:space="preserve"> </w:t>
      </w:r>
      <w:r w:rsidRPr="00D71F5F">
        <w:rPr>
          <w:rFonts w:ascii="Times New Roman" w:hAnsi="Times New Roman"/>
          <w:b w:val="0"/>
        </w:rPr>
        <w:t>Vernon Houk Award, 1998</w:t>
      </w:r>
    </w:p>
    <w:p w:rsidR="00280741" w:rsidRDefault="001704E5" w:rsidP="00280741">
      <w:pPr>
        <w:pStyle w:val="Heading3"/>
        <w:rPr>
          <w:rFonts w:ascii="Times New Roman" w:hAnsi="Times New Roman"/>
          <w:b w:val="0"/>
          <w:bCs/>
        </w:rPr>
      </w:pPr>
      <w:r>
        <w:rPr>
          <w:rFonts w:ascii="Times New Roman" w:hAnsi="Times New Roman"/>
        </w:rPr>
        <w:tab/>
      </w:r>
      <w:r w:rsidR="00280741">
        <w:rPr>
          <w:rFonts w:ascii="Times New Roman" w:hAnsi="Times New Roman"/>
        </w:rPr>
        <w:t>New Jersey Environmental Federa</w:t>
      </w:r>
      <w:r w:rsidR="001D10C8">
        <w:rPr>
          <w:rFonts w:ascii="Times New Roman" w:hAnsi="Times New Roman"/>
        </w:rPr>
        <w:t>tion Certificate of Recognition</w:t>
      </w:r>
      <w:r w:rsidR="001D10C8" w:rsidRPr="001D10C8">
        <w:rPr>
          <w:rFonts w:ascii="Times New Roman" w:hAnsi="Times New Roman"/>
          <w:b w:val="0"/>
        </w:rPr>
        <w:t>,</w:t>
      </w:r>
      <w:r w:rsidR="00280741">
        <w:rPr>
          <w:rFonts w:ascii="Times New Roman" w:hAnsi="Times New Roman"/>
        </w:rPr>
        <w:t xml:space="preserve"> </w:t>
      </w:r>
      <w:r w:rsidR="00280741">
        <w:rPr>
          <w:rFonts w:ascii="Times New Roman" w:hAnsi="Times New Roman"/>
          <w:b w:val="0"/>
          <w:bCs/>
        </w:rPr>
        <w:t>Environmental Achievement</w:t>
      </w:r>
    </w:p>
    <w:p w:rsidR="00280741" w:rsidRDefault="00280741" w:rsidP="00280741">
      <w:pPr>
        <w:tabs>
          <w:tab w:val="left" w:pos="-720"/>
          <w:tab w:val="left" w:pos="0"/>
        </w:tabs>
        <w:suppressAutoHyphens/>
        <w:ind w:left="720" w:hanging="720"/>
      </w:pPr>
      <w:r>
        <w:rPr>
          <w:rFonts w:ascii="Times New Roman" w:hAnsi="Times New Roman"/>
          <w:b/>
          <w:bCs/>
          <w:sz w:val="22"/>
        </w:rPr>
        <w:tab/>
      </w:r>
      <w:r>
        <w:rPr>
          <w:rFonts w:ascii="Times New Roman" w:hAnsi="Times New Roman"/>
          <w:b/>
          <w:bCs/>
          <w:sz w:val="22"/>
        </w:rPr>
        <w:tab/>
      </w:r>
      <w:r>
        <w:rPr>
          <w:rFonts w:ascii="Times New Roman" w:hAnsi="Times New Roman"/>
          <w:sz w:val="22"/>
        </w:rPr>
        <w:t>Award, 1998</w:t>
      </w:r>
    </w:p>
    <w:p w:rsidR="00AC485D" w:rsidRDefault="00280741">
      <w:pPr>
        <w:tabs>
          <w:tab w:val="left" w:pos="-720"/>
          <w:tab w:val="left" w:pos="0"/>
        </w:tabs>
        <w:suppressAutoHyphens/>
        <w:ind w:left="720" w:hanging="720"/>
      </w:pPr>
      <w:r>
        <w:rPr>
          <w:rFonts w:ascii="Times New Roman" w:hAnsi="Times New Roman"/>
          <w:b/>
          <w:spacing w:val="-2"/>
          <w:sz w:val="22"/>
        </w:rPr>
        <w:tab/>
      </w:r>
      <w:r w:rsidR="00AC485D">
        <w:rPr>
          <w:rFonts w:ascii="Times New Roman" w:hAnsi="Times New Roman"/>
          <w:b/>
          <w:spacing w:val="-2"/>
          <w:sz w:val="22"/>
        </w:rPr>
        <w:t>Physicians for Social Responsibility,</w:t>
      </w:r>
      <w:r w:rsidR="00AC485D">
        <w:rPr>
          <w:rFonts w:ascii="Times New Roman" w:hAnsi="Times New Roman"/>
          <w:spacing w:val="-2"/>
          <w:sz w:val="22"/>
        </w:rPr>
        <w:t xml:space="preserve"> Broad Street Pump Award in Environmental Health, 1996</w:t>
      </w:r>
    </w:p>
    <w:p w:rsidR="00AC485D" w:rsidRPr="00D71F5F" w:rsidRDefault="00AC485D">
      <w:pPr>
        <w:tabs>
          <w:tab w:val="left" w:pos="-720"/>
          <w:tab w:val="left" w:pos="0"/>
        </w:tabs>
        <w:suppressAutoHyphens/>
        <w:ind w:left="720" w:hanging="720"/>
        <w:rPr>
          <w:rFonts w:ascii="Times New Roman" w:hAnsi="Times New Roman"/>
          <w:b/>
          <w:spacing w:val="-2"/>
          <w:sz w:val="22"/>
          <w:szCs w:val="22"/>
        </w:rPr>
      </w:pPr>
      <w:r>
        <w:tab/>
      </w:r>
      <w:r w:rsidRPr="00D71F5F">
        <w:rPr>
          <w:rFonts w:ascii="Times New Roman" w:hAnsi="Times New Roman"/>
          <w:b/>
          <w:sz w:val="22"/>
          <w:szCs w:val="22"/>
        </w:rPr>
        <w:t>International Association of Fire Fighters</w:t>
      </w:r>
      <w:r w:rsidRPr="00D71F5F">
        <w:rPr>
          <w:rFonts w:ascii="Times New Roman" w:hAnsi="Times New Roman"/>
          <w:sz w:val="22"/>
          <w:szCs w:val="22"/>
        </w:rPr>
        <w:t>, Occupational Health and Safety Award, 1995</w:t>
      </w:r>
    </w:p>
    <w:p w:rsidR="00AC485D" w:rsidRPr="00D71F5F" w:rsidRDefault="00AC485D">
      <w:pPr>
        <w:tabs>
          <w:tab w:val="left" w:pos="-720"/>
          <w:tab w:val="left" w:pos="0"/>
        </w:tabs>
        <w:suppressAutoHyphens/>
        <w:ind w:left="720" w:hanging="720"/>
        <w:rPr>
          <w:rFonts w:ascii="Times New Roman" w:hAnsi="Times New Roman"/>
          <w:spacing w:val="-2"/>
          <w:sz w:val="22"/>
          <w:szCs w:val="22"/>
        </w:rPr>
      </w:pPr>
      <w:r w:rsidRPr="00D71F5F">
        <w:rPr>
          <w:rFonts w:ascii="Times New Roman" w:hAnsi="Times New Roman"/>
          <w:b/>
          <w:spacing w:val="-2"/>
          <w:sz w:val="22"/>
          <w:szCs w:val="22"/>
        </w:rPr>
        <w:tab/>
        <w:t>American Public Health Association,</w:t>
      </w:r>
      <w:r w:rsidRPr="00D71F5F">
        <w:rPr>
          <w:rFonts w:ascii="Times New Roman" w:hAnsi="Times New Roman"/>
          <w:spacing w:val="-2"/>
          <w:sz w:val="22"/>
          <w:szCs w:val="22"/>
        </w:rPr>
        <w:t xml:space="preserve"> Herbert L. Needleman Medal and Award for Scientific</w:t>
      </w:r>
    </w:p>
    <w:p w:rsidR="00AC485D" w:rsidRPr="00D71F5F" w:rsidRDefault="00AC485D">
      <w:pPr>
        <w:tabs>
          <w:tab w:val="left" w:pos="-720"/>
        </w:tabs>
        <w:suppressAutoHyphens/>
        <w:rPr>
          <w:rFonts w:ascii="Times New Roman" w:hAnsi="Times New Roman"/>
          <w:b/>
          <w:spacing w:val="-2"/>
          <w:sz w:val="22"/>
          <w:szCs w:val="22"/>
        </w:rPr>
      </w:pPr>
      <w:r w:rsidRPr="00D71F5F">
        <w:rPr>
          <w:rFonts w:ascii="Times New Roman" w:hAnsi="Times New Roman"/>
          <w:sz w:val="22"/>
          <w:szCs w:val="22"/>
        </w:rPr>
        <w:tab/>
      </w:r>
      <w:r w:rsidRPr="00D71F5F">
        <w:rPr>
          <w:rFonts w:ascii="Times New Roman" w:hAnsi="Times New Roman"/>
          <w:sz w:val="22"/>
          <w:szCs w:val="22"/>
        </w:rPr>
        <w:tab/>
      </w:r>
      <w:r w:rsidR="007E2D59">
        <w:rPr>
          <w:rFonts w:ascii="Times New Roman" w:hAnsi="Times New Roman"/>
          <w:sz w:val="22"/>
          <w:szCs w:val="22"/>
        </w:rPr>
        <w:t>Cont</w:t>
      </w:r>
      <w:r w:rsidRPr="00D71F5F">
        <w:rPr>
          <w:rFonts w:ascii="Times New Roman" w:hAnsi="Times New Roman"/>
          <w:sz w:val="22"/>
          <w:szCs w:val="22"/>
        </w:rPr>
        <w:t>ributions and Advocacy on Behalf of Children, 1995</w:t>
      </w:r>
    </w:p>
    <w:p w:rsidR="00AC485D" w:rsidRPr="00D71F5F" w:rsidRDefault="00AC485D">
      <w:pPr>
        <w:tabs>
          <w:tab w:val="left" w:pos="-720"/>
        </w:tabs>
        <w:suppressAutoHyphens/>
        <w:rPr>
          <w:rFonts w:ascii="Times New Roman" w:hAnsi="Times New Roman"/>
          <w:spacing w:val="-2"/>
          <w:sz w:val="22"/>
          <w:szCs w:val="22"/>
        </w:rPr>
      </w:pPr>
      <w:r w:rsidRPr="00D71F5F">
        <w:rPr>
          <w:rFonts w:ascii="Times New Roman" w:hAnsi="Times New Roman"/>
          <w:b/>
          <w:spacing w:val="-2"/>
          <w:sz w:val="22"/>
          <w:szCs w:val="22"/>
        </w:rPr>
        <w:tab/>
        <w:t>United Brotherhood of Carpenters,</w:t>
      </w:r>
      <w:r w:rsidRPr="00D71F5F">
        <w:rPr>
          <w:rFonts w:ascii="Times New Roman" w:hAnsi="Times New Roman"/>
          <w:spacing w:val="-2"/>
          <w:sz w:val="22"/>
          <w:szCs w:val="22"/>
        </w:rPr>
        <w:t xml:space="preserve"> William Sidell Presidential Award, 1995</w:t>
      </w:r>
    </w:p>
    <w:p w:rsidR="00AC485D" w:rsidRDefault="00AC485D" w:rsidP="001C4BCA">
      <w:pPr>
        <w:tabs>
          <w:tab w:val="left" w:pos="-720"/>
        </w:tabs>
        <w:suppressAutoHyphens/>
        <w:ind w:left="1440" w:hanging="1440"/>
        <w:rPr>
          <w:rFonts w:ascii="Times New Roman" w:hAnsi="Times New Roman"/>
          <w:b/>
          <w:spacing w:val="-2"/>
          <w:sz w:val="22"/>
        </w:rPr>
      </w:pPr>
      <w:r>
        <w:rPr>
          <w:rFonts w:ascii="Times New Roman" w:hAnsi="Times New Roman"/>
          <w:b/>
          <w:spacing w:val="-2"/>
          <w:sz w:val="22"/>
        </w:rPr>
        <w:tab/>
        <w:t>New England College of Occupational and Environmental Medicine,</w:t>
      </w:r>
      <w:r>
        <w:rPr>
          <w:rFonts w:ascii="Times New Roman" w:hAnsi="Times New Roman"/>
          <w:spacing w:val="-2"/>
          <w:sz w:val="22"/>
        </w:rPr>
        <w:t xml:space="preserve"> Harriet Hardy Award, 1993</w:t>
      </w:r>
    </w:p>
    <w:p w:rsidR="00AC485D" w:rsidRDefault="00AC485D">
      <w:pPr>
        <w:tabs>
          <w:tab w:val="left" w:pos="-720"/>
        </w:tabs>
        <w:suppressAutoHyphens/>
        <w:rPr>
          <w:rFonts w:ascii="Times New Roman" w:hAnsi="Times New Roman"/>
          <w:b/>
          <w:spacing w:val="-2"/>
          <w:sz w:val="22"/>
        </w:rPr>
      </w:pPr>
      <w:r>
        <w:rPr>
          <w:rFonts w:ascii="Times New Roman" w:hAnsi="Times New Roman"/>
          <w:b/>
          <w:spacing w:val="-2"/>
          <w:sz w:val="22"/>
        </w:rPr>
        <w:tab/>
        <w:t>New York Committee for Occupational Safety and Health,</w:t>
      </w:r>
      <w:r>
        <w:rPr>
          <w:rFonts w:ascii="Times New Roman" w:hAnsi="Times New Roman"/>
          <w:spacing w:val="-2"/>
          <w:sz w:val="22"/>
        </w:rPr>
        <w:t xml:space="preserve"> Annual Honoree, 1985</w:t>
      </w:r>
    </w:p>
    <w:p w:rsidR="00AC485D" w:rsidRDefault="00AC485D">
      <w:pPr>
        <w:tabs>
          <w:tab w:val="left" w:pos="-720"/>
          <w:tab w:val="left" w:pos="2700"/>
        </w:tabs>
        <w:suppressAutoHyphens/>
        <w:ind w:left="1440" w:hanging="720"/>
        <w:rPr>
          <w:rFonts w:ascii="Times New Roman" w:hAnsi="Times New Roman"/>
          <w:spacing w:val="-2"/>
          <w:sz w:val="22"/>
        </w:rPr>
      </w:pPr>
      <w:r>
        <w:rPr>
          <w:rFonts w:ascii="Times New Roman" w:hAnsi="Times New Roman"/>
          <w:b/>
          <w:spacing w:val="-2"/>
          <w:sz w:val="22"/>
        </w:rPr>
        <w:t>United States Navy</w:t>
      </w:r>
      <w:r>
        <w:rPr>
          <w:rFonts w:ascii="Times New Roman" w:hAnsi="Times New Roman"/>
          <w:spacing w:val="-2"/>
          <w:sz w:val="22"/>
        </w:rPr>
        <w:tab/>
      </w:r>
    </w:p>
    <w:p w:rsidR="00AC485D" w:rsidRDefault="00AC485D" w:rsidP="00AD74CB">
      <w:pPr>
        <w:numPr>
          <w:ilvl w:val="0"/>
          <w:numId w:val="7"/>
        </w:numPr>
        <w:tabs>
          <w:tab w:val="clear" w:pos="360"/>
          <w:tab w:val="left" w:pos="-720"/>
          <w:tab w:val="left" w:pos="1440"/>
          <w:tab w:val="num" w:pos="1800"/>
          <w:tab w:val="left" w:pos="2160"/>
          <w:tab w:val="left" w:pos="2700"/>
        </w:tabs>
        <w:suppressAutoHyphens/>
        <w:ind w:left="1800"/>
        <w:rPr>
          <w:rFonts w:ascii="Times New Roman" w:hAnsi="Times New Roman"/>
          <w:spacing w:val="-2"/>
          <w:sz w:val="22"/>
        </w:rPr>
      </w:pPr>
      <w:r>
        <w:rPr>
          <w:rFonts w:ascii="Times New Roman" w:hAnsi="Times New Roman"/>
          <w:spacing w:val="-2"/>
          <w:sz w:val="22"/>
        </w:rPr>
        <w:t>Navy &amp; Marine Corps Commendation Medal (3 awards), 2002, 2003 and 2005</w:t>
      </w:r>
    </w:p>
    <w:p w:rsidR="00AC485D" w:rsidRDefault="00AC485D">
      <w:pPr>
        <w:numPr>
          <w:ilvl w:val="0"/>
          <w:numId w:val="8"/>
        </w:numPr>
        <w:tabs>
          <w:tab w:val="clear" w:pos="360"/>
          <w:tab w:val="left" w:pos="-720"/>
          <w:tab w:val="left" w:pos="1440"/>
          <w:tab w:val="num" w:pos="1800"/>
          <w:tab w:val="left" w:pos="2160"/>
          <w:tab w:val="left" w:pos="2700"/>
        </w:tabs>
        <w:suppressAutoHyphens/>
        <w:ind w:left="1800"/>
        <w:rPr>
          <w:rFonts w:ascii="Times New Roman" w:hAnsi="Times New Roman"/>
          <w:spacing w:val="-2"/>
          <w:sz w:val="22"/>
        </w:rPr>
      </w:pPr>
      <w:r>
        <w:rPr>
          <w:rFonts w:ascii="Times New Roman" w:hAnsi="Times New Roman"/>
          <w:spacing w:val="-2"/>
          <w:sz w:val="22"/>
        </w:rPr>
        <w:t>National Defense Service Medal, 2003</w:t>
      </w:r>
    </w:p>
    <w:p w:rsidR="00AC485D" w:rsidRDefault="00AC485D">
      <w:pPr>
        <w:numPr>
          <w:ilvl w:val="0"/>
          <w:numId w:val="9"/>
        </w:numPr>
        <w:tabs>
          <w:tab w:val="clear" w:pos="360"/>
          <w:tab w:val="left" w:pos="-720"/>
          <w:tab w:val="left" w:pos="1440"/>
          <w:tab w:val="num" w:pos="1800"/>
          <w:tab w:val="left" w:pos="2160"/>
          <w:tab w:val="left" w:pos="2700"/>
        </w:tabs>
        <w:suppressAutoHyphens/>
        <w:ind w:left="1800"/>
        <w:rPr>
          <w:rFonts w:ascii="Times New Roman" w:hAnsi="Times New Roman"/>
          <w:spacing w:val="-2"/>
          <w:sz w:val="22"/>
        </w:rPr>
      </w:pPr>
      <w:r>
        <w:rPr>
          <w:rFonts w:ascii="Times New Roman" w:hAnsi="Times New Roman"/>
          <w:spacing w:val="-2"/>
          <w:sz w:val="22"/>
        </w:rPr>
        <w:t>Secretary of Defense Medal for Outstanding Public Service, 2002</w:t>
      </w:r>
    </w:p>
    <w:p w:rsidR="00AC485D" w:rsidRDefault="00AC485D">
      <w:pPr>
        <w:tabs>
          <w:tab w:val="left" w:pos="-720"/>
        </w:tabs>
        <w:suppressAutoHyphens/>
        <w:rPr>
          <w:rFonts w:ascii="Times New Roman" w:hAnsi="Times New Roman"/>
          <w:b/>
          <w:spacing w:val="-2"/>
          <w:sz w:val="22"/>
        </w:rPr>
      </w:pPr>
      <w:r>
        <w:rPr>
          <w:rFonts w:ascii="Times New Roman" w:hAnsi="Times New Roman"/>
          <w:b/>
          <w:spacing w:val="-2"/>
          <w:sz w:val="22"/>
        </w:rPr>
        <w:tab/>
        <w:t>U.S. Public Health Service</w:t>
      </w:r>
    </w:p>
    <w:p w:rsidR="00AC485D" w:rsidRDefault="00AC485D">
      <w:pPr>
        <w:numPr>
          <w:ilvl w:val="0"/>
          <w:numId w:val="5"/>
        </w:numPr>
        <w:tabs>
          <w:tab w:val="clear" w:pos="360"/>
          <w:tab w:val="left" w:pos="-720"/>
          <w:tab w:val="num" w:pos="1800"/>
        </w:tabs>
        <w:suppressAutoHyphens/>
        <w:ind w:left="1800"/>
        <w:rPr>
          <w:rFonts w:ascii="Times New Roman" w:hAnsi="Times New Roman"/>
          <w:spacing w:val="-2"/>
          <w:sz w:val="22"/>
        </w:rPr>
      </w:pPr>
      <w:r>
        <w:rPr>
          <w:rFonts w:ascii="Times New Roman" w:hAnsi="Times New Roman"/>
          <w:spacing w:val="-2"/>
          <w:sz w:val="22"/>
        </w:rPr>
        <w:t>Meritorious Service Medal, 1985</w:t>
      </w:r>
    </w:p>
    <w:p w:rsidR="00AC485D" w:rsidRDefault="00AC485D">
      <w:pPr>
        <w:numPr>
          <w:ilvl w:val="0"/>
          <w:numId w:val="5"/>
        </w:numPr>
        <w:tabs>
          <w:tab w:val="clear" w:pos="360"/>
          <w:tab w:val="left" w:pos="-720"/>
          <w:tab w:val="num" w:pos="1800"/>
        </w:tabs>
        <w:suppressAutoHyphens/>
        <w:ind w:left="1800"/>
        <w:rPr>
          <w:rFonts w:ascii="Times New Roman" w:hAnsi="Times New Roman"/>
          <w:spacing w:val="-2"/>
          <w:sz w:val="22"/>
        </w:rPr>
      </w:pPr>
      <w:r>
        <w:rPr>
          <w:rFonts w:ascii="Times New Roman" w:hAnsi="Times New Roman"/>
          <w:spacing w:val="-2"/>
          <w:sz w:val="22"/>
        </w:rPr>
        <w:t>Group Citation as Member of Beryllium Review Panel, 1978</w:t>
      </w:r>
    </w:p>
    <w:p w:rsidR="00AC485D" w:rsidRDefault="00AC485D">
      <w:pPr>
        <w:numPr>
          <w:ilvl w:val="0"/>
          <w:numId w:val="5"/>
        </w:numPr>
        <w:tabs>
          <w:tab w:val="clear" w:pos="360"/>
          <w:tab w:val="left" w:pos="-720"/>
          <w:tab w:val="num" w:pos="1800"/>
        </w:tabs>
        <w:suppressAutoHyphens/>
        <w:ind w:left="1800"/>
        <w:rPr>
          <w:rFonts w:ascii="Times New Roman" w:hAnsi="Times New Roman"/>
          <w:b/>
          <w:bCs/>
        </w:rPr>
      </w:pPr>
      <w:r>
        <w:rPr>
          <w:rFonts w:ascii="Times New Roman" w:hAnsi="Times New Roman"/>
          <w:spacing w:val="-2"/>
          <w:sz w:val="22"/>
        </w:rPr>
        <w:t>Career Development Award, 1976</w:t>
      </w:r>
    </w:p>
    <w:p w:rsidR="00AC485D" w:rsidRDefault="00AC485D">
      <w:pPr>
        <w:numPr>
          <w:ilvl w:val="0"/>
          <w:numId w:val="6"/>
        </w:numPr>
        <w:tabs>
          <w:tab w:val="clear" w:pos="360"/>
          <w:tab w:val="left" w:pos="-720"/>
          <w:tab w:val="num" w:pos="720"/>
        </w:tabs>
        <w:suppressAutoHyphens/>
        <w:ind w:left="1080"/>
        <w:rPr>
          <w:rFonts w:ascii="Times New Roman" w:hAnsi="Times New Roman"/>
          <w:spacing w:val="-2"/>
          <w:sz w:val="22"/>
        </w:rPr>
      </w:pPr>
      <w:r>
        <w:rPr>
          <w:rFonts w:ascii="Times New Roman" w:hAnsi="Times New Roman"/>
          <w:b/>
          <w:spacing w:val="-2"/>
          <w:sz w:val="22"/>
        </w:rPr>
        <w:t xml:space="preserve">U.S. Department of Health, Education and Welfare, </w:t>
      </w:r>
      <w:r>
        <w:rPr>
          <w:rFonts w:ascii="Times New Roman" w:hAnsi="Times New Roman"/>
          <w:spacing w:val="-2"/>
          <w:sz w:val="22"/>
        </w:rPr>
        <w:t>Volunteer Award, 1973</w:t>
      </w:r>
    </w:p>
    <w:p w:rsidR="00AB7901" w:rsidRDefault="00AB7901">
      <w:pPr>
        <w:tabs>
          <w:tab w:val="left" w:pos="-720"/>
        </w:tabs>
        <w:suppressAutoHyphens/>
        <w:rPr>
          <w:rFonts w:ascii="Times New Roman" w:hAnsi="Times New Roman"/>
          <w:spacing w:val="-2"/>
          <w:sz w:val="22"/>
        </w:rPr>
      </w:pPr>
    </w:p>
    <w:p w:rsidR="00AB7901" w:rsidRDefault="00AB7901">
      <w:pPr>
        <w:tabs>
          <w:tab w:val="left" w:pos="-720"/>
        </w:tabs>
        <w:suppressAutoHyphens/>
        <w:rPr>
          <w:rFonts w:ascii="Times New Roman" w:hAnsi="Times New Roman"/>
          <w:b/>
          <w:spacing w:val="-2"/>
          <w:sz w:val="22"/>
        </w:rPr>
      </w:pPr>
      <w:r>
        <w:rPr>
          <w:rFonts w:ascii="Times New Roman" w:hAnsi="Times New Roman"/>
          <w:b/>
          <w:spacing w:val="-2"/>
          <w:sz w:val="22"/>
        </w:rPr>
        <w:t>HONORARY DEGREES:</w:t>
      </w:r>
    </w:p>
    <w:p w:rsidR="00B62D3B" w:rsidRDefault="00AB7901">
      <w:pPr>
        <w:tabs>
          <w:tab w:val="left" w:pos="-720"/>
        </w:tabs>
        <w:suppressAutoHyphens/>
        <w:rPr>
          <w:rFonts w:ascii="Times New Roman" w:hAnsi="Times New Roman"/>
          <w:spacing w:val="-2"/>
          <w:sz w:val="22"/>
        </w:rPr>
      </w:pPr>
      <w:r>
        <w:rPr>
          <w:rFonts w:ascii="Times New Roman" w:hAnsi="Times New Roman"/>
          <w:spacing w:val="-2"/>
          <w:sz w:val="22"/>
        </w:rPr>
        <w:tab/>
      </w:r>
      <w:r w:rsidR="00B62D3B" w:rsidRPr="00B62D3B">
        <w:rPr>
          <w:rFonts w:ascii="Times New Roman" w:hAnsi="Times New Roman"/>
          <w:b/>
          <w:sz w:val="22"/>
          <w:szCs w:val="22"/>
        </w:rPr>
        <w:t>Amherst College</w:t>
      </w:r>
      <w:r w:rsidR="002F0BEA">
        <w:rPr>
          <w:rFonts w:ascii="Times New Roman" w:hAnsi="Times New Roman"/>
          <w:sz w:val="22"/>
          <w:szCs w:val="22"/>
        </w:rPr>
        <w:t xml:space="preserve">, </w:t>
      </w:r>
      <w:r w:rsidR="00B62D3B" w:rsidRPr="00B62D3B">
        <w:rPr>
          <w:rFonts w:ascii="Times New Roman" w:hAnsi="Times New Roman"/>
          <w:sz w:val="22"/>
          <w:szCs w:val="22"/>
        </w:rPr>
        <w:t xml:space="preserve">Doctor of Science, </w:t>
      </w:r>
      <w:r w:rsidR="00B62D3B" w:rsidRPr="00B62D3B">
        <w:rPr>
          <w:rFonts w:ascii="Times New Roman" w:hAnsi="Times New Roman"/>
          <w:i/>
          <w:iCs/>
          <w:sz w:val="22"/>
          <w:szCs w:val="22"/>
        </w:rPr>
        <w:t>honoris causa</w:t>
      </w:r>
      <w:r w:rsidR="00B62D3B" w:rsidRPr="00B62D3B">
        <w:rPr>
          <w:rFonts w:ascii="Times New Roman" w:hAnsi="Times New Roman"/>
          <w:sz w:val="22"/>
          <w:szCs w:val="22"/>
        </w:rPr>
        <w:t>, 2018</w:t>
      </w:r>
    </w:p>
    <w:p w:rsidR="00AB7901" w:rsidRDefault="00B62D3B">
      <w:pPr>
        <w:tabs>
          <w:tab w:val="left" w:pos="-720"/>
        </w:tabs>
        <w:suppressAutoHyphens/>
        <w:rPr>
          <w:rFonts w:ascii="Times New Roman" w:hAnsi="Times New Roman"/>
          <w:spacing w:val="-2"/>
          <w:sz w:val="22"/>
        </w:rPr>
      </w:pPr>
      <w:r>
        <w:rPr>
          <w:rFonts w:ascii="Times New Roman" w:hAnsi="Times New Roman"/>
          <w:spacing w:val="-2"/>
          <w:sz w:val="22"/>
        </w:rPr>
        <w:tab/>
      </w:r>
      <w:r w:rsidR="00AB7901">
        <w:rPr>
          <w:rFonts w:ascii="Times New Roman" w:hAnsi="Times New Roman"/>
          <w:b/>
          <w:spacing w:val="-2"/>
          <w:sz w:val="22"/>
        </w:rPr>
        <w:t xml:space="preserve">Mount Sinai School of Medicine, </w:t>
      </w:r>
      <w:r>
        <w:rPr>
          <w:rFonts w:ascii="Times New Roman" w:hAnsi="Times New Roman"/>
          <w:spacing w:val="-2"/>
          <w:sz w:val="22"/>
        </w:rPr>
        <w:t xml:space="preserve">Doctor of Science, </w:t>
      </w:r>
      <w:r w:rsidR="00AB7901" w:rsidRPr="00B62D3B">
        <w:rPr>
          <w:rFonts w:ascii="Times New Roman" w:hAnsi="Times New Roman"/>
          <w:i/>
          <w:spacing w:val="-2"/>
          <w:sz w:val="22"/>
        </w:rPr>
        <w:t>honoris causa</w:t>
      </w:r>
      <w:r w:rsidR="00AB7901">
        <w:rPr>
          <w:rFonts w:ascii="Times New Roman" w:hAnsi="Times New Roman"/>
          <w:spacing w:val="-2"/>
          <w:sz w:val="22"/>
        </w:rPr>
        <w:t xml:space="preserve">, </w:t>
      </w:r>
      <w:r w:rsidR="00177261">
        <w:rPr>
          <w:rFonts w:ascii="Times New Roman" w:hAnsi="Times New Roman"/>
          <w:spacing w:val="-2"/>
          <w:sz w:val="22"/>
        </w:rPr>
        <w:t>2007</w:t>
      </w:r>
    </w:p>
    <w:p w:rsidR="00AC485D" w:rsidRDefault="00B62D3B">
      <w:pPr>
        <w:tabs>
          <w:tab w:val="left" w:pos="-720"/>
        </w:tabs>
        <w:suppressAutoHyphens/>
        <w:rPr>
          <w:rFonts w:ascii="Times New Roman" w:hAnsi="Times New Roman"/>
          <w:spacing w:val="-2"/>
          <w:sz w:val="22"/>
        </w:rPr>
      </w:pPr>
      <w:r>
        <w:rPr>
          <w:rFonts w:ascii="Times New Roman" w:hAnsi="Times New Roman"/>
          <w:spacing w:val="-2"/>
          <w:sz w:val="22"/>
        </w:rPr>
        <w:lastRenderedPageBreak/>
        <w:tab/>
      </w:r>
      <w:r w:rsidR="00AC485D">
        <w:rPr>
          <w:rFonts w:ascii="Times New Roman" w:hAnsi="Times New Roman"/>
          <w:spacing w:val="-2"/>
          <w:sz w:val="22"/>
        </w:rPr>
        <w:tab/>
      </w:r>
    </w:p>
    <w:p w:rsidR="00AC485D" w:rsidRPr="004C44F1" w:rsidRDefault="00AC485D">
      <w:pPr>
        <w:pStyle w:val="Heading3"/>
        <w:rPr>
          <w:rFonts w:ascii="Times New Roman" w:hAnsi="Times New Roman"/>
        </w:rPr>
      </w:pPr>
      <w:r w:rsidRPr="004C44F1">
        <w:rPr>
          <w:rFonts w:ascii="Times New Roman" w:hAnsi="Times New Roman"/>
        </w:rPr>
        <w:t>OTHER PROFESSIONAL APPOINTMENTS</w:t>
      </w:r>
      <w:r w:rsidR="004C44F1" w:rsidRPr="004C44F1">
        <w:rPr>
          <w:rFonts w:ascii="Times New Roman" w:hAnsi="Times New Roman"/>
        </w:rPr>
        <w:t>:</w:t>
      </w:r>
    </w:p>
    <w:p w:rsidR="00AC485D" w:rsidRDefault="00AC485D">
      <w:pPr>
        <w:tabs>
          <w:tab w:val="left" w:pos="-720"/>
          <w:tab w:val="left" w:pos="0"/>
          <w:tab w:val="left" w:pos="720"/>
        </w:tabs>
        <w:suppressAutoHyphens/>
        <w:ind w:left="1440" w:hanging="720"/>
        <w:rPr>
          <w:rFonts w:ascii="Times New Roman" w:hAnsi="Times New Roman"/>
          <w:spacing w:val="-2"/>
          <w:sz w:val="22"/>
        </w:rPr>
      </w:pPr>
      <w:r>
        <w:rPr>
          <w:rFonts w:ascii="Times New Roman" w:hAnsi="Times New Roman"/>
          <w:b/>
          <w:spacing w:val="-2"/>
          <w:sz w:val="22"/>
        </w:rPr>
        <w:t>American College of Preventive Medicine</w:t>
      </w:r>
      <w:r>
        <w:rPr>
          <w:rFonts w:ascii="Times New Roman" w:hAnsi="Times New Roman"/>
          <w:spacing w:val="-2"/>
          <w:sz w:val="22"/>
        </w:rPr>
        <w:t xml:space="preserve"> Fellow, 2003-present</w:t>
      </w:r>
    </w:p>
    <w:p w:rsidR="00AC485D" w:rsidRDefault="00AC485D">
      <w:pPr>
        <w:tabs>
          <w:tab w:val="left" w:pos="-720"/>
          <w:tab w:val="left" w:pos="0"/>
        </w:tabs>
        <w:suppressAutoHyphens/>
        <w:ind w:left="1440" w:hanging="720"/>
        <w:rPr>
          <w:rFonts w:ascii="Times New Roman" w:hAnsi="Times New Roman"/>
          <w:spacing w:val="-2"/>
          <w:sz w:val="22"/>
        </w:rPr>
      </w:pPr>
      <w:r>
        <w:rPr>
          <w:rFonts w:ascii="Times New Roman" w:hAnsi="Times New Roman"/>
          <w:b/>
          <w:spacing w:val="-2"/>
          <w:sz w:val="22"/>
        </w:rPr>
        <w:t>Physicians for Social Responsibility</w:t>
      </w:r>
      <w:r>
        <w:rPr>
          <w:rFonts w:ascii="Times New Roman" w:hAnsi="Times New Roman"/>
          <w:spacing w:val="-2"/>
          <w:sz w:val="22"/>
        </w:rPr>
        <w:t>, Board of Directors 1996-1999; Board of Sponsors, 1994-95</w:t>
      </w:r>
    </w:p>
    <w:p w:rsidR="00AC485D" w:rsidRDefault="00AC485D">
      <w:pPr>
        <w:tabs>
          <w:tab w:val="left" w:pos="-720"/>
        </w:tabs>
        <w:suppressAutoHyphens/>
        <w:ind w:left="1440" w:hanging="720"/>
        <w:rPr>
          <w:rFonts w:ascii="Times New Roman" w:hAnsi="Times New Roman"/>
          <w:spacing w:val="-2"/>
          <w:sz w:val="22"/>
        </w:rPr>
      </w:pPr>
      <w:r>
        <w:rPr>
          <w:rFonts w:ascii="Times New Roman" w:hAnsi="Times New Roman"/>
          <w:b/>
          <w:spacing w:val="-2"/>
          <w:sz w:val="22"/>
        </w:rPr>
        <w:t>New York Academy of Medicine</w:t>
      </w:r>
      <w:r>
        <w:rPr>
          <w:rFonts w:ascii="Times New Roman" w:hAnsi="Times New Roman"/>
          <w:spacing w:val="-2"/>
          <w:sz w:val="22"/>
        </w:rPr>
        <w:t>, Elected Fellow, 1991</w:t>
      </w:r>
    </w:p>
    <w:p w:rsidR="00AC485D" w:rsidRDefault="000E0398" w:rsidP="000E0398">
      <w:pPr>
        <w:tabs>
          <w:tab w:val="left" w:pos="-720"/>
        </w:tabs>
        <w:suppressAutoHyphens/>
        <w:rPr>
          <w:rFonts w:ascii="Times New Roman" w:hAnsi="Times New Roman"/>
          <w:spacing w:val="-2"/>
          <w:sz w:val="22"/>
        </w:rPr>
      </w:pPr>
      <w:r>
        <w:rPr>
          <w:rFonts w:ascii="Times New Roman" w:hAnsi="Times New Roman"/>
          <w:b/>
          <w:spacing w:val="-2"/>
          <w:sz w:val="22"/>
        </w:rPr>
        <w:t xml:space="preserve">             </w:t>
      </w:r>
      <w:r w:rsidR="00AC485D">
        <w:rPr>
          <w:rFonts w:ascii="Times New Roman" w:hAnsi="Times New Roman"/>
          <w:b/>
          <w:spacing w:val="-2"/>
          <w:sz w:val="22"/>
        </w:rPr>
        <w:t>American College of Occupational and Environmental Medicine</w:t>
      </w:r>
      <w:r w:rsidR="00AC485D">
        <w:rPr>
          <w:rFonts w:ascii="Times New Roman" w:hAnsi="Times New Roman"/>
          <w:spacing w:val="-2"/>
          <w:sz w:val="22"/>
        </w:rPr>
        <w:t>, Fellow, 1986</w:t>
      </w:r>
    </w:p>
    <w:p w:rsidR="00AC485D" w:rsidRDefault="00AC485D">
      <w:pPr>
        <w:tabs>
          <w:tab w:val="left" w:pos="-720"/>
        </w:tabs>
        <w:suppressAutoHyphens/>
        <w:ind w:left="1440" w:hanging="720"/>
        <w:rPr>
          <w:rFonts w:ascii="Times New Roman" w:hAnsi="Times New Roman"/>
          <w:spacing w:val="-2"/>
          <w:sz w:val="22"/>
        </w:rPr>
      </w:pPr>
      <w:r>
        <w:rPr>
          <w:rFonts w:ascii="Times New Roman" w:hAnsi="Times New Roman"/>
          <w:b/>
          <w:spacing w:val="-2"/>
          <w:sz w:val="22"/>
        </w:rPr>
        <w:t>Herman Biggs Society</w:t>
      </w:r>
      <w:r>
        <w:rPr>
          <w:rFonts w:ascii="Times New Roman" w:hAnsi="Times New Roman"/>
          <w:spacing w:val="-2"/>
          <w:sz w:val="22"/>
        </w:rPr>
        <w:t>, Member, 1986-1992</w:t>
      </w:r>
    </w:p>
    <w:p w:rsidR="00AC485D" w:rsidRDefault="00AC485D">
      <w:pPr>
        <w:tabs>
          <w:tab w:val="left" w:pos="-720"/>
        </w:tabs>
        <w:suppressAutoHyphens/>
        <w:ind w:left="1440" w:hanging="720"/>
        <w:rPr>
          <w:rFonts w:ascii="Times New Roman" w:hAnsi="Times New Roman"/>
          <w:spacing w:val="-2"/>
          <w:sz w:val="22"/>
        </w:rPr>
      </w:pPr>
      <w:r>
        <w:rPr>
          <w:rFonts w:ascii="Times New Roman" w:hAnsi="Times New Roman"/>
          <w:b/>
          <w:spacing w:val="-2"/>
          <w:sz w:val="22"/>
        </w:rPr>
        <w:t>International Commission on Occupational Health</w:t>
      </w:r>
      <w:r>
        <w:rPr>
          <w:rFonts w:ascii="Times New Roman" w:hAnsi="Times New Roman"/>
          <w:spacing w:val="-2"/>
          <w:sz w:val="22"/>
        </w:rPr>
        <w:t>, Member, 1985-present</w:t>
      </w:r>
    </w:p>
    <w:p w:rsidR="00AC485D" w:rsidRDefault="00AC485D">
      <w:pPr>
        <w:tabs>
          <w:tab w:val="left" w:pos="-720"/>
        </w:tabs>
        <w:suppressAutoHyphens/>
        <w:ind w:left="1440" w:hanging="720"/>
        <w:rPr>
          <w:rFonts w:ascii="Times New Roman" w:hAnsi="Times New Roman"/>
          <w:spacing w:val="-2"/>
          <w:sz w:val="22"/>
        </w:rPr>
      </w:pPr>
      <w:r>
        <w:rPr>
          <w:rFonts w:ascii="Times New Roman" w:hAnsi="Times New Roman"/>
          <w:b/>
          <w:spacing w:val="-2"/>
          <w:sz w:val="22"/>
        </w:rPr>
        <w:t>Collegium Ramazzini</w:t>
      </w:r>
      <w:r>
        <w:rPr>
          <w:rFonts w:ascii="Times New Roman" w:hAnsi="Times New Roman"/>
          <w:spacing w:val="-2"/>
          <w:sz w:val="22"/>
        </w:rPr>
        <w:t>, Fellow, 1983-present</w:t>
      </w:r>
    </w:p>
    <w:p w:rsidR="00AC485D" w:rsidRDefault="00AC485D">
      <w:pPr>
        <w:tabs>
          <w:tab w:val="left" w:pos="-720"/>
        </w:tabs>
        <w:suppressAutoHyphens/>
        <w:ind w:left="1440" w:hanging="720"/>
        <w:rPr>
          <w:rFonts w:ascii="Times New Roman" w:hAnsi="Times New Roman"/>
          <w:spacing w:val="-2"/>
          <w:sz w:val="22"/>
        </w:rPr>
      </w:pPr>
      <w:r>
        <w:rPr>
          <w:rFonts w:ascii="Times New Roman" w:hAnsi="Times New Roman"/>
          <w:spacing w:val="-2"/>
          <w:sz w:val="22"/>
        </w:rPr>
        <w:tab/>
        <w:t>President, 1997-present</w:t>
      </w:r>
    </w:p>
    <w:p w:rsidR="00335901" w:rsidRPr="004211C1" w:rsidRDefault="00335901" w:rsidP="004211C1">
      <w:pPr>
        <w:tabs>
          <w:tab w:val="left" w:pos="-720"/>
        </w:tabs>
        <w:suppressAutoHyphens/>
        <w:ind w:left="1440" w:hanging="720"/>
        <w:rPr>
          <w:rFonts w:ascii="Times New Roman" w:hAnsi="Times New Roman"/>
          <w:spacing w:val="-2"/>
          <w:sz w:val="22"/>
        </w:rPr>
      </w:pPr>
      <w:r>
        <w:rPr>
          <w:rFonts w:ascii="Times New Roman" w:hAnsi="Times New Roman"/>
          <w:b/>
          <w:spacing w:val="-2"/>
          <w:sz w:val="22"/>
        </w:rPr>
        <w:t>American College of Epidemiology</w:t>
      </w:r>
      <w:r>
        <w:rPr>
          <w:rFonts w:ascii="Times New Roman" w:hAnsi="Times New Roman"/>
          <w:spacing w:val="-2"/>
          <w:sz w:val="22"/>
        </w:rPr>
        <w:t>, Fellow, 1983-present</w:t>
      </w:r>
      <w:r w:rsidR="004211C1">
        <w:rPr>
          <w:rFonts w:ascii="Times New Roman" w:hAnsi="Times New Roman"/>
          <w:spacing w:val="-2"/>
          <w:sz w:val="22"/>
        </w:rPr>
        <w:t xml:space="preserve">, </w:t>
      </w:r>
      <w:r>
        <w:rPr>
          <w:rFonts w:ascii="Times New Roman" w:hAnsi="Times New Roman"/>
          <w:spacing w:val="-2"/>
          <w:sz w:val="22"/>
        </w:rPr>
        <w:t>Board of Directors, 1990 - 1993</w:t>
      </w:r>
      <w:r>
        <w:rPr>
          <w:rFonts w:ascii="Times New Roman" w:hAnsi="Times New Roman"/>
          <w:b/>
          <w:spacing w:val="-2"/>
          <w:sz w:val="22"/>
        </w:rPr>
        <w:t>American Epidemiological Society</w:t>
      </w:r>
      <w:r>
        <w:rPr>
          <w:rFonts w:ascii="Times New Roman" w:hAnsi="Times New Roman"/>
          <w:spacing w:val="-2"/>
          <w:sz w:val="22"/>
        </w:rPr>
        <w:t>, Elected Member, 1982-present</w:t>
      </w:r>
    </w:p>
    <w:p w:rsidR="00335901" w:rsidRDefault="00335901" w:rsidP="00335901">
      <w:pPr>
        <w:tabs>
          <w:tab w:val="left" w:pos="-720"/>
        </w:tabs>
        <w:suppressAutoHyphens/>
        <w:ind w:left="1440" w:hanging="720"/>
        <w:rPr>
          <w:rFonts w:ascii="Times New Roman" w:hAnsi="Times New Roman"/>
          <w:spacing w:val="-2"/>
          <w:sz w:val="22"/>
        </w:rPr>
      </w:pPr>
      <w:r>
        <w:rPr>
          <w:rFonts w:ascii="Times New Roman" w:hAnsi="Times New Roman"/>
          <w:b/>
          <w:spacing w:val="-2"/>
          <w:sz w:val="22"/>
        </w:rPr>
        <w:t>American Public Health Association</w:t>
      </w:r>
      <w:r>
        <w:rPr>
          <w:rFonts w:ascii="Times New Roman" w:hAnsi="Times New Roman"/>
          <w:spacing w:val="-2"/>
          <w:sz w:val="22"/>
        </w:rPr>
        <w:t>, Member, 1982-present</w:t>
      </w:r>
    </w:p>
    <w:p w:rsidR="00335901" w:rsidRDefault="00335901" w:rsidP="00335901">
      <w:pPr>
        <w:tabs>
          <w:tab w:val="left" w:pos="-720"/>
        </w:tabs>
        <w:suppressAutoHyphens/>
        <w:ind w:left="1440" w:hanging="720"/>
        <w:rPr>
          <w:rFonts w:ascii="Times New Roman" w:hAnsi="Times New Roman"/>
          <w:spacing w:val="-2"/>
          <w:sz w:val="22"/>
        </w:rPr>
      </w:pPr>
      <w:r>
        <w:rPr>
          <w:rFonts w:ascii="Times New Roman" w:hAnsi="Times New Roman"/>
          <w:spacing w:val="-2"/>
          <w:sz w:val="22"/>
        </w:rPr>
        <w:tab/>
        <w:t>Occupational Health Section, Chair, 1989-90</w:t>
      </w:r>
    </w:p>
    <w:p w:rsidR="00577AEA" w:rsidRDefault="00577AEA" w:rsidP="00577AEA">
      <w:pPr>
        <w:tabs>
          <w:tab w:val="left" w:pos="-720"/>
        </w:tabs>
        <w:suppressAutoHyphens/>
        <w:ind w:left="1440" w:hanging="720"/>
        <w:rPr>
          <w:rFonts w:ascii="Times New Roman" w:hAnsi="Times New Roman"/>
          <w:spacing w:val="-2"/>
          <w:sz w:val="22"/>
        </w:rPr>
      </w:pPr>
      <w:r>
        <w:rPr>
          <w:rFonts w:ascii="Times New Roman" w:hAnsi="Times New Roman"/>
          <w:b/>
          <w:spacing w:val="-2"/>
          <w:sz w:val="22"/>
        </w:rPr>
        <w:t>Society for Epidemiologic Research</w:t>
      </w:r>
      <w:r>
        <w:rPr>
          <w:rFonts w:ascii="Times New Roman" w:hAnsi="Times New Roman"/>
          <w:spacing w:val="-2"/>
          <w:sz w:val="22"/>
        </w:rPr>
        <w:t>, Member, 1978-present</w:t>
      </w:r>
    </w:p>
    <w:p w:rsidR="00577AEA" w:rsidRDefault="00577AEA" w:rsidP="00577AEA">
      <w:pPr>
        <w:tabs>
          <w:tab w:val="left" w:pos="-720"/>
        </w:tabs>
        <w:suppressAutoHyphens/>
        <w:ind w:left="1440" w:hanging="720"/>
        <w:rPr>
          <w:rFonts w:ascii="Times New Roman" w:hAnsi="Times New Roman"/>
          <w:spacing w:val="-2"/>
          <w:sz w:val="22"/>
        </w:rPr>
      </w:pPr>
      <w:r>
        <w:rPr>
          <w:rFonts w:ascii="Times New Roman" w:hAnsi="Times New Roman"/>
          <w:b/>
          <w:spacing w:val="-2"/>
          <w:sz w:val="22"/>
        </w:rPr>
        <w:t>Royal Society of Medicine</w:t>
      </w:r>
      <w:r>
        <w:rPr>
          <w:rFonts w:ascii="Times New Roman" w:hAnsi="Times New Roman"/>
          <w:spacing w:val="-2"/>
          <w:sz w:val="22"/>
        </w:rPr>
        <w:t>, Elected Fellow, 1977</w:t>
      </w:r>
    </w:p>
    <w:p w:rsidR="00577AEA" w:rsidRDefault="00577AEA" w:rsidP="00577AEA">
      <w:pPr>
        <w:tabs>
          <w:tab w:val="left" w:pos="-720"/>
        </w:tabs>
        <w:suppressAutoHyphens/>
        <w:ind w:left="1440" w:hanging="720"/>
        <w:rPr>
          <w:rFonts w:ascii="Times New Roman" w:hAnsi="Times New Roman"/>
          <w:spacing w:val="-2"/>
          <w:sz w:val="22"/>
        </w:rPr>
      </w:pPr>
      <w:r>
        <w:rPr>
          <w:rFonts w:ascii="Times New Roman" w:hAnsi="Times New Roman"/>
          <w:b/>
          <w:spacing w:val="-2"/>
          <w:sz w:val="22"/>
        </w:rPr>
        <w:t>American Academy of Pediatrics</w:t>
      </w:r>
      <w:r>
        <w:rPr>
          <w:rFonts w:ascii="Times New Roman" w:hAnsi="Times New Roman"/>
          <w:spacing w:val="-2"/>
          <w:sz w:val="22"/>
        </w:rPr>
        <w:t>, Fellow, 1975-present</w:t>
      </w:r>
    </w:p>
    <w:p w:rsidR="00AC485D" w:rsidRDefault="00AC485D">
      <w:pPr>
        <w:tabs>
          <w:tab w:val="left" w:pos="-720"/>
        </w:tabs>
        <w:suppressAutoHyphens/>
        <w:ind w:left="1440" w:hanging="720"/>
        <w:rPr>
          <w:rFonts w:ascii="Times New Roman" w:hAnsi="Times New Roman"/>
          <w:b/>
          <w:spacing w:val="-2"/>
          <w:sz w:val="22"/>
        </w:rPr>
      </w:pPr>
      <w:r>
        <w:rPr>
          <w:rFonts w:ascii="Times New Roman" w:hAnsi="Times New Roman"/>
          <w:b/>
          <w:spacing w:val="-2"/>
          <w:sz w:val="22"/>
        </w:rPr>
        <w:t>New York Occupational Medicine Association</w:t>
      </w:r>
      <w:r>
        <w:rPr>
          <w:rFonts w:ascii="Times New Roman" w:hAnsi="Times New Roman"/>
          <w:spacing w:val="-2"/>
          <w:sz w:val="22"/>
        </w:rPr>
        <w:t>, Member 1985-present</w:t>
      </w:r>
    </w:p>
    <w:p w:rsidR="00AC485D" w:rsidRDefault="00AC485D">
      <w:pPr>
        <w:tabs>
          <w:tab w:val="left" w:pos="-720"/>
        </w:tabs>
        <w:suppressAutoHyphens/>
        <w:ind w:left="1440" w:hanging="720"/>
        <w:rPr>
          <w:rFonts w:ascii="Times New Roman" w:hAnsi="Times New Roman"/>
          <w:spacing w:val="-2"/>
          <w:sz w:val="22"/>
        </w:rPr>
      </w:pPr>
      <w:r>
        <w:rPr>
          <w:rFonts w:ascii="Times New Roman" w:hAnsi="Times New Roman"/>
          <w:spacing w:val="-2"/>
          <w:sz w:val="22"/>
        </w:rPr>
        <w:tab/>
        <w:t>Board of Directors, 1988-1990</w:t>
      </w:r>
    </w:p>
    <w:p w:rsidR="00AC485D" w:rsidRDefault="00AC485D">
      <w:pPr>
        <w:tabs>
          <w:tab w:val="left" w:pos="-720"/>
        </w:tabs>
        <w:suppressAutoHyphens/>
        <w:ind w:left="1440" w:hanging="720"/>
        <w:rPr>
          <w:rFonts w:ascii="Times New Roman" w:hAnsi="Times New Roman"/>
          <w:b/>
          <w:spacing w:val="-2"/>
          <w:sz w:val="22"/>
        </w:rPr>
      </w:pPr>
      <w:r>
        <w:rPr>
          <w:rFonts w:ascii="Times New Roman" w:hAnsi="Times New Roman"/>
          <w:b/>
          <w:spacing w:val="-2"/>
          <w:sz w:val="22"/>
        </w:rPr>
        <w:t>New York Academy of Sciences</w:t>
      </w:r>
      <w:r>
        <w:rPr>
          <w:rFonts w:ascii="Times New Roman" w:hAnsi="Times New Roman"/>
          <w:spacing w:val="-2"/>
          <w:sz w:val="22"/>
        </w:rPr>
        <w:t>, Fellow 2002-present</w:t>
      </w:r>
    </w:p>
    <w:p w:rsidR="004C7849" w:rsidRDefault="004C7849">
      <w:pPr>
        <w:tabs>
          <w:tab w:val="left" w:pos="-720"/>
        </w:tabs>
        <w:suppressAutoHyphens/>
        <w:rPr>
          <w:rFonts w:ascii="Times New Roman" w:hAnsi="Times New Roman"/>
          <w:b/>
          <w:spacing w:val="-2"/>
          <w:sz w:val="22"/>
        </w:rPr>
      </w:pPr>
    </w:p>
    <w:p w:rsidR="004C7849" w:rsidRDefault="004C7849">
      <w:pPr>
        <w:tabs>
          <w:tab w:val="left" w:pos="-720"/>
        </w:tabs>
        <w:suppressAutoHyphens/>
        <w:rPr>
          <w:rFonts w:ascii="Times New Roman" w:hAnsi="Times New Roman"/>
          <w:b/>
          <w:spacing w:val="-2"/>
          <w:sz w:val="22"/>
        </w:rPr>
      </w:pPr>
    </w:p>
    <w:p w:rsidR="00BD430B" w:rsidRPr="009F7EFA" w:rsidRDefault="00AC485D">
      <w:pPr>
        <w:tabs>
          <w:tab w:val="left" w:pos="-720"/>
        </w:tabs>
        <w:suppressAutoHyphens/>
        <w:rPr>
          <w:rFonts w:ascii="Times New Roman" w:hAnsi="Times New Roman"/>
          <w:spacing w:val="-2"/>
          <w:sz w:val="22"/>
        </w:rPr>
      </w:pPr>
      <w:r w:rsidRPr="004C44F1">
        <w:rPr>
          <w:rFonts w:ascii="Times New Roman" w:hAnsi="Times New Roman"/>
          <w:b/>
          <w:spacing w:val="-2"/>
          <w:sz w:val="22"/>
        </w:rPr>
        <w:t>C</w:t>
      </w:r>
      <w:r w:rsidR="004C44F1" w:rsidRPr="004C44F1">
        <w:rPr>
          <w:rFonts w:ascii="Times New Roman" w:hAnsi="Times New Roman"/>
          <w:b/>
          <w:spacing w:val="-2"/>
          <w:sz w:val="22"/>
        </w:rPr>
        <w:t>OMMITTEES</w:t>
      </w:r>
      <w:r w:rsidRPr="004C44F1">
        <w:rPr>
          <w:rFonts w:ascii="Times New Roman" w:hAnsi="Times New Roman"/>
          <w:b/>
          <w:spacing w:val="-2"/>
          <w:sz w:val="22"/>
        </w:rPr>
        <w:t>:</w:t>
      </w:r>
    </w:p>
    <w:p w:rsidR="00AC485D" w:rsidRDefault="00AC485D">
      <w:pPr>
        <w:tabs>
          <w:tab w:val="left" w:pos="-720"/>
        </w:tabs>
        <w:suppressAutoHyphens/>
        <w:rPr>
          <w:rFonts w:ascii="Times New Roman" w:hAnsi="Times New Roman"/>
          <w:b/>
          <w:spacing w:val="-2"/>
          <w:sz w:val="22"/>
        </w:rPr>
      </w:pPr>
      <w:r>
        <w:rPr>
          <w:rFonts w:ascii="Times New Roman" w:hAnsi="Times New Roman"/>
          <w:b/>
          <w:spacing w:val="-2"/>
          <w:sz w:val="22"/>
        </w:rPr>
        <w:t>The White House</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t>Presidential Advisory Committee on Gulf War Veterans' Illnesses, 1995-1996</w:t>
      </w:r>
    </w:p>
    <w:p w:rsidR="00AC485D" w:rsidRDefault="00AC485D">
      <w:pPr>
        <w:tabs>
          <w:tab w:val="left" w:pos="-720"/>
        </w:tabs>
        <w:suppressAutoHyphens/>
        <w:rPr>
          <w:rFonts w:ascii="Times New Roman" w:hAnsi="Times New Roman"/>
          <w:b/>
          <w:spacing w:val="-2"/>
          <w:sz w:val="16"/>
        </w:rPr>
      </w:pPr>
    </w:p>
    <w:p w:rsidR="001704E5" w:rsidRDefault="001704E5" w:rsidP="001704E5">
      <w:pPr>
        <w:tabs>
          <w:tab w:val="left" w:pos="-720"/>
        </w:tabs>
        <w:suppressAutoHyphens/>
        <w:rPr>
          <w:rFonts w:ascii="Times New Roman" w:hAnsi="Times New Roman"/>
          <w:b/>
          <w:spacing w:val="-2"/>
          <w:sz w:val="22"/>
        </w:rPr>
      </w:pPr>
      <w:r>
        <w:rPr>
          <w:rFonts w:ascii="Times New Roman" w:hAnsi="Times New Roman"/>
          <w:b/>
          <w:spacing w:val="-2"/>
          <w:sz w:val="22"/>
        </w:rPr>
        <w:t>American Academy of Pediatrics</w:t>
      </w:r>
    </w:p>
    <w:p w:rsidR="001704E5" w:rsidRDefault="001704E5" w:rsidP="001704E5">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Committee on Environmental Hazards, 1976-1987.  Chairman, 1983-1987</w:t>
      </w:r>
    </w:p>
    <w:p w:rsidR="001704E5" w:rsidRDefault="001704E5" w:rsidP="001704E5">
      <w:pPr>
        <w:tabs>
          <w:tab w:val="left" w:pos="-720"/>
        </w:tabs>
        <w:suppressAutoHyphens/>
        <w:rPr>
          <w:rFonts w:ascii="Times New Roman" w:hAnsi="Times New Roman"/>
          <w:b/>
          <w:spacing w:val="-2"/>
          <w:sz w:val="22"/>
        </w:rPr>
      </w:pPr>
    </w:p>
    <w:p w:rsidR="001704E5" w:rsidRDefault="001704E5" w:rsidP="001704E5">
      <w:pPr>
        <w:tabs>
          <w:tab w:val="left" w:pos="-720"/>
        </w:tabs>
        <w:suppressAutoHyphens/>
        <w:rPr>
          <w:rFonts w:ascii="Times New Roman" w:hAnsi="Times New Roman"/>
          <w:b/>
          <w:spacing w:val="-2"/>
          <w:sz w:val="22"/>
        </w:rPr>
      </w:pPr>
      <w:r>
        <w:rPr>
          <w:rFonts w:ascii="Times New Roman" w:hAnsi="Times New Roman"/>
          <w:b/>
          <w:spacing w:val="-2"/>
          <w:sz w:val="22"/>
        </w:rPr>
        <w:t>National Research Council</w:t>
      </w:r>
    </w:p>
    <w:p w:rsidR="00BB6A82" w:rsidRDefault="00357894" w:rsidP="00540BCD">
      <w:pPr>
        <w:tabs>
          <w:tab w:val="left" w:pos="-720"/>
        </w:tabs>
        <w:suppressAutoHyphens/>
        <w:ind w:left="1440" w:hanging="1440"/>
        <w:rPr>
          <w:rFonts w:ascii="Times New Roman" w:hAnsi="Times New Roman"/>
          <w:spacing w:val="-2"/>
          <w:sz w:val="22"/>
        </w:rPr>
      </w:pPr>
      <w:r>
        <w:rPr>
          <w:rFonts w:ascii="Times New Roman" w:hAnsi="Times New Roman"/>
          <w:spacing w:val="-2"/>
          <w:sz w:val="22"/>
        </w:rPr>
        <w:t xml:space="preserve">             </w:t>
      </w:r>
      <w:r w:rsidR="00BB6A82">
        <w:rPr>
          <w:rFonts w:ascii="Times New Roman" w:hAnsi="Times New Roman"/>
          <w:spacing w:val="-2"/>
          <w:sz w:val="22"/>
        </w:rPr>
        <w:t>National Acdemy of Sciences/Natioanl Academy of Medicine. Air Pollution and Health.</w:t>
      </w:r>
      <w:r w:rsidR="00540BCD">
        <w:rPr>
          <w:rFonts w:ascii="Times New Roman" w:hAnsi="Times New Roman"/>
          <w:spacing w:val="-2"/>
          <w:sz w:val="22"/>
        </w:rPr>
        <w:t xml:space="preserve"> A Science Policy Initiative of the</w:t>
      </w:r>
      <w:r w:rsidR="00BB6A82">
        <w:rPr>
          <w:rFonts w:ascii="Times New Roman" w:hAnsi="Times New Roman"/>
          <w:spacing w:val="-2"/>
          <w:sz w:val="22"/>
        </w:rPr>
        <w:t xml:space="preserve"> Academy of Science of South Africa, the Brazilian Academy of Sciences, the </w:t>
      </w:r>
      <w:r w:rsidR="00540BCD">
        <w:rPr>
          <w:rFonts w:ascii="Times New Roman" w:hAnsi="Times New Roman"/>
          <w:spacing w:val="-2"/>
          <w:sz w:val="22"/>
        </w:rPr>
        <w:t xml:space="preserve">German National </w:t>
      </w:r>
      <w:r w:rsidR="00BB6A82">
        <w:rPr>
          <w:rFonts w:ascii="Times New Roman" w:hAnsi="Times New Roman"/>
          <w:spacing w:val="-2"/>
          <w:sz w:val="22"/>
        </w:rPr>
        <w:t xml:space="preserve">Acdemy of Sciences Leopoldina, </w:t>
      </w:r>
      <w:r w:rsidR="00540BCD">
        <w:rPr>
          <w:rFonts w:ascii="Times New Roman" w:hAnsi="Times New Roman"/>
          <w:spacing w:val="-2"/>
          <w:sz w:val="22"/>
        </w:rPr>
        <w:t>the US National Acdemy of Sciences and the US Natioanl Academy of Medicine, 2019</w:t>
      </w:r>
    </w:p>
    <w:p w:rsidR="00E62F64" w:rsidRDefault="00BB6A82" w:rsidP="00E62F64">
      <w:pPr>
        <w:tabs>
          <w:tab w:val="left" w:pos="-720"/>
        </w:tabs>
        <w:suppressAutoHyphens/>
        <w:ind w:left="1440" w:hanging="1440"/>
        <w:rPr>
          <w:rFonts w:ascii="Times New Roman" w:hAnsi="Times New Roman"/>
          <w:spacing w:val="-2"/>
          <w:sz w:val="22"/>
        </w:rPr>
      </w:pPr>
      <w:r>
        <w:rPr>
          <w:rFonts w:ascii="Times New Roman" w:hAnsi="Times New Roman"/>
          <w:spacing w:val="-2"/>
          <w:sz w:val="22"/>
        </w:rPr>
        <w:t xml:space="preserve">            </w:t>
      </w:r>
      <w:r w:rsidR="00357894">
        <w:rPr>
          <w:rFonts w:ascii="Times New Roman" w:hAnsi="Times New Roman"/>
          <w:spacing w:val="-2"/>
          <w:sz w:val="22"/>
        </w:rPr>
        <w:t xml:space="preserve"> </w:t>
      </w:r>
      <w:r>
        <w:rPr>
          <w:rFonts w:ascii="Times New Roman" w:hAnsi="Times New Roman"/>
          <w:spacing w:val="-2"/>
          <w:sz w:val="22"/>
        </w:rPr>
        <w:t>Institute of Medicine, Chair</w:t>
      </w:r>
      <w:r w:rsidR="00E62F64">
        <w:rPr>
          <w:rFonts w:ascii="Times New Roman" w:hAnsi="Times New Roman"/>
          <w:spacing w:val="-2"/>
          <w:sz w:val="22"/>
        </w:rPr>
        <w:t>, Interest Group (</w:t>
      </w:r>
      <w:r w:rsidR="00486334">
        <w:rPr>
          <w:rFonts w:ascii="Times New Roman" w:hAnsi="Times New Roman"/>
          <w:spacing w:val="-2"/>
          <w:sz w:val="22"/>
        </w:rPr>
        <w:t>14</w:t>
      </w:r>
      <w:r w:rsidR="00E62F64">
        <w:rPr>
          <w:rFonts w:ascii="Times New Roman" w:hAnsi="Times New Roman"/>
          <w:spacing w:val="-2"/>
          <w:sz w:val="22"/>
        </w:rPr>
        <w:t>) Environmental and Occupational Health and Toxicology, 2009-2011</w:t>
      </w:r>
    </w:p>
    <w:p w:rsidR="00280741" w:rsidRDefault="00E62F64" w:rsidP="00280741">
      <w:pPr>
        <w:tabs>
          <w:tab w:val="left" w:pos="-720"/>
        </w:tabs>
        <w:suppressAutoHyphens/>
        <w:rPr>
          <w:rFonts w:ascii="Times New Roman" w:hAnsi="Times New Roman"/>
          <w:spacing w:val="-2"/>
          <w:sz w:val="22"/>
        </w:rPr>
      </w:pPr>
      <w:r>
        <w:rPr>
          <w:rFonts w:ascii="Times New Roman" w:hAnsi="Times New Roman"/>
          <w:spacing w:val="-2"/>
          <w:sz w:val="22"/>
        </w:rPr>
        <w:tab/>
      </w:r>
      <w:r w:rsidR="00280741">
        <w:rPr>
          <w:rFonts w:ascii="Times New Roman" w:hAnsi="Times New Roman"/>
          <w:spacing w:val="-2"/>
          <w:sz w:val="22"/>
        </w:rPr>
        <w:t>National Academy of Sciences, Board on Sustainable Development, 1995-1998</w:t>
      </w:r>
    </w:p>
    <w:p w:rsidR="00AC485D" w:rsidRDefault="00280741">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sidR="00AC485D">
        <w:rPr>
          <w:rFonts w:ascii="Times New Roman" w:hAnsi="Times New Roman"/>
          <w:spacing w:val="-2"/>
          <w:sz w:val="22"/>
        </w:rPr>
        <w:t>National Academy of Sciences, Committee on the Scientific Issues Surrounding the Regulation of</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Pesticides in the Diets of Infants and Children, Chairman, 1988-1992</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National Academy of Sciences, Committee on Neurotoxicology in Risk Assessment, 1987-1989</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National Academy of Sciences, Committee on the Epidemiology of Air Pollutants, Vice-Chairman,</w:t>
      </w:r>
    </w:p>
    <w:p w:rsidR="00AC485D" w:rsidRDefault="00AC485D">
      <w:r>
        <w:rPr>
          <w:rFonts w:ascii="Times New Roman" w:hAnsi="Times New Roman"/>
          <w:spacing w:val="-2"/>
          <w:sz w:val="22"/>
        </w:rPr>
        <w:tab/>
      </w:r>
      <w:r>
        <w:rPr>
          <w:rFonts w:ascii="Times New Roman" w:hAnsi="Times New Roman"/>
          <w:spacing w:val="-2"/>
          <w:sz w:val="22"/>
        </w:rPr>
        <w:tab/>
        <w:t>1984-1985</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National Academy of Sciences, Assembly of Life Sciences, 1981-1982;</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Commission on Life Sciences, 1982-1984</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National Academy of Sciences, Panel on the Proposed Air Force Study of Herbicide Agent Orange,</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 xml:space="preserve">1979-1980 </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Institute of Medicine, Committee for a Planning Study for an Ongoing Study of Costs of</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Environment-Related Health Effects, 1979-1980</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National Academy of Sciences, Assembly of Life Sciences.  Board on Toxicology and</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Environmental Health Hazards, 1978-1987; Vice-Chairman, 1981-1984</w:t>
      </w:r>
    </w:p>
    <w:p w:rsidR="00AC485D" w:rsidRDefault="00AC485D">
      <w:pPr>
        <w:tabs>
          <w:tab w:val="left" w:pos="-720"/>
        </w:tabs>
        <w:suppressAutoHyphens/>
        <w:rPr>
          <w:rFonts w:ascii="Times New Roman" w:hAnsi="Times New Roman"/>
          <w:b/>
          <w:spacing w:val="-2"/>
          <w:sz w:val="16"/>
        </w:rPr>
      </w:pPr>
    </w:p>
    <w:p w:rsidR="00E62F64" w:rsidRDefault="00AC485D" w:rsidP="00076ACA">
      <w:pPr>
        <w:tabs>
          <w:tab w:val="left" w:pos="-720"/>
        </w:tabs>
        <w:suppressAutoHyphens/>
        <w:rPr>
          <w:rFonts w:ascii="Times New Roman" w:hAnsi="Times New Roman"/>
          <w:spacing w:val="-2"/>
          <w:sz w:val="22"/>
        </w:rPr>
      </w:pPr>
      <w:r>
        <w:rPr>
          <w:rFonts w:ascii="Times New Roman" w:hAnsi="Times New Roman"/>
          <w:b/>
          <w:spacing w:val="-2"/>
          <w:sz w:val="22"/>
        </w:rPr>
        <w:t>National Institutes of Health/U.S. Public Health Service</w:t>
      </w:r>
    </w:p>
    <w:p w:rsidR="00076ACA" w:rsidRDefault="00E62F64" w:rsidP="00076ACA">
      <w:pPr>
        <w:tabs>
          <w:tab w:val="left" w:pos="-720"/>
        </w:tabs>
        <w:suppressAutoHyphens/>
        <w:rPr>
          <w:rFonts w:ascii="Times New Roman" w:hAnsi="Times New Roman"/>
          <w:spacing w:val="-2"/>
          <w:sz w:val="22"/>
        </w:rPr>
      </w:pPr>
      <w:r>
        <w:rPr>
          <w:rFonts w:ascii="Times New Roman" w:hAnsi="Times New Roman"/>
          <w:spacing w:val="-2"/>
          <w:sz w:val="22"/>
        </w:rPr>
        <w:tab/>
      </w:r>
      <w:r w:rsidR="00076ACA">
        <w:rPr>
          <w:rFonts w:ascii="Times New Roman" w:hAnsi="Times New Roman"/>
          <w:spacing w:val="-2"/>
          <w:sz w:val="22"/>
        </w:rPr>
        <w:t xml:space="preserve">National Institutes of Health, National Institute of Environmental Health Sciences, External Clinical </w:t>
      </w:r>
    </w:p>
    <w:p w:rsidR="00076ACA" w:rsidRDefault="00076ACA" w:rsidP="00076ACA">
      <w:pPr>
        <w:tabs>
          <w:tab w:val="left" w:pos="-72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Advisory Council, 2009-present</w:t>
      </w:r>
      <w:r w:rsidR="00AC485D">
        <w:rPr>
          <w:rFonts w:ascii="Times New Roman" w:hAnsi="Times New Roman"/>
          <w:spacing w:val="-2"/>
          <w:sz w:val="22"/>
        </w:rPr>
        <w:tab/>
      </w:r>
    </w:p>
    <w:p w:rsidR="000E0398" w:rsidRDefault="00E62F64" w:rsidP="00E62F64">
      <w:pPr>
        <w:tabs>
          <w:tab w:val="left" w:pos="-720"/>
        </w:tabs>
        <w:suppressAutoHyphens/>
        <w:ind w:left="1440" w:hanging="720"/>
        <w:rPr>
          <w:rFonts w:ascii="Times New Roman" w:hAnsi="Times New Roman"/>
          <w:spacing w:val="-2"/>
          <w:sz w:val="22"/>
        </w:rPr>
      </w:pPr>
      <w:r>
        <w:rPr>
          <w:rFonts w:ascii="Times New Roman" w:hAnsi="Times New Roman"/>
          <w:spacing w:val="-2"/>
          <w:sz w:val="22"/>
        </w:rPr>
        <w:t xml:space="preserve">National Institute of Child Health and Human Development, Federal Advisory Committee to the </w:t>
      </w:r>
    </w:p>
    <w:p w:rsidR="000E0398" w:rsidRDefault="000E0398" w:rsidP="00E62F64">
      <w:pPr>
        <w:tabs>
          <w:tab w:val="left" w:pos="-720"/>
        </w:tabs>
        <w:suppressAutoHyphens/>
        <w:ind w:left="1440" w:hanging="720"/>
        <w:rPr>
          <w:rFonts w:ascii="Times New Roman" w:hAnsi="Times New Roman"/>
          <w:spacing w:val="-2"/>
          <w:sz w:val="22"/>
        </w:rPr>
      </w:pPr>
    </w:p>
    <w:p w:rsidR="000E0398" w:rsidRDefault="000E0398" w:rsidP="00E62F64">
      <w:pPr>
        <w:tabs>
          <w:tab w:val="left" w:pos="-720"/>
        </w:tabs>
        <w:suppressAutoHyphens/>
        <w:ind w:left="1440" w:hanging="720"/>
        <w:rPr>
          <w:rFonts w:ascii="Times New Roman" w:hAnsi="Times New Roman"/>
          <w:spacing w:val="-2"/>
          <w:sz w:val="22"/>
        </w:rPr>
      </w:pPr>
    </w:p>
    <w:p w:rsidR="000E0398" w:rsidRDefault="000E0398" w:rsidP="000E0398">
      <w:pPr>
        <w:widowControl/>
        <w:rPr>
          <w:rFonts w:ascii="Times New Roman" w:hAnsi="Times New Roman"/>
          <w:b/>
          <w:spacing w:val="-2"/>
          <w:sz w:val="22"/>
        </w:rPr>
      </w:pPr>
      <w:r w:rsidRPr="004C44F1">
        <w:rPr>
          <w:rFonts w:ascii="Times New Roman" w:hAnsi="Times New Roman"/>
          <w:b/>
          <w:spacing w:val="-2"/>
          <w:sz w:val="22"/>
        </w:rPr>
        <w:t>COMMITTEES:</w:t>
      </w:r>
      <w:r>
        <w:rPr>
          <w:rFonts w:ascii="Times New Roman" w:hAnsi="Times New Roman"/>
          <w:b/>
          <w:spacing w:val="-2"/>
          <w:sz w:val="22"/>
        </w:rPr>
        <w:t xml:space="preserve"> (</w:t>
      </w:r>
      <w:r w:rsidR="002F0BEA">
        <w:rPr>
          <w:rFonts w:ascii="Times New Roman" w:hAnsi="Times New Roman"/>
          <w:b/>
          <w:spacing w:val="-2"/>
          <w:sz w:val="22"/>
        </w:rPr>
        <w:t>cont’d.</w:t>
      </w:r>
      <w:r>
        <w:rPr>
          <w:rFonts w:ascii="Times New Roman" w:hAnsi="Times New Roman"/>
          <w:b/>
          <w:spacing w:val="-2"/>
          <w:sz w:val="22"/>
        </w:rPr>
        <w:t>)</w:t>
      </w:r>
    </w:p>
    <w:p w:rsidR="000E0398" w:rsidRDefault="000E0398" w:rsidP="00E62F64">
      <w:pPr>
        <w:tabs>
          <w:tab w:val="left" w:pos="-720"/>
        </w:tabs>
        <w:suppressAutoHyphens/>
        <w:ind w:left="1440" w:hanging="720"/>
        <w:rPr>
          <w:rFonts w:ascii="Times New Roman" w:hAnsi="Times New Roman"/>
          <w:spacing w:val="-2"/>
          <w:sz w:val="22"/>
        </w:rPr>
      </w:pPr>
    </w:p>
    <w:p w:rsidR="00E62F64" w:rsidRDefault="000E0398" w:rsidP="00E62F64">
      <w:pPr>
        <w:tabs>
          <w:tab w:val="left" w:pos="-720"/>
        </w:tabs>
        <w:suppressAutoHyphens/>
        <w:ind w:left="1440" w:hanging="720"/>
        <w:rPr>
          <w:rFonts w:ascii="Times New Roman" w:hAnsi="Times New Roman"/>
          <w:spacing w:val="-2"/>
          <w:sz w:val="22"/>
        </w:rPr>
      </w:pPr>
      <w:r>
        <w:rPr>
          <w:rFonts w:ascii="Times New Roman" w:hAnsi="Times New Roman"/>
          <w:spacing w:val="-2"/>
          <w:sz w:val="22"/>
        </w:rPr>
        <w:t xml:space="preserve">             </w:t>
      </w:r>
      <w:r w:rsidR="00E62F64">
        <w:rPr>
          <w:rFonts w:ascii="Times New Roman" w:hAnsi="Times New Roman"/>
          <w:spacing w:val="-2"/>
          <w:sz w:val="22"/>
        </w:rPr>
        <w:t>National Children’s Study, 2003-2005</w:t>
      </w:r>
    </w:p>
    <w:p w:rsidR="00E62F64" w:rsidRDefault="00E62F64" w:rsidP="00E62F64">
      <w:pPr>
        <w:tabs>
          <w:tab w:val="left" w:pos="-720"/>
        </w:tabs>
        <w:suppressAutoHyphens/>
        <w:ind w:left="1440" w:hanging="720"/>
        <w:rPr>
          <w:rFonts w:ascii="Times New Roman" w:hAnsi="Times New Roman"/>
          <w:spacing w:val="-2"/>
          <w:sz w:val="22"/>
        </w:rPr>
      </w:pPr>
      <w:r>
        <w:rPr>
          <w:rFonts w:ascii="Times New Roman" w:hAnsi="Times New Roman"/>
          <w:spacing w:val="-2"/>
          <w:sz w:val="22"/>
        </w:rPr>
        <w:t>National Institute of Child Health and Human Development, National Children’s Study, Executive Steering Committee, 2007-200</w:t>
      </w:r>
      <w:r w:rsidR="00486334">
        <w:rPr>
          <w:rFonts w:ascii="Times New Roman" w:hAnsi="Times New Roman"/>
          <w:spacing w:val="-2"/>
          <w:sz w:val="22"/>
        </w:rPr>
        <w:t>9</w:t>
      </w:r>
    </w:p>
    <w:p w:rsidR="00AC485D" w:rsidRDefault="00076ACA">
      <w:pPr>
        <w:tabs>
          <w:tab w:val="left" w:pos="-720"/>
        </w:tabs>
        <w:suppressAutoHyphens/>
        <w:rPr>
          <w:rFonts w:ascii="Times New Roman" w:hAnsi="Times New Roman"/>
          <w:spacing w:val="-2"/>
          <w:sz w:val="22"/>
        </w:rPr>
      </w:pPr>
      <w:r>
        <w:rPr>
          <w:rFonts w:ascii="Times New Roman" w:hAnsi="Times New Roman"/>
          <w:spacing w:val="-2"/>
          <w:sz w:val="22"/>
        </w:rPr>
        <w:tab/>
      </w:r>
      <w:r w:rsidR="00AC485D">
        <w:rPr>
          <w:rFonts w:ascii="Times New Roman" w:hAnsi="Times New Roman"/>
          <w:spacing w:val="-2"/>
          <w:sz w:val="22"/>
        </w:rPr>
        <w:t>Food and Drug Administration, Ranch Hand Advisory Committee, 2000-2001</w:t>
      </w:r>
    </w:p>
    <w:p w:rsidR="0076371D" w:rsidRPr="000E0398" w:rsidRDefault="00AC485D" w:rsidP="000E0398">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National Institute for Occupational Safety and Health, Board of Scientific Counselors, 1995-1997</w:t>
      </w:r>
    </w:p>
    <w:p w:rsidR="00AC485D" w:rsidRDefault="000E0398">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 xml:space="preserve">             </w:t>
      </w:r>
      <w:r w:rsidR="00AC485D">
        <w:rPr>
          <w:rFonts w:ascii="Times New Roman" w:hAnsi="Times New Roman"/>
          <w:spacing w:val="-2"/>
          <w:sz w:val="22"/>
        </w:rPr>
        <w:t xml:space="preserve">National Institutes of Health, Study Section on Epidemiology and Disease </w:t>
      </w:r>
      <w:r w:rsidR="007E2D59">
        <w:rPr>
          <w:rFonts w:ascii="Times New Roman" w:hAnsi="Times New Roman"/>
          <w:spacing w:val="-2"/>
          <w:sz w:val="22"/>
        </w:rPr>
        <w:t>Cont</w:t>
      </w:r>
      <w:r w:rsidR="00AC485D">
        <w:rPr>
          <w:rFonts w:ascii="Times New Roman" w:hAnsi="Times New Roman"/>
          <w:spacing w:val="-2"/>
          <w:sz w:val="22"/>
        </w:rPr>
        <w:t>rol, 1986-1990</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National Institute of Environmental Health Sciences, Third Task Force for Research Planning in the</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Environmental Health Sciences; Chairman, Subtask Force on Research Strategies for</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Prevention of and Intervention in Environmentally Produced Disease, 1983-1984</w:t>
      </w:r>
    </w:p>
    <w:p w:rsidR="00B50B93" w:rsidRPr="0076371D" w:rsidRDefault="00B50B93" w:rsidP="00B50B93">
      <w:pPr>
        <w:tabs>
          <w:tab w:val="left" w:pos="-720"/>
        </w:tabs>
        <w:suppressAutoHyphens/>
        <w:rPr>
          <w:rFonts w:ascii="Times New Roman" w:hAnsi="Times New Roman"/>
          <w:bCs/>
          <w:spacing w:val="-2"/>
          <w:sz w:val="16"/>
          <w:szCs w:val="16"/>
        </w:rPr>
      </w:pPr>
    </w:p>
    <w:p w:rsidR="004211C1" w:rsidRDefault="004211C1" w:rsidP="004211C1">
      <w:pPr>
        <w:pStyle w:val="Heading3"/>
        <w:rPr>
          <w:rFonts w:ascii="Times New Roman" w:hAnsi="Times New Roman"/>
        </w:rPr>
      </w:pPr>
      <w:r>
        <w:rPr>
          <w:rFonts w:ascii="Times New Roman" w:hAnsi="Times New Roman"/>
        </w:rPr>
        <w:t>Department of Defense</w:t>
      </w:r>
    </w:p>
    <w:p w:rsidR="004211C1" w:rsidRDefault="004211C1" w:rsidP="004211C1">
      <w:pPr>
        <w:tabs>
          <w:tab w:val="left" w:pos="-720"/>
        </w:tabs>
        <w:suppressAutoHyphens/>
        <w:rPr>
          <w:rFonts w:ascii="Times New Roman" w:hAnsi="Times New Roman"/>
          <w:spacing w:val="-2"/>
          <w:sz w:val="22"/>
        </w:rPr>
      </w:pPr>
      <w:r>
        <w:rPr>
          <w:rFonts w:ascii="Times New Roman" w:hAnsi="Times New Roman"/>
          <w:spacing w:val="-2"/>
          <w:sz w:val="22"/>
        </w:rPr>
        <w:tab/>
        <w:t>Armed Forces Epidemiological Board, 2000-2002</w:t>
      </w:r>
    </w:p>
    <w:p w:rsidR="004211C1" w:rsidRDefault="004211C1" w:rsidP="00577AEA">
      <w:pPr>
        <w:tabs>
          <w:tab w:val="left" w:pos="-720"/>
        </w:tabs>
        <w:suppressAutoHyphens/>
        <w:rPr>
          <w:rFonts w:ascii="Times New Roman" w:hAnsi="Times New Roman"/>
          <w:b/>
          <w:spacing w:val="-2"/>
          <w:sz w:val="22"/>
        </w:rPr>
      </w:pPr>
    </w:p>
    <w:p w:rsidR="00577AEA" w:rsidRDefault="00577AEA" w:rsidP="00577AEA">
      <w:pPr>
        <w:tabs>
          <w:tab w:val="left" w:pos="-720"/>
        </w:tabs>
        <w:suppressAutoHyphens/>
        <w:rPr>
          <w:rFonts w:ascii="Times New Roman" w:hAnsi="Times New Roman"/>
          <w:b/>
          <w:spacing w:val="-2"/>
          <w:sz w:val="22"/>
        </w:rPr>
      </w:pPr>
      <w:r>
        <w:rPr>
          <w:rFonts w:ascii="Times New Roman" w:hAnsi="Times New Roman"/>
          <w:b/>
          <w:spacing w:val="-2"/>
          <w:sz w:val="22"/>
        </w:rPr>
        <w:t>State and Local Government</w:t>
      </w:r>
    </w:p>
    <w:p w:rsidR="009E7188" w:rsidRPr="009E7188" w:rsidRDefault="00577AEA" w:rsidP="00577AEA">
      <w:pPr>
        <w:tabs>
          <w:tab w:val="left" w:pos="-720"/>
        </w:tabs>
        <w:suppressAutoHyphens/>
        <w:rPr>
          <w:rFonts w:ascii="Times New Roman" w:hAnsi="Times New Roman"/>
          <w:sz w:val="22"/>
          <w:szCs w:val="22"/>
        </w:rPr>
      </w:pPr>
      <w:r>
        <w:rPr>
          <w:szCs w:val="24"/>
        </w:rPr>
        <w:tab/>
      </w:r>
      <w:r w:rsidR="001027E4">
        <w:rPr>
          <w:rFonts w:ascii="Times New Roman" w:hAnsi="Times New Roman"/>
          <w:sz w:val="22"/>
          <w:szCs w:val="22"/>
        </w:rPr>
        <w:t>State of Vermont, Member, C</w:t>
      </w:r>
      <w:r w:rsidR="009E7188" w:rsidRPr="009E7188">
        <w:rPr>
          <w:rFonts w:ascii="Times New Roman" w:hAnsi="Times New Roman"/>
          <w:sz w:val="22"/>
          <w:szCs w:val="22"/>
        </w:rPr>
        <w:t>hemicals of High Concern Working Group, 2016-present</w:t>
      </w:r>
    </w:p>
    <w:p w:rsidR="00577AEA" w:rsidRPr="009E7188" w:rsidRDefault="009E7188" w:rsidP="00577AEA">
      <w:pPr>
        <w:tabs>
          <w:tab w:val="left" w:pos="-720"/>
        </w:tabs>
        <w:suppressAutoHyphens/>
        <w:rPr>
          <w:rFonts w:ascii="Times New Roman" w:hAnsi="Times New Roman"/>
          <w:sz w:val="22"/>
          <w:szCs w:val="22"/>
        </w:rPr>
      </w:pPr>
      <w:r w:rsidRPr="009E7188">
        <w:rPr>
          <w:rFonts w:ascii="Times New Roman" w:hAnsi="Times New Roman"/>
          <w:sz w:val="22"/>
          <w:szCs w:val="22"/>
        </w:rPr>
        <w:tab/>
        <w:t xml:space="preserve">State of </w:t>
      </w:r>
      <w:r w:rsidR="00577AEA" w:rsidRPr="009E7188">
        <w:rPr>
          <w:rFonts w:ascii="Times New Roman" w:hAnsi="Times New Roman"/>
          <w:sz w:val="22"/>
          <w:szCs w:val="22"/>
        </w:rPr>
        <w:t xml:space="preserve">New York, Governor’s Advisory Committee on Safety and Healthy New York </w:t>
      </w:r>
    </w:p>
    <w:p w:rsidR="00577AEA" w:rsidRPr="009E7188" w:rsidRDefault="00577AEA" w:rsidP="00577AEA">
      <w:pPr>
        <w:tabs>
          <w:tab w:val="left" w:pos="-720"/>
        </w:tabs>
        <w:suppressAutoHyphens/>
        <w:rPr>
          <w:rFonts w:ascii="Times New Roman" w:hAnsi="Times New Roman"/>
          <w:b/>
          <w:spacing w:val="-2"/>
          <w:sz w:val="22"/>
          <w:szCs w:val="22"/>
        </w:rPr>
      </w:pPr>
      <w:r w:rsidRPr="009E7188">
        <w:rPr>
          <w:rFonts w:ascii="Times New Roman" w:hAnsi="Times New Roman"/>
          <w:sz w:val="22"/>
          <w:szCs w:val="22"/>
        </w:rPr>
        <w:tab/>
      </w:r>
      <w:r w:rsidRPr="009E7188">
        <w:rPr>
          <w:rFonts w:ascii="Times New Roman" w:hAnsi="Times New Roman"/>
          <w:sz w:val="22"/>
          <w:szCs w:val="22"/>
        </w:rPr>
        <w:tab/>
        <w:t>Foods, 2015-2016</w:t>
      </w:r>
    </w:p>
    <w:p w:rsidR="00577AEA" w:rsidRPr="005D60C6" w:rsidRDefault="00577AEA" w:rsidP="00577AEA">
      <w:pPr>
        <w:tabs>
          <w:tab w:val="left" w:pos="-720"/>
        </w:tabs>
        <w:suppressAutoHyphens/>
        <w:rPr>
          <w:rFonts w:ascii="Times New Roman" w:hAnsi="Times New Roman"/>
          <w:bCs/>
          <w:spacing w:val="-2"/>
          <w:sz w:val="22"/>
          <w:szCs w:val="22"/>
        </w:rPr>
      </w:pPr>
      <w:r w:rsidRPr="005D60C6">
        <w:rPr>
          <w:rFonts w:ascii="Times New Roman" w:hAnsi="Times New Roman"/>
          <w:bCs/>
          <w:spacing w:val="-2"/>
          <w:sz w:val="22"/>
          <w:szCs w:val="22"/>
        </w:rPr>
        <w:tab/>
        <w:t>State of New York, Advisory Council on Children’s Environmental Health, Co-Chair 2009-present</w:t>
      </w:r>
    </w:p>
    <w:p w:rsidR="00577AEA" w:rsidRPr="005D60C6" w:rsidRDefault="00577AEA" w:rsidP="00577AEA">
      <w:pPr>
        <w:tabs>
          <w:tab w:val="left" w:pos="-720"/>
        </w:tabs>
        <w:suppressAutoHyphens/>
        <w:rPr>
          <w:rFonts w:ascii="Times New Roman" w:hAnsi="Times New Roman"/>
          <w:bCs/>
          <w:spacing w:val="-2"/>
          <w:sz w:val="22"/>
          <w:szCs w:val="22"/>
        </w:rPr>
      </w:pPr>
      <w:r w:rsidRPr="005D60C6">
        <w:rPr>
          <w:rFonts w:ascii="Times New Roman" w:hAnsi="Times New Roman"/>
          <w:bCs/>
          <w:spacing w:val="-2"/>
          <w:sz w:val="22"/>
          <w:szCs w:val="22"/>
        </w:rPr>
        <w:tab/>
        <w:t>State of New York, Advisory Council on Lead Poisoning Prevention, 2009-present</w:t>
      </w:r>
    </w:p>
    <w:p w:rsidR="005D60C6" w:rsidRDefault="005D60C6" w:rsidP="005D60C6">
      <w:pPr>
        <w:tabs>
          <w:tab w:val="left" w:pos="-720"/>
        </w:tabs>
        <w:suppressAutoHyphens/>
        <w:rPr>
          <w:rFonts w:ascii="Times New Roman" w:hAnsi="Times New Roman"/>
          <w:bCs/>
          <w:spacing w:val="-2"/>
          <w:sz w:val="22"/>
        </w:rPr>
      </w:pPr>
      <w:r>
        <w:rPr>
          <w:rFonts w:ascii="Times New Roman" w:hAnsi="Times New Roman"/>
          <w:bCs/>
          <w:spacing w:val="-2"/>
          <w:sz w:val="22"/>
        </w:rPr>
        <w:tab/>
        <w:t>Westchester County, New York, Westchester County Global Warming Task Force, 2006-2008</w:t>
      </w:r>
    </w:p>
    <w:p w:rsidR="005D60C6" w:rsidRDefault="005D60C6" w:rsidP="005D60C6">
      <w:pPr>
        <w:tabs>
          <w:tab w:val="left" w:pos="-720"/>
        </w:tabs>
        <w:suppressAutoHyphens/>
        <w:rPr>
          <w:rFonts w:ascii="Times New Roman" w:hAnsi="Times New Roman"/>
          <w:bCs/>
          <w:spacing w:val="-2"/>
          <w:sz w:val="22"/>
        </w:rPr>
      </w:pPr>
      <w:r>
        <w:rPr>
          <w:rFonts w:ascii="Times New Roman" w:hAnsi="Times New Roman"/>
          <w:bCs/>
          <w:spacing w:val="-2"/>
          <w:sz w:val="22"/>
        </w:rPr>
        <w:tab/>
        <w:t>City of New York, Weapons of Mass Destruction (WMD) Advisory Group, 2002-2008</w:t>
      </w:r>
    </w:p>
    <w:p w:rsidR="00AC485D" w:rsidRDefault="00AC485D" w:rsidP="00B50B93">
      <w:pPr>
        <w:tabs>
          <w:tab w:val="left" w:pos="-720"/>
        </w:tabs>
        <w:suppressAutoHyphens/>
        <w:ind w:firstLine="720"/>
        <w:rPr>
          <w:rFonts w:ascii="Times New Roman" w:hAnsi="Times New Roman"/>
          <w:spacing w:val="-2"/>
          <w:sz w:val="22"/>
        </w:rPr>
      </w:pPr>
      <w:r>
        <w:rPr>
          <w:rFonts w:ascii="Times New Roman" w:hAnsi="Times New Roman"/>
          <w:spacing w:val="-2"/>
          <w:sz w:val="22"/>
        </w:rPr>
        <w:t>State of New York, Health Research Science Board, 1997-present</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State of New York, Public Health Priorities Committee, 1996</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State of New York, New York State Advisory Council on Lead Poisoning Prevention, Chairman,</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1993-2004</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 xml:space="preserve">City of New York, Mayor's Lead Paint Poisoning Advisory Committee, 1991-1993 </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State of New York, Asbestos Advisory Board, Chair, 1987-present</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State of New Jersey, Meadowlands Cancer Advisory Board, Chair, 1987-1989</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State of New York, Governor's Blue Ribbon Committee on the Love Canal, 1978-1979</w:t>
      </w:r>
    </w:p>
    <w:p w:rsidR="00AC485D" w:rsidRDefault="00AC485D">
      <w:pPr>
        <w:tabs>
          <w:tab w:val="left" w:pos="-720"/>
          <w:tab w:val="left" w:pos="0"/>
        </w:tabs>
        <w:suppressAutoHyphens/>
        <w:ind w:left="720" w:hanging="720"/>
        <w:rPr>
          <w:rFonts w:ascii="Times New Roman" w:hAnsi="Times New Roman"/>
          <w:spacing w:val="-2"/>
          <w:sz w:val="16"/>
        </w:rPr>
      </w:pPr>
    </w:p>
    <w:p w:rsidR="00AC485D" w:rsidRDefault="00AC485D">
      <w:pPr>
        <w:tabs>
          <w:tab w:val="left" w:pos="-720"/>
        </w:tabs>
        <w:suppressAutoHyphens/>
        <w:rPr>
          <w:rFonts w:ascii="Times New Roman" w:hAnsi="Times New Roman"/>
          <w:spacing w:val="-2"/>
          <w:sz w:val="22"/>
        </w:rPr>
      </w:pPr>
      <w:r>
        <w:rPr>
          <w:rFonts w:ascii="Times New Roman" w:hAnsi="Times New Roman"/>
          <w:b/>
          <w:spacing w:val="-2"/>
          <w:sz w:val="22"/>
        </w:rPr>
        <w:t>Academic</w:t>
      </w:r>
    </w:p>
    <w:p w:rsidR="00341C16" w:rsidRDefault="00AC485D" w:rsidP="00341C16">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sidR="00341C16">
        <w:rPr>
          <w:rFonts w:ascii="Times New Roman" w:hAnsi="Times New Roman"/>
          <w:spacing w:val="-2"/>
          <w:sz w:val="22"/>
        </w:rPr>
        <w:t>Consor</w:t>
      </w:r>
      <w:r w:rsidR="00542E03">
        <w:rPr>
          <w:rFonts w:ascii="Times New Roman" w:hAnsi="Times New Roman"/>
          <w:spacing w:val="-2"/>
          <w:sz w:val="22"/>
        </w:rPr>
        <w:t>tium of U</w:t>
      </w:r>
      <w:r w:rsidR="0091037F">
        <w:rPr>
          <w:rFonts w:ascii="Times New Roman" w:hAnsi="Times New Roman"/>
          <w:spacing w:val="-2"/>
          <w:sz w:val="22"/>
        </w:rPr>
        <w:t>n</w:t>
      </w:r>
      <w:r w:rsidR="00542E03">
        <w:rPr>
          <w:rFonts w:ascii="Times New Roman" w:hAnsi="Times New Roman"/>
          <w:spacing w:val="-2"/>
          <w:sz w:val="22"/>
        </w:rPr>
        <w:t>iversities for Global H</w:t>
      </w:r>
      <w:r w:rsidR="00341C16">
        <w:rPr>
          <w:rFonts w:ascii="Times New Roman" w:hAnsi="Times New Roman"/>
          <w:spacing w:val="-2"/>
          <w:sz w:val="22"/>
        </w:rPr>
        <w:t>ealth, Board of Directors, 2018-2020</w:t>
      </w:r>
    </w:p>
    <w:p w:rsidR="009E7188" w:rsidRDefault="00341C16" w:rsidP="00341C16">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 xml:space="preserve">             </w:t>
      </w:r>
      <w:r w:rsidR="009E7188">
        <w:rPr>
          <w:rFonts w:ascii="Times New Roman" w:hAnsi="Times New Roman"/>
          <w:spacing w:val="-2"/>
          <w:sz w:val="22"/>
        </w:rPr>
        <w:t>Harvard Medical School</w:t>
      </w:r>
      <w:r w:rsidR="002F0BEA">
        <w:rPr>
          <w:rFonts w:ascii="Times New Roman" w:hAnsi="Times New Roman"/>
          <w:spacing w:val="-2"/>
          <w:sz w:val="22"/>
        </w:rPr>
        <w:t xml:space="preserve"> </w:t>
      </w:r>
      <w:r w:rsidR="009E7188">
        <w:rPr>
          <w:rFonts w:ascii="Times New Roman" w:hAnsi="Times New Roman"/>
          <w:spacing w:val="-2"/>
          <w:sz w:val="22"/>
        </w:rPr>
        <w:t>Alumni Association,</w:t>
      </w:r>
      <w:r>
        <w:rPr>
          <w:rFonts w:ascii="Times New Roman" w:hAnsi="Times New Roman"/>
          <w:spacing w:val="-2"/>
          <w:sz w:val="22"/>
        </w:rPr>
        <w:t xml:space="preserve"> Treasurer, </w:t>
      </w:r>
      <w:r w:rsidR="009E7188">
        <w:rPr>
          <w:rFonts w:ascii="Times New Roman" w:hAnsi="Times New Roman"/>
          <w:spacing w:val="-2"/>
          <w:sz w:val="22"/>
        </w:rPr>
        <w:t>2015-2018</w:t>
      </w:r>
    </w:p>
    <w:p w:rsidR="00AC485D" w:rsidRDefault="009E7188">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sidR="00AC485D">
        <w:rPr>
          <w:rFonts w:ascii="Times New Roman" w:hAnsi="Times New Roman"/>
          <w:spacing w:val="-2"/>
          <w:sz w:val="22"/>
        </w:rPr>
        <w:t>Cornell University, Dean's Advisory Council in Veterinary Medicine, 1996-1997</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Mickey Leland National Urban Air Toxics Research Center, National Advisory Committee,</w:t>
      </w:r>
    </w:p>
    <w:p w:rsidR="00AC485D" w:rsidRPr="00BD430B" w:rsidRDefault="00AC485D" w:rsidP="00BD430B">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1994-1995</w:t>
      </w:r>
    </w:p>
    <w:p w:rsidR="00076ACA" w:rsidRDefault="00BD430B" w:rsidP="00076ACA">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sidR="00076ACA">
        <w:rPr>
          <w:rFonts w:ascii="Times New Roman" w:hAnsi="Times New Roman"/>
          <w:spacing w:val="-2"/>
          <w:sz w:val="22"/>
        </w:rPr>
        <w:t>New York Academy of Medicine, Working Group on Housing and Health, 1987-1989; Chairman,</w:t>
      </w:r>
    </w:p>
    <w:p w:rsidR="00076ACA" w:rsidRDefault="00076ACA" w:rsidP="00076ACA">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1989</w:t>
      </w:r>
    </w:p>
    <w:p w:rsidR="00076ACA" w:rsidRDefault="00BD430B" w:rsidP="00076ACA">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sidR="00076ACA">
        <w:rPr>
          <w:rFonts w:ascii="Times New Roman" w:hAnsi="Times New Roman"/>
          <w:spacing w:val="-2"/>
          <w:sz w:val="22"/>
        </w:rPr>
        <w:t>New York Lung Association, Research and Scientific Advisory Committee, 1986-1989.  Board of</w:t>
      </w:r>
    </w:p>
    <w:p w:rsidR="00076ACA" w:rsidRDefault="00076ACA" w:rsidP="00076ACA">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Directors, 1987-1990</w:t>
      </w:r>
    </w:p>
    <w:p w:rsidR="008F441A" w:rsidRDefault="00BD430B" w:rsidP="008F441A">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sidR="008F441A">
        <w:rPr>
          <w:rFonts w:ascii="Times New Roman" w:hAnsi="Times New Roman"/>
          <w:spacing w:val="-2"/>
          <w:sz w:val="22"/>
        </w:rPr>
        <w:t>Association of University Programs in Occupational Health and Safety, 1985-Present; President,</w:t>
      </w:r>
    </w:p>
    <w:p w:rsidR="008F441A" w:rsidRDefault="008F441A" w:rsidP="008F441A">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1986-1988</w:t>
      </w:r>
    </w:p>
    <w:p w:rsidR="00900856" w:rsidRDefault="00BD430B" w:rsidP="00900856">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sidR="00900856">
        <w:rPr>
          <w:rFonts w:ascii="Times New Roman" w:hAnsi="Times New Roman"/>
          <w:spacing w:val="-2"/>
          <w:sz w:val="22"/>
        </w:rPr>
        <w:t>Milbank Memorial Foundation, Technical Board, 1986-1988</w:t>
      </w:r>
    </w:p>
    <w:p w:rsidR="00AC485D" w:rsidRDefault="00BD430B">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sidR="00AC485D">
        <w:rPr>
          <w:rFonts w:ascii="Times New Roman" w:hAnsi="Times New Roman"/>
          <w:spacing w:val="-2"/>
          <w:sz w:val="22"/>
        </w:rPr>
        <w:t>Harvard School of Public Health, Occupational Health Program, Residency Review Committee,</w:t>
      </w:r>
    </w:p>
    <w:p w:rsidR="00AC485D" w:rsidRDefault="00AC485D">
      <w:pPr>
        <w:tabs>
          <w:tab w:val="left" w:pos="-720"/>
        </w:tabs>
        <w:suppressAutoHyphens/>
        <w:rPr>
          <w:rFonts w:ascii="Times New Roman" w:hAnsi="Times New Roman"/>
          <w:bCs/>
          <w:spacing w:val="-2"/>
          <w:sz w:val="22"/>
        </w:rPr>
      </w:pPr>
      <w:r>
        <w:rPr>
          <w:rFonts w:ascii="Times New Roman" w:hAnsi="Times New Roman"/>
          <w:spacing w:val="-2"/>
          <w:sz w:val="22"/>
        </w:rPr>
        <w:tab/>
      </w:r>
      <w:r>
        <w:rPr>
          <w:rFonts w:ascii="Times New Roman" w:hAnsi="Times New Roman"/>
          <w:spacing w:val="-2"/>
          <w:sz w:val="22"/>
        </w:rPr>
        <w:tab/>
        <w:t>1981-1983; Chairman, 1981</w:t>
      </w:r>
    </w:p>
    <w:p w:rsidR="00AC485D" w:rsidRDefault="00AC485D">
      <w:pPr>
        <w:tabs>
          <w:tab w:val="left" w:pos="-720"/>
        </w:tabs>
        <w:suppressAutoHyphens/>
        <w:rPr>
          <w:rFonts w:ascii="Times New Roman" w:hAnsi="Times New Roman"/>
          <w:bCs/>
          <w:spacing w:val="-2"/>
          <w:sz w:val="22"/>
        </w:rPr>
      </w:pPr>
    </w:p>
    <w:p w:rsidR="00AC485D" w:rsidRDefault="00AC485D">
      <w:pPr>
        <w:tabs>
          <w:tab w:val="left" w:pos="-720"/>
        </w:tabs>
        <w:suppressAutoHyphens/>
        <w:rPr>
          <w:rFonts w:ascii="Times New Roman" w:hAnsi="Times New Roman"/>
          <w:spacing w:val="-2"/>
          <w:sz w:val="22"/>
        </w:rPr>
      </w:pPr>
      <w:r>
        <w:rPr>
          <w:rFonts w:ascii="Times New Roman" w:hAnsi="Times New Roman"/>
          <w:b/>
          <w:spacing w:val="-2"/>
          <w:sz w:val="22"/>
        </w:rPr>
        <w:t xml:space="preserve">International Organizations </w:t>
      </w:r>
    </w:p>
    <w:p w:rsidR="00EF36E9" w:rsidRDefault="00AC485D" w:rsidP="00EF36E9">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sidR="002F0BEA" w:rsidRPr="002F0BEA">
        <w:rPr>
          <w:rStyle w:val="Emphasis"/>
          <w:rFonts w:ascii="Times New Roman" w:hAnsi="Times New Roman"/>
          <w:bCs/>
          <w:i w:val="0"/>
          <w:iCs w:val="0"/>
          <w:color w:val="000000" w:themeColor="text1"/>
          <w:sz w:val="22"/>
          <w:szCs w:val="22"/>
          <w:shd w:val="clear" w:color="auto" w:fill="FFFFFF"/>
        </w:rPr>
        <w:t>Università Cattolica del Sacro Cuore</w:t>
      </w:r>
      <w:r w:rsidR="00EF36E9" w:rsidRPr="002F0BEA">
        <w:rPr>
          <w:rFonts w:ascii="Times New Roman" w:hAnsi="Times New Roman"/>
          <w:spacing w:val="-2"/>
          <w:sz w:val="22"/>
          <w:szCs w:val="22"/>
        </w:rPr>
        <w:t>,</w:t>
      </w:r>
      <w:r w:rsidR="00EF36E9">
        <w:rPr>
          <w:rFonts w:ascii="Times New Roman" w:hAnsi="Times New Roman"/>
          <w:spacing w:val="-2"/>
          <w:sz w:val="22"/>
        </w:rPr>
        <w:t xml:space="preserve"> Institute of Public Health, Cent</w:t>
      </w:r>
      <w:r w:rsidR="007F4DAE">
        <w:rPr>
          <w:rFonts w:ascii="Times New Roman" w:hAnsi="Times New Roman"/>
          <w:spacing w:val="-2"/>
          <w:sz w:val="22"/>
        </w:rPr>
        <w:t>re</w:t>
      </w:r>
      <w:r w:rsidR="00EF36E9">
        <w:rPr>
          <w:rFonts w:ascii="Times New Roman" w:hAnsi="Times New Roman"/>
          <w:spacing w:val="-2"/>
          <w:sz w:val="22"/>
        </w:rPr>
        <w:t xml:space="preserve"> for Global Health Research </w:t>
      </w:r>
      <w:r w:rsidR="00EF36E9">
        <w:rPr>
          <w:rFonts w:ascii="Times New Roman" w:hAnsi="Times New Roman"/>
          <w:spacing w:val="-2"/>
          <w:sz w:val="22"/>
        </w:rPr>
        <w:tab/>
        <w:t>and Studies, Scientific Committee 2017-present.</w:t>
      </w:r>
    </w:p>
    <w:p w:rsidR="00EF36E9" w:rsidRDefault="00EF36E9" w:rsidP="00EF36E9">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Ramazzini Institute (Bologna, Italy).  Chair, Scientific Advisory Committee 2015-present.</w:t>
      </w:r>
    </w:p>
    <w:p w:rsidR="000E0398" w:rsidRDefault="00EF36E9">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p>
    <w:p w:rsidR="000E0398" w:rsidRDefault="000E0398" w:rsidP="000E0398">
      <w:pPr>
        <w:tabs>
          <w:tab w:val="left" w:pos="-720"/>
          <w:tab w:val="left" w:pos="0"/>
        </w:tabs>
        <w:suppressAutoHyphens/>
        <w:ind w:left="720" w:hanging="720"/>
        <w:rPr>
          <w:rFonts w:ascii="Times New Roman" w:hAnsi="Times New Roman"/>
          <w:b/>
          <w:spacing w:val="-2"/>
          <w:sz w:val="22"/>
        </w:rPr>
      </w:pPr>
    </w:p>
    <w:p w:rsidR="000E0398" w:rsidRDefault="000E0398" w:rsidP="000E0398">
      <w:pPr>
        <w:tabs>
          <w:tab w:val="left" w:pos="-720"/>
          <w:tab w:val="left" w:pos="0"/>
        </w:tabs>
        <w:suppressAutoHyphens/>
        <w:ind w:left="720" w:hanging="720"/>
        <w:rPr>
          <w:rFonts w:ascii="Times New Roman" w:hAnsi="Times New Roman"/>
          <w:spacing w:val="-2"/>
          <w:sz w:val="22"/>
        </w:rPr>
      </w:pPr>
      <w:r w:rsidRPr="004C44F1">
        <w:rPr>
          <w:rFonts w:ascii="Times New Roman" w:hAnsi="Times New Roman"/>
          <w:b/>
          <w:spacing w:val="-2"/>
          <w:sz w:val="22"/>
        </w:rPr>
        <w:t>COMMITTEES:</w:t>
      </w:r>
      <w:r>
        <w:rPr>
          <w:rFonts w:ascii="Times New Roman" w:hAnsi="Times New Roman"/>
          <w:b/>
          <w:spacing w:val="-2"/>
          <w:sz w:val="22"/>
        </w:rPr>
        <w:t xml:space="preserve"> (</w:t>
      </w:r>
      <w:r w:rsidR="002F0BEA">
        <w:rPr>
          <w:rFonts w:ascii="Times New Roman" w:hAnsi="Times New Roman"/>
          <w:b/>
          <w:spacing w:val="-2"/>
          <w:sz w:val="22"/>
        </w:rPr>
        <w:t>cont’d.</w:t>
      </w:r>
      <w:r>
        <w:rPr>
          <w:rFonts w:ascii="Times New Roman" w:hAnsi="Times New Roman"/>
          <w:b/>
          <w:spacing w:val="-2"/>
          <w:sz w:val="22"/>
        </w:rPr>
        <w:t>)</w:t>
      </w:r>
    </w:p>
    <w:p w:rsidR="00AC485D" w:rsidRDefault="000E0398">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 xml:space="preserve">             </w:t>
      </w:r>
      <w:r w:rsidR="00AC485D">
        <w:rPr>
          <w:rFonts w:ascii="Times New Roman" w:hAnsi="Times New Roman"/>
          <w:spacing w:val="-2"/>
          <w:sz w:val="22"/>
        </w:rPr>
        <w:t xml:space="preserve">World Health Organization.  </w:t>
      </w:r>
      <w:r w:rsidR="002F0BEA">
        <w:rPr>
          <w:rFonts w:ascii="Times New Roman" w:hAnsi="Times New Roman"/>
          <w:spacing w:val="-2"/>
          <w:sz w:val="22"/>
        </w:rPr>
        <w:t>Cont</w:t>
      </w:r>
      <w:r w:rsidR="00AC485D">
        <w:rPr>
          <w:rFonts w:ascii="Times New Roman" w:hAnsi="Times New Roman"/>
          <w:spacing w:val="-2"/>
          <w:sz w:val="22"/>
        </w:rPr>
        <w:t>ributor to the WHO Publication: “Guidelines on Studies in</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 xml:space="preserve">Environmental Epidemiology” (Environmental Health Criteria, No. 27), 1984. </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 xml:space="preserve">International Agency for Research on Cancer, service as member of Working Groups on Cancer </w:t>
      </w:r>
    </w:p>
    <w:p w:rsidR="00AC485D" w:rsidRPr="000F137A" w:rsidRDefault="00AC485D">
      <w:pPr>
        <w:tabs>
          <w:tab w:val="left" w:pos="-720"/>
          <w:tab w:val="left" w:pos="0"/>
        </w:tabs>
        <w:suppressAutoHyphens/>
        <w:ind w:left="720" w:hanging="720"/>
        <w:rPr>
          <w:rFonts w:ascii="Times New Roman" w:hAnsi="Times New Roman"/>
          <w:spacing w:val="-2"/>
          <w:sz w:val="22"/>
          <w:lang w:val="it-IT"/>
        </w:rPr>
      </w:pPr>
      <w:r>
        <w:rPr>
          <w:rFonts w:ascii="Times New Roman" w:hAnsi="Times New Roman"/>
          <w:spacing w:val="-2"/>
          <w:sz w:val="22"/>
        </w:rPr>
        <w:tab/>
      </w:r>
      <w:r>
        <w:rPr>
          <w:rFonts w:ascii="Times New Roman" w:hAnsi="Times New Roman"/>
          <w:spacing w:val="-2"/>
          <w:sz w:val="22"/>
        </w:rPr>
        <w:tab/>
      </w:r>
      <w:r w:rsidRPr="000F137A">
        <w:rPr>
          <w:rFonts w:ascii="Times New Roman" w:hAnsi="Times New Roman"/>
          <w:spacing w:val="-2"/>
          <w:sz w:val="22"/>
          <w:lang w:val="it-IT"/>
        </w:rPr>
        <w:t>Assessment, volume 29 (benezene), 1981; volume 42 (silica), 1986; vo</w:t>
      </w:r>
      <w:r w:rsidR="002F0BEA">
        <w:rPr>
          <w:rFonts w:ascii="Times New Roman" w:hAnsi="Times New Roman"/>
          <w:spacing w:val="-2"/>
          <w:sz w:val="22"/>
          <w:lang w:val="it-IT"/>
        </w:rPr>
        <w:t>l</w:t>
      </w:r>
      <w:r w:rsidRPr="000F137A">
        <w:rPr>
          <w:rFonts w:ascii="Times New Roman" w:hAnsi="Times New Roman"/>
          <w:spacing w:val="-2"/>
          <w:sz w:val="22"/>
          <w:lang w:val="it-IT"/>
        </w:rPr>
        <w:t xml:space="preserve">ume 87 (lead), 2005; </w:t>
      </w:r>
    </w:p>
    <w:p w:rsidR="00AC485D" w:rsidRDefault="00AC485D">
      <w:pPr>
        <w:tabs>
          <w:tab w:val="left" w:pos="-720"/>
          <w:tab w:val="left" w:pos="0"/>
        </w:tabs>
        <w:suppressAutoHyphens/>
        <w:ind w:left="720" w:hanging="720"/>
        <w:rPr>
          <w:rFonts w:ascii="Times New Roman" w:hAnsi="Times New Roman"/>
          <w:spacing w:val="-2"/>
          <w:sz w:val="22"/>
        </w:rPr>
      </w:pPr>
      <w:r w:rsidRPr="000F137A">
        <w:rPr>
          <w:rFonts w:ascii="Times New Roman" w:hAnsi="Times New Roman"/>
          <w:spacing w:val="-2"/>
          <w:sz w:val="22"/>
          <w:lang w:val="it-IT"/>
        </w:rPr>
        <w:tab/>
      </w:r>
      <w:r w:rsidRPr="000F137A">
        <w:rPr>
          <w:rFonts w:ascii="Times New Roman" w:hAnsi="Times New Roman"/>
          <w:spacing w:val="-2"/>
          <w:sz w:val="22"/>
          <w:lang w:val="it-IT"/>
        </w:rPr>
        <w:tab/>
      </w:r>
      <w:r>
        <w:rPr>
          <w:rFonts w:ascii="Times New Roman" w:hAnsi="Times New Roman"/>
          <w:spacing w:val="-2"/>
          <w:sz w:val="22"/>
        </w:rPr>
        <w:t>volume 98, (firefighting) 2007</w:t>
      </w:r>
      <w:r w:rsidR="001D443D">
        <w:rPr>
          <w:rFonts w:ascii="Times New Roman" w:hAnsi="Times New Roman"/>
          <w:spacing w:val="-2"/>
          <w:sz w:val="22"/>
        </w:rPr>
        <w:t>; volume 100 (asbestos). 2011</w:t>
      </w:r>
      <w:r>
        <w:rPr>
          <w:rFonts w:ascii="Times New Roman" w:hAnsi="Times New Roman"/>
          <w:spacing w:val="-2"/>
          <w:sz w:val="22"/>
        </w:rPr>
        <w:t xml:space="preserve">. </w:t>
      </w:r>
    </w:p>
    <w:p w:rsidR="0076371D" w:rsidRDefault="00B613BB" w:rsidP="002F0BEA">
      <w:pPr>
        <w:tabs>
          <w:tab w:val="left" w:pos="-720"/>
          <w:tab w:val="left" w:pos="0"/>
        </w:tabs>
        <w:suppressAutoHyphens/>
        <w:ind w:left="720" w:hanging="720"/>
        <w:rPr>
          <w:rFonts w:ascii="Times New Roman" w:hAnsi="Times New Roman"/>
          <w:b/>
          <w:spacing w:val="-2"/>
          <w:sz w:val="22"/>
        </w:rPr>
      </w:pPr>
      <w:r>
        <w:rPr>
          <w:rFonts w:ascii="Times New Roman" w:hAnsi="Times New Roman"/>
          <w:spacing w:val="-2"/>
          <w:sz w:val="22"/>
        </w:rPr>
        <w:tab/>
      </w:r>
    </w:p>
    <w:p w:rsidR="00AC485D" w:rsidRDefault="00AC485D">
      <w:pPr>
        <w:tabs>
          <w:tab w:val="left" w:pos="-720"/>
        </w:tabs>
        <w:suppressAutoHyphens/>
        <w:rPr>
          <w:rFonts w:ascii="Times New Roman" w:hAnsi="Times New Roman"/>
          <w:spacing w:val="-2"/>
          <w:sz w:val="22"/>
        </w:rPr>
      </w:pPr>
      <w:r>
        <w:rPr>
          <w:rFonts w:ascii="Times New Roman" w:hAnsi="Times New Roman"/>
          <w:b/>
          <w:spacing w:val="-2"/>
          <w:sz w:val="22"/>
        </w:rPr>
        <w:t>Environmental Organizations</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sidR="002F106A">
        <w:rPr>
          <w:rFonts w:ascii="Times New Roman" w:hAnsi="Times New Roman"/>
          <w:spacing w:val="-2"/>
          <w:sz w:val="22"/>
        </w:rPr>
        <w:t>Healthy Child, Healthy World</w:t>
      </w:r>
      <w:r w:rsidR="006623C2">
        <w:rPr>
          <w:rFonts w:ascii="Times New Roman" w:hAnsi="Times New Roman"/>
          <w:spacing w:val="-2"/>
          <w:sz w:val="22"/>
        </w:rPr>
        <w:t>, Board</w:t>
      </w:r>
      <w:r w:rsidR="002F106A">
        <w:rPr>
          <w:rFonts w:ascii="Times New Roman" w:hAnsi="Times New Roman"/>
          <w:spacing w:val="-2"/>
          <w:sz w:val="22"/>
        </w:rPr>
        <w:t xml:space="preserve"> of</w:t>
      </w:r>
      <w:r w:rsidR="00501B00">
        <w:rPr>
          <w:rFonts w:ascii="Times New Roman" w:hAnsi="Times New Roman"/>
          <w:spacing w:val="-2"/>
          <w:sz w:val="22"/>
        </w:rPr>
        <w:t xml:space="preserve"> </w:t>
      </w:r>
      <w:r w:rsidR="002F106A">
        <w:rPr>
          <w:rFonts w:ascii="Times New Roman" w:hAnsi="Times New Roman"/>
          <w:spacing w:val="-2"/>
          <w:sz w:val="22"/>
        </w:rPr>
        <w:t>D</w:t>
      </w:r>
      <w:r w:rsidR="00501B00">
        <w:rPr>
          <w:rFonts w:ascii="Times New Roman" w:hAnsi="Times New Roman"/>
          <w:spacing w:val="-2"/>
          <w:sz w:val="22"/>
        </w:rPr>
        <w:t>i</w:t>
      </w:r>
      <w:r w:rsidR="002F106A">
        <w:rPr>
          <w:rFonts w:ascii="Times New Roman" w:hAnsi="Times New Roman"/>
          <w:spacing w:val="-2"/>
          <w:sz w:val="22"/>
        </w:rPr>
        <w:t>rectors</w:t>
      </w:r>
      <w:r w:rsidR="006623C2">
        <w:rPr>
          <w:rFonts w:ascii="Times New Roman" w:hAnsi="Times New Roman"/>
          <w:spacing w:val="-2"/>
          <w:sz w:val="22"/>
        </w:rPr>
        <w:t>, 1996-</w:t>
      </w:r>
      <w:r w:rsidR="00D91776">
        <w:rPr>
          <w:rFonts w:ascii="Times New Roman" w:hAnsi="Times New Roman"/>
          <w:spacing w:val="-2"/>
          <w:sz w:val="22"/>
        </w:rPr>
        <w:t>2005</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Children's Environmental Health Network, Board of Directors, 1995-</w:t>
      </w:r>
      <w:r w:rsidR="00D91776">
        <w:rPr>
          <w:rFonts w:ascii="Times New Roman" w:hAnsi="Times New Roman"/>
          <w:spacing w:val="-2"/>
          <w:sz w:val="22"/>
        </w:rPr>
        <w:t>2010</w:t>
      </w:r>
    </w:p>
    <w:p w:rsidR="004211C1" w:rsidRDefault="00AC485D" w:rsidP="0076371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Environmental Health Foundation, Board of Directors, 1993-1996</w:t>
      </w:r>
    </w:p>
    <w:p w:rsidR="00AC485D" w:rsidRDefault="004211C1">
      <w:pPr>
        <w:tabs>
          <w:tab w:val="left" w:pos="-720"/>
        </w:tabs>
        <w:suppressAutoHyphens/>
        <w:rPr>
          <w:rFonts w:ascii="Times New Roman" w:hAnsi="Times New Roman"/>
          <w:spacing w:val="-2"/>
          <w:sz w:val="22"/>
        </w:rPr>
      </w:pPr>
      <w:r>
        <w:rPr>
          <w:rFonts w:ascii="Times New Roman" w:hAnsi="Times New Roman"/>
          <w:spacing w:val="-2"/>
          <w:sz w:val="22"/>
        </w:rPr>
        <w:t xml:space="preserve">             </w:t>
      </w:r>
      <w:r w:rsidR="00AC485D">
        <w:rPr>
          <w:rFonts w:ascii="Times New Roman" w:hAnsi="Times New Roman"/>
          <w:spacing w:val="-2"/>
          <w:sz w:val="22"/>
        </w:rPr>
        <w:t>INFORM, Board of Directors, 1991-2003</w:t>
      </w:r>
    </w:p>
    <w:p w:rsidR="00577AEA" w:rsidRDefault="00577AEA" w:rsidP="00577AEA">
      <w:pPr>
        <w:tabs>
          <w:tab w:val="left" w:pos="-720"/>
        </w:tabs>
        <w:suppressAutoHyphens/>
        <w:rPr>
          <w:rFonts w:ascii="Times New Roman" w:hAnsi="Times New Roman"/>
          <w:spacing w:val="-2"/>
          <w:sz w:val="22"/>
        </w:rPr>
      </w:pPr>
    </w:p>
    <w:p w:rsidR="00577AEA" w:rsidRDefault="00577AEA" w:rsidP="00577AEA">
      <w:pPr>
        <w:tabs>
          <w:tab w:val="left" w:pos="-720"/>
        </w:tabs>
        <w:suppressAutoHyphens/>
        <w:rPr>
          <w:rFonts w:ascii="Times New Roman" w:hAnsi="Times New Roman"/>
          <w:spacing w:val="-2"/>
          <w:sz w:val="22"/>
        </w:rPr>
      </w:pPr>
      <w:r>
        <w:rPr>
          <w:rFonts w:ascii="Times New Roman" w:hAnsi="Times New Roman"/>
          <w:b/>
          <w:spacing w:val="-2"/>
          <w:sz w:val="22"/>
        </w:rPr>
        <w:t>Labor Unions</w:t>
      </w:r>
    </w:p>
    <w:p w:rsidR="00B613BB" w:rsidRDefault="00577AEA" w:rsidP="00B613BB">
      <w:pPr>
        <w:tabs>
          <w:tab w:val="left" w:pos="-720"/>
        </w:tabs>
        <w:suppressAutoHyphens/>
        <w:rPr>
          <w:rFonts w:ascii="Times New Roman" w:hAnsi="Times New Roman"/>
          <w:spacing w:val="-2"/>
          <w:sz w:val="22"/>
        </w:rPr>
      </w:pPr>
      <w:r>
        <w:rPr>
          <w:rFonts w:ascii="Times New Roman" w:hAnsi="Times New Roman"/>
          <w:spacing w:val="-2"/>
          <w:sz w:val="22"/>
        </w:rPr>
        <w:tab/>
      </w:r>
      <w:r w:rsidR="00B613BB">
        <w:rPr>
          <w:rFonts w:ascii="Times New Roman" w:hAnsi="Times New Roman"/>
          <w:spacing w:val="-2"/>
          <w:sz w:val="22"/>
        </w:rPr>
        <w:t>International Brotherhood of Teamsters, National Health and Safety Advisory Committee,</w:t>
      </w:r>
    </w:p>
    <w:p w:rsidR="00B613BB" w:rsidRDefault="00B613BB" w:rsidP="00B613BB">
      <w:pPr>
        <w:tabs>
          <w:tab w:val="left" w:pos="-72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1994-2002</w:t>
      </w:r>
    </w:p>
    <w:p w:rsidR="00B613BB" w:rsidRDefault="00B613BB" w:rsidP="00B613BB">
      <w:pPr>
        <w:tabs>
          <w:tab w:val="left" w:pos="-720"/>
        </w:tabs>
        <w:suppressAutoHyphens/>
        <w:rPr>
          <w:rFonts w:ascii="Times New Roman" w:hAnsi="Times New Roman"/>
          <w:spacing w:val="-2"/>
          <w:sz w:val="22"/>
        </w:rPr>
      </w:pPr>
      <w:r>
        <w:rPr>
          <w:rFonts w:ascii="Times New Roman" w:hAnsi="Times New Roman"/>
          <w:spacing w:val="-2"/>
          <w:sz w:val="22"/>
        </w:rPr>
        <w:tab/>
        <w:t>George Meany Center for Labor Studies, Board of Trustees, 1994-1997</w:t>
      </w:r>
    </w:p>
    <w:p w:rsidR="00B613BB" w:rsidRDefault="00B613BB" w:rsidP="00B613BB">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United Brotherhood of Carpenters, National Health and Safety Fund, Medical Advisory</w:t>
      </w:r>
    </w:p>
    <w:p w:rsidR="00B613BB" w:rsidRDefault="00B613BB" w:rsidP="00B613BB">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Committee, 1990 -2000; Chairman, 1994-2000</w:t>
      </w:r>
    </w:p>
    <w:p w:rsidR="00577AEA" w:rsidRDefault="00B613BB" w:rsidP="00577AEA">
      <w:pPr>
        <w:tabs>
          <w:tab w:val="left" w:pos="-720"/>
        </w:tabs>
        <w:suppressAutoHyphens/>
        <w:rPr>
          <w:rFonts w:ascii="Times New Roman" w:hAnsi="Times New Roman"/>
          <w:spacing w:val="-2"/>
          <w:sz w:val="22"/>
        </w:rPr>
      </w:pPr>
      <w:r>
        <w:rPr>
          <w:rFonts w:ascii="Times New Roman" w:hAnsi="Times New Roman"/>
          <w:spacing w:val="-2"/>
          <w:sz w:val="22"/>
        </w:rPr>
        <w:tab/>
      </w:r>
      <w:r w:rsidR="00577AEA">
        <w:rPr>
          <w:rFonts w:ascii="Times New Roman" w:hAnsi="Times New Roman"/>
          <w:spacing w:val="-2"/>
          <w:sz w:val="22"/>
        </w:rPr>
        <w:t>United Automobile Workers (UAW) - Chrysler Corporation, Joint Scientific Advisory Committee,</w:t>
      </w:r>
    </w:p>
    <w:p w:rsidR="00577AEA" w:rsidRDefault="00577AEA" w:rsidP="00577AEA">
      <w:pPr>
        <w:tabs>
          <w:tab w:val="left" w:pos="-72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Member, 1990-2006</w:t>
      </w:r>
    </w:p>
    <w:p w:rsidR="00577AEA" w:rsidRDefault="00577AEA" w:rsidP="00577AEA">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International Association of Fire Fighters, John Redmond Foundation, Medical Advisory</w:t>
      </w:r>
    </w:p>
    <w:p w:rsidR="00577AEA" w:rsidRDefault="00577AEA" w:rsidP="00577AEA">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Committee, 1989-present</w:t>
      </w:r>
    </w:p>
    <w:p w:rsidR="004C7849" w:rsidRDefault="004C7849">
      <w:pPr>
        <w:tabs>
          <w:tab w:val="left" w:pos="-720"/>
        </w:tabs>
        <w:suppressAutoHyphens/>
        <w:rPr>
          <w:rFonts w:ascii="Times New Roman" w:hAnsi="Times New Roman"/>
          <w:b/>
          <w:spacing w:val="-2"/>
          <w:sz w:val="22"/>
        </w:rPr>
      </w:pPr>
    </w:p>
    <w:p w:rsidR="00AC485D" w:rsidRDefault="00AC485D">
      <w:pPr>
        <w:tabs>
          <w:tab w:val="left" w:pos="-720"/>
        </w:tabs>
        <w:suppressAutoHyphens/>
        <w:rPr>
          <w:rFonts w:ascii="Times New Roman" w:hAnsi="Times New Roman"/>
          <w:b/>
          <w:spacing w:val="-2"/>
          <w:sz w:val="22"/>
        </w:rPr>
      </w:pPr>
      <w:r>
        <w:rPr>
          <w:rFonts w:ascii="Times New Roman" w:hAnsi="Times New Roman"/>
          <w:b/>
          <w:spacing w:val="-2"/>
          <w:sz w:val="22"/>
        </w:rPr>
        <w:t>Other Organizations</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t>Health Insurance Plan (HIP) of Greater New York, Board of Directors, 1992-1994</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t>American Legion, Science Panel, Chairman, 1988-2000</w:t>
      </w:r>
    </w:p>
    <w:p w:rsidR="00AC485D" w:rsidRDefault="00AC485D">
      <w:pPr>
        <w:tabs>
          <w:tab w:val="left" w:pos="-720"/>
        </w:tabs>
        <w:suppressAutoHyphens/>
        <w:rPr>
          <w:rFonts w:ascii="Times New Roman" w:hAnsi="Times New Roman"/>
          <w:spacing w:val="-2"/>
          <w:sz w:val="22"/>
        </w:rPr>
      </w:pPr>
    </w:p>
    <w:p w:rsidR="00AC485D" w:rsidRDefault="00AC485D">
      <w:pPr>
        <w:tabs>
          <w:tab w:val="left" w:pos="-720"/>
        </w:tabs>
        <w:suppressAutoHyphens/>
        <w:rPr>
          <w:rFonts w:ascii="Times New Roman" w:hAnsi="Times New Roman"/>
          <w:b/>
          <w:sz w:val="22"/>
        </w:rPr>
      </w:pPr>
      <w:r>
        <w:rPr>
          <w:rFonts w:ascii="Times New Roman" w:hAnsi="Times New Roman"/>
          <w:b/>
          <w:sz w:val="22"/>
        </w:rPr>
        <w:t>Editorial Boards</w:t>
      </w:r>
    </w:p>
    <w:p w:rsidR="00745BB3" w:rsidRDefault="000E0398" w:rsidP="00900856">
      <w:pPr>
        <w:tabs>
          <w:tab w:val="left" w:pos="-720"/>
        </w:tabs>
        <w:suppressAutoHyphens/>
        <w:rPr>
          <w:rFonts w:ascii="Times New Roman" w:hAnsi="Times New Roman"/>
          <w:spacing w:val="-2"/>
          <w:sz w:val="22"/>
        </w:rPr>
      </w:pPr>
      <w:r>
        <w:rPr>
          <w:rFonts w:ascii="Times New Roman" w:hAnsi="Times New Roman"/>
          <w:spacing w:val="-2"/>
          <w:sz w:val="22"/>
        </w:rPr>
        <w:t xml:space="preserve">             </w:t>
      </w:r>
      <w:r w:rsidR="001D443D">
        <w:rPr>
          <w:rFonts w:ascii="Times New Roman" w:hAnsi="Times New Roman"/>
          <w:spacing w:val="-2"/>
          <w:sz w:val="22"/>
        </w:rPr>
        <w:t xml:space="preserve">Editor-in-Chief: </w:t>
      </w:r>
      <w:r w:rsidR="001D443D">
        <w:rPr>
          <w:rFonts w:ascii="Times New Roman" w:hAnsi="Times New Roman"/>
          <w:i/>
          <w:spacing w:val="-2"/>
          <w:sz w:val="22"/>
        </w:rPr>
        <w:t>Annals of Global Health</w:t>
      </w:r>
      <w:r w:rsidR="001D443D">
        <w:rPr>
          <w:rFonts w:ascii="Times New Roman" w:hAnsi="Times New Roman"/>
          <w:spacing w:val="-2"/>
          <w:sz w:val="22"/>
        </w:rPr>
        <w:t>, 2013-present</w:t>
      </w:r>
    </w:p>
    <w:p w:rsidR="00B760E3" w:rsidRDefault="00B760E3" w:rsidP="00B760E3">
      <w:pPr>
        <w:tabs>
          <w:tab w:val="left" w:pos="-720"/>
        </w:tabs>
        <w:suppressAutoHyphens/>
        <w:rPr>
          <w:rFonts w:ascii="Times New Roman" w:hAnsi="Times New Roman"/>
          <w:color w:val="000000"/>
          <w:sz w:val="22"/>
          <w:shd w:val="clear" w:color="auto" w:fill="FFFFFF"/>
        </w:rPr>
      </w:pPr>
      <w:r>
        <w:rPr>
          <w:rFonts w:ascii="Times New Roman" w:hAnsi="Times New Roman"/>
          <w:spacing w:val="-2"/>
          <w:sz w:val="22"/>
        </w:rPr>
        <w:t xml:space="preserve">             </w:t>
      </w:r>
      <w:r w:rsidR="00745BB3">
        <w:rPr>
          <w:rFonts w:ascii="Times New Roman" w:hAnsi="Times New Roman"/>
          <w:spacing w:val="-2"/>
          <w:sz w:val="22"/>
        </w:rPr>
        <w:t xml:space="preserve">Co-Editor-in-Chief: </w:t>
      </w:r>
      <w:r w:rsidR="00745BB3" w:rsidRPr="00B760E3">
        <w:rPr>
          <w:rFonts w:ascii="Times New Roman" w:hAnsi="Times New Roman"/>
          <w:i/>
          <w:color w:val="000000"/>
          <w:sz w:val="22"/>
          <w:shd w:val="clear" w:color="auto" w:fill="FFFFFF"/>
        </w:rPr>
        <w:t>European Journal of Oncology, Occupational and Environmental Health</w:t>
      </w:r>
      <w:r>
        <w:rPr>
          <w:rFonts w:ascii="Times New Roman" w:hAnsi="Times New Roman"/>
          <w:i/>
          <w:color w:val="000000"/>
          <w:sz w:val="22"/>
          <w:shd w:val="clear" w:color="auto" w:fill="FFFFFF"/>
        </w:rPr>
        <w:t xml:space="preserve">, </w:t>
      </w:r>
      <w:r w:rsidRPr="00B760E3">
        <w:rPr>
          <w:rFonts w:ascii="Times New Roman" w:hAnsi="Times New Roman"/>
          <w:color w:val="000000"/>
          <w:sz w:val="22"/>
          <w:shd w:val="clear" w:color="auto" w:fill="FFFFFF"/>
        </w:rPr>
        <w:softHyphen/>
      </w:r>
    </w:p>
    <w:p w:rsidR="00900856" w:rsidRPr="00B23CA5" w:rsidRDefault="00B760E3" w:rsidP="00B23CA5">
      <w:pPr>
        <w:tabs>
          <w:tab w:val="left" w:pos="-720"/>
        </w:tabs>
        <w:suppressAutoHyphens/>
        <w:ind w:left="1440"/>
        <w:rPr>
          <w:rFonts w:ascii="Times New Roman" w:hAnsi="Times New Roman"/>
          <w:spacing w:val="-2"/>
          <w:sz w:val="22"/>
        </w:rPr>
      </w:pPr>
      <w:r w:rsidRPr="00B760E3">
        <w:rPr>
          <w:rFonts w:ascii="Times New Roman" w:hAnsi="Times New Roman"/>
          <w:color w:val="000000"/>
          <w:sz w:val="22"/>
          <w:shd w:val="clear" w:color="auto" w:fill="FFFFFF"/>
        </w:rPr>
        <w:t>2019</w:t>
      </w:r>
      <w:r>
        <w:rPr>
          <w:rFonts w:ascii="Times New Roman" w:hAnsi="Times New Roman"/>
          <w:color w:val="000000"/>
          <w:sz w:val="22"/>
          <w:shd w:val="clear" w:color="auto" w:fill="FFFFFF"/>
        </w:rPr>
        <w:t xml:space="preserve"> </w:t>
      </w:r>
      <w:r w:rsidR="00B23CA5">
        <w:rPr>
          <w:rFonts w:ascii="Times New Roman" w:hAnsi="Times New Roman"/>
          <w:color w:val="000000"/>
          <w:sz w:val="22"/>
          <w:shd w:val="clear" w:color="auto" w:fill="FFFFFF"/>
        </w:rPr>
        <w:t>–</w:t>
      </w:r>
      <w:r w:rsidRPr="00B760E3">
        <w:rPr>
          <w:rFonts w:ascii="Times New Roman" w:hAnsi="Times New Roman"/>
          <w:color w:val="000000"/>
          <w:sz w:val="22"/>
          <w:shd w:val="clear" w:color="auto" w:fill="FFFFFF"/>
        </w:rPr>
        <w:t xml:space="preserve"> present</w:t>
      </w:r>
      <w:r w:rsidR="00B23CA5">
        <w:rPr>
          <w:rFonts w:ascii="Times New Roman" w:hAnsi="Times New Roman"/>
          <w:color w:val="000000"/>
          <w:sz w:val="22"/>
          <w:shd w:val="clear" w:color="auto" w:fill="FFFFFF"/>
        </w:rPr>
        <w:t>.</w:t>
      </w:r>
      <w:r w:rsidR="00900856" w:rsidRPr="00B760E3">
        <w:rPr>
          <w:rFonts w:ascii="Times New Roman" w:hAnsi="Times New Roman"/>
          <w:spacing w:val="-2"/>
          <w:sz w:val="22"/>
        </w:rPr>
        <w:tab/>
      </w:r>
      <w:r w:rsidR="00900856">
        <w:rPr>
          <w:rFonts w:ascii="Times New Roman" w:hAnsi="Times New Roman"/>
          <w:i/>
          <w:iCs/>
          <w:spacing w:val="-2"/>
          <w:sz w:val="22"/>
        </w:rPr>
        <w:t xml:space="preserve"> </w:t>
      </w:r>
    </w:p>
    <w:p w:rsidR="00AC485D" w:rsidRDefault="00900856">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r>
      <w:r w:rsidR="00AC485D">
        <w:rPr>
          <w:rFonts w:ascii="Times New Roman" w:hAnsi="Times New Roman"/>
          <w:spacing w:val="-2"/>
          <w:sz w:val="22"/>
        </w:rPr>
        <w:t xml:space="preserve">Associate Editor: </w:t>
      </w:r>
      <w:r w:rsidR="00AC485D">
        <w:rPr>
          <w:rFonts w:ascii="Times New Roman" w:hAnsi="Times New Roman"/>
          <w:i/>
          <w:spacing w:val="-2"/>
          <w:sz w:val="22"/>
        </w:rPr>
        <w:t>Environmental Health Perspectives,</w:t>
      </w:r>
      <w:r w:rsidR="00B23CA5">
        <w:rPr>
          <w:rFonts w:ascii="Times New Roman" w:hAnsi="Times New Roman"/>
          <w:spacing w:val="-2"/>
          <w:sz w:val="22"/>
        </w:rPr>
        <w:t xml:space="preserve"> 2002-2018</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spacing w:val="-2"/>
          <w:sz w:val="22"/>
        </w:rPr>
        <w:tab/>
        <w:t xml:space="preserve">Editorial Board: </w:t>
      </w:r>
      <w:r>
        <w:rPr>
          <w:rFonts w:ascii="Times New Roman" w:hAnsi="Times New Roman"/>
          <w:i/>
          <w:spacing w:val="-2"/>
          <w:sz w:val="22"/>
        </w:rPr>
        <w:t>Journal of Public Health Management and Practice</w:t>
      </w:r>
      <w:r>
        <w:rPr>
          <w:rFonts w:ascii="Times New Roman" w:hAnsi="Times New Roman"/>
          <w:spacing w:val="-2"/>
          <w:sz w:val="22"/>
        </w:rPr>
        <w:t>, 1995-1996</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t xml:space="preserve">Editor-in-Chief: </w:t>
      </w:r>
      <w:r>
        <w:rPr>
          <w:rFonts w:ascii="Times New Roman" w:hAnsi="Times New Roman"/>
          <w:i/>
          <w:spacing w:val="-2"/>
          <w:sz w:val="22"/>
        </w:rPr>
        <w:t>American Journal of Industrial Medicine</w:t>
      </w:r>
      <w:r>
        <w:rPr>
          <w:rFonts w:ascii="Times New Roman" w:hAnsi="Times New Roman"/>
          <w:spacing w:val="-2"/>
          <w:sz w:val="22"/>
        </w:rPr>
        <w:t>, 1992-2006; Consulting Editor,</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1979-1992</w:t>
      </w:r>
    </w:p>
    <w:p w:rsidR="00076ACA" w:rsidRDefault="00AC485D" w:rsidP="00076ACA">
      <w:pPr>
        <w:tabs>
          <w:tab w:val="left" w:pos="-720"/>
        </w:tabs>
        <w:suppressAutoHyphens/>
        <w:rPr>
          <w:rFonts w:ascii="Times New Roman" w:hAnsi="Times New Roman"/>
          <w:spacing w:val="-2"/>
          <w:sz w:val="22"/>
        </w:rPr>
      </w:pPr>
      <w:r>
        <w:rPr>
          <w:rFonts w:ascii="Times New Roman" w:hAnsi="Times New Roman"/>
          <w:spacing w:val="-2"/>
          <w:sz w:val="22"/>
        </w:rPr>
        <w:tab/>
      </w:r>
      <w:r w:rsidR="00076ACA">
        <w:rPr>
          <w:rFonts w:ascii="Times New Roman" w:hAnsi="Times New Roman"/>
          <w:spacing w:val="-2"/>
          <w:sz w:val="22"/>
        </w:rPr>
        <w:t xml:space="preserve">Editorial Board: </w:t>
      </w:r>
      <w:r w:rsidR="00076ACA">
        <w:rPr>
          <w:rFonts w:ascii="Times New Roman" w:hAnsi="Times New Roman"/>
          <w:i/>
          <w:spacing w:val="-2"/>
          <w:sz w:val="22"/>
        </w:rPr>
        <w:t>New Solutions</w:t>
      </w:r>
      <w:r w:rsidR="00076ACA">
        <w:rPr>
          <w:rFonts w:ascii="Times New Roman" w:hAnsi="Times New Roman"/>
          <w:spacing w:val="-2"/>
          <w:sz w:val="22"/>
        </w:rPr>
        <w:t>: A Journal of Environmental and Occupational Health Policy,</w:t>
      </w:r>
    </w:p>
    <w:p w:rsidR="00076ACA" w:rsidRDefault="00076ACA" w:rsidP="00076ACA">
      <w:pPr>
        <w:tabs>
          <w:tab w:val="left" w:pos="-72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1990-present</w:t>
      </w:r>
    </w:p>
    <w:p w:rsidR="00076ACA" w:rsidRDefault="00076ACA" w:rsidP="00076ACA">
      <w:pPr>
        <w:tabs>
          <w:tab w:val="left" w:pos="-720"/>
        </w:tabs>
        <w:suppressAutoHyphens/>
        <w:rPr>
          <w:rFonts w:ascii="Times New Roman" w:hAnsi="Times New Roman"/>
          <w:spacing w:val="-2"/>
          <w:sz w:val="22"/>
        </w:rPr>
      </w:pPr>
      <w:r>
        <w:rPr>
          <w:rFonts w:ascii="Times New Roman" w:hAnsi="Times New Roman"/>
          <w:spacing w:val="-2"/>
          <w:sz w:val="22"/>
        </w:rPr>
        <w:tab/>
        <w:t xml:space="preserve">Editorial Board: </w:t>
      </w:r>
      <w:r>
        <w:rPr>
          <w:rFonts w:ascii="Times New Roman" w:hAnsi="Times New Roman"/>
          <w:i/>
          <w:spacing w:val="-2"/>
          <w:sz w:val="22"/>
        </w:rPr>
        <w:t>The PSR Quarterly</w:t>
      </w:r>
      <w:r>
        <w:rPr>
          <w:rFonts w:ascii="Times New Roman" w:hAnsi="Times New Roman"/>
          <w:spacing w:val="-2"/>
          <w:sz w:val="22"/>
        </w:rPr>
        <w:t>, 1990-1994</w:t>
      </w:r>
    </w:p>
    <w:p w:rsidR="00076ACA" w:rsidRDefault="00076ACA" w:rsidP="00076ACA">
      <w:pPr>
        <w:tabs>
          <w:tab w:val="left" w:pos="-720"/>
        </w:tabs>
        <w:suppressAutoHyphens/>
        <w:rPr>
          <w:rFonts w:ascii="Times New Roman" w:hAnsi="Times New Roman"/>
          <w:spacing w:val="-2"/>
          <w:sz w:val="22"/>
        </w:rPr>
      </w:pPr>
      <w:r>
        <w:rPr>
          <w:rFonts w:ascii="Times New Roman" w:hAnsi="Times New Roman"/>
          <w:spacing w:val="-2"/>
          <w:sz w:val="22"/>
        </w:rPr>
        <w:tab/>
        <w:t xml:space="preserve">Editorial Board: </w:t>
      </w:r>
      <w:r>
        <w:rPr>
          <w:rFonts w:ascii="Times New Roman" w:hAnsi="Times New Roman"/>
          <w:i/>
          <w:spacing w:val="-2"/>
          <w:sz w:val="22"/>
        </w:rPr>
        <w:t>American Journal of Public Health</w:t>
      </w:r>
      <w:r>
        <w:rPr>
          <w:rFonts w:ascii="Times New Roman" w:hAnsi="Times New Roman"/>
          <w:spacing w:val="-2"/>
          <w:sz w:val="22"/>
        </w:rPr>
        <w:t>, 1987-1993</w:t>
      </w:r>
    </w:p>
    <w:p w:rsidR="00076ACA" w:rsidRDefault="00076ACA" w:rsidP="00076ACA">
      <w:pPr>
        <w:tabs>
          <w:tab w:val="left" w:pos="-720"/>
        </w:tabs>
        <w:suppressAutoHyphens/>
        <w:rPr>
          <w:rFonts w:ascii="Times New Roman" w:hAnsi="Times New Roman"/>
          <w:spacing w:val="-2"/>
          <w:sz w:val="22"/>
        </w:rPr>
      </w:pPr>
      <w:r>
        <w:rPr>
          <w:rFonts w:ascii="Times New Roman" w:hAnsi="Times New Roman"/>
          <w:spacing w:val="-2"/>
          <w:sz w:val="22"/>
        </w:rPr>
        <w:tab/>
        <w:t xml:space="preserve">Editor-in-Chief: </w:t>
      </w:r>
      <w:r>
        <w:rPr>
          <w:rFonts w:ascii="Times New Roman" w:hAnsi="Times New Roman"/>
          <w:i/>
          <w:spacing w:val="-2"/>
          <w:sz w:val="22"/>
        </w:rPr>
        <w:t>Environmental Research</w:t>
      </w:r>
      <w:r>
        <w:rPr>
          <w:rFonts w:ascii="Times New Roman" w:hAnsi="Times New Roman"/>
          <w:spacing w:val="-2"/>
          <w:sz w:val="22"/>
        </w:rPr>
        <w:t>, 1987-1994</w:t>
      </w:r>
    </w:p>
    <w:p w:rsidR="00076ACA" w:rsidRDefault="00076ACA" w:rsidP="00076ACA">
      <w:pPr>
        <w:tabs>
          <w:tab w:val="left" w:pos="-720"/>
        </w:tabs>
        <w:suppressAutoHyphens/>
        <w:rPr>
          <w:rFonts w:ascii="Times New Roman" w:hAnsi="Times New Roman"/>
          <w:spacing w:val="-2"/>
          <w:sz w:val="22"/>
        </w:rPr>
      </w:pPr>
      <w:r>
        <w:rPr>
          <w:rFonts w:ascii="Times New Roman" w:hAnsi="Times New Roman"/>
          <w:spacing w:val="-2"/>
          <w:sz w:val="22"/>
        </w:rPr>
        <w:tab/>
        <w:t xml:space="preserve">Senior Editor: </w:t>
      </w:r>
      <w:r>
        <w:rPr>
          <w:rFonts w:ascii="Times New Roman" w:hAnsi="Times New Roman"/>
          <w:i/>
          <w:spacing w:val="-2"/>
          <w:sz w:val="22"/>
        </w:rPr>
        <w:t>Environmental Research</w:t>
      </w:r>
      <w:r>
        <w:rPr>
          <w:rFonts w:ascii="Times New Roman" w:hAnsi="Times New Roman"/>
          <w:spacing w:val="-2"/>
          <w:sz w:val="22"/>
        </w:rPr>
        <w:t>, 1985-1987</w:t>
      </w:r>
    </w:p>
    <w:p w:rsidR="00076ACA" w:rsidRDefault="00076ACA" w:rsidP="00076ACA">
      <w:pPr>
        <w:tabs>
          <w:tab w:val="left" w:pos="-720"/>
        </w:tabs>
        <w:suppressAutoHyphens/>
        <w:rPr>
          <w:rFonts w:ascii="Times New Roman" w:hAnsi="Times New Roman"/>
          <w:spacing w:val="-2"/>
          <w:sz w:val="22"/>
        </w:rPr>
      </w:pPr>
      <w:r>
        <w:rPr>
          <w:rFonts w:ascii="Times New Roman" w:hAnsi="Times New Roman"/>
          <w:spacing w:val="-2"/>
          <w:sz w:val="22"/>
        </w:rPr>
        <w:tab/>
        <w:t xml:space="preserve">Editorial Board: </w:t>
      </w:r>
      <w:r>
        <w:rPr>
          <w:rFonts w:ascii="Times New Roman" w:hAnsi="Times New Roman"/>
          <w:i/>
          <w:spacing w:val="-2"/>
          <w:sz w:val="22"/>
        </w:rPr>
        <w:t>Annual Review of Public Health</w:t>
      </w:r>
      <w:r>
        <w:rPr>
          <w:rFonts w:ascii="Times New Roman" w:hAnsi="Times New Roman"/>
          <w:spacing w:val="-2"/>
          <w:sz w:val="22"/>
        </w:rPr>
        <w:t>, 1984-1990</w:t>
      </w:r>
    </w:p>
    <w:p w:rsidR="00900856" w:rsidRPr="00900856" w:rsidRDefault="00076ACA" w:rsidP="00900856">
      <w:pPr>
        <w:tabs>
          <w:tab w:val="left" w:pos="-720"/>
        </w:tabs>
        <w:suppressAutoHyphens/>
        <w:rPr>
          <w:rFonts w:ascii="Times New Roman" w:hAnsi="Times New Roman"/>
          <w:spacing w:val="-2"/>
          <w:sz w:val="22"/>
        </w:rPr>
      </w:pPr>
      <w:r>
        <w:rPr>
          <w:rFonts w:ascii="Times New Roman" w:hAnsi="Times New Roman"/>
          <w:spacing w:val="-2"/>
          <w:sz w:val="22"/>
        </w:rPr>
        <w:tab/>
      </w:r>
      <w:r w:rsidR="00900856">
        <w:rPr>
          <w:rFonts w:ascii="Times New Roman" w:hAnsi="Times New Roman"/>
          <w:spacing w:val="-2"/>
          <w:sz w:val="22"/>
        </w:rPr>
        <w:t xml:space="preserve">Consulting Editor: </w:t>
      </w:r>
      <w:r w:rsidR="00900856">
        <w:rPr>
          <w:rFonts w:ascii="Times New Roman" w:hAnsi="Times New Roman"/>
          <w:i/>
          <w:spacing w:val="-2"/>
          <w:sz w:val="22"/>
        </w:rPr>
        <w:t>Archives of Environmental Health</w:t>
      </w:r>
      <w:r w:rsidR="00B23CA5">
        <w:rPr>
          <w:rFonts w:ascii="Times New Roman" w:hAnsi="Times New Roman"/>
          <w:spacing w:val="-2"/>
          <w:sz w:val="22"/>
        </w:rPr>
        <w:t>, 1982-1990</w:t>
      </w:r>
      <w:r w:rsidR="00900856">
        <w:rPr>
          <w:rFonts w:ascii="Times New Roman" w:hAnsi="Times New Roman"/>
          <w:i/>
          <w:iCs/>
          <w:spacing w:val="-2"/>
          <w:sz w:val="22"/>
        </w:rPr>
        <w:t xml:space="preserve"> </w:t>
      </w:r>
    </w:p>
    <w:p w:rsidR="00900856" w:rsidRDefault="00900856" w:rsidP="00900856">
      <w:pPr>
        <w:pStyle w:val="Heading3"/>
        <w:rPr>
          <w:rFonts w:ascii="Times New Roman" w:hAnsi="Times New Roman"/>
        </w:rPr>
      </w:pPr>
    </w:p>
    <w:p w:rsidR="00900856" w:rsidRDefault="00900856" w:rsidP="00900856">
      <w:pPr>
        <w:pStyle w:val="Heading3"/>
        <w:rPr>
          <w:rFonts w:ascii="Times New Roman" w:hAnsi="Times New Roman"/>
        </w:rPr>
      </w:pPr>
      <w:r>
        <w:rPr>
          <w:rFonts w:ascii="Times New Roman" w:hAnsi="Times New Roman"/>
        </w:rPr>
        <w:t>National Service</w:t>
      </w:r>
    </w:p>
    <w:p w:rsidR="00AC485D" w:rsidRDefault="00900856">
      <w:pPr>
        <w:tabs>
          <w:tab w:val="left" w:pos="-720"/>
        </w:tabs>
        <w:suppressAutoHyphens/>
        <w:rPr>
          <w:rFonts w:ascii="Times New Roman" w:hAnsi="Times New Roman"/>
          <w:spacing w:val="-2"/>
          <w:sz w:val="22"/>
        </w:rPr>
      </w:pPr>
      <w:r>
        <w:rPr>
          <w:rFonts w:ascii="Times New Roman" w:hAnsi="Times New Roman"/>
          <w:spacing w:val="-2"/>
          <w:sz w:val="22"/>
        </w:rPr>
        <w:tab/>
      </w:r>
      <w:r w:rsidR="00AC485D">
        <w:rPr>
          <w:rFonts w:ascii="Times New Roman" w:hAnsi="Times New Roman"/>
          <w:spacing w:val="-2"/>
          <w:sz w:val="22"/>
        </w:rPr>
        <w:t xml:space="preserve">United States Naval Reserve, Medical Corps, 1996-2005  </w:t>
      </w:r>
    </w:p>
    <w:p w:rsidR="009C635A" w:rsidRDefault="00AC485D" w:rsidP="009C635A">
      <w:pPr>
        <w:pStyle w:val="BodyTextIndent2"/>
        <w:ind w:left="0"/>
      </w:pPr>
      <w:r>
        <w:tab/>
      </w:r>
      <w:r w:rsidR="009C635A">
        <w:tab/>
      </w:r>
      <w:r>
        <w:t>LCDR (0-4) 1996-98; CDR (0-5) 1998 – 2004; CAPT (0-6) 2004-2005</w:t>
      </w:r>
      <w:r w:rsidR="009C635A">
        <w:t xml:space="preserve">. Retired </w:t>
      </w:r>
    </w:p>
    <w:p w:rsidR="00AC485D" w:rsidRDefault="009C635A" w:rsidP="009C635A">
      <w:pPr>
        <w:pStyle w:val="BodyTextIndent2"/>
        <w:ind w:left="0"/>
      </w:pPr>
      <w:r>
        <w:tab/>
      </w:r>
      <w:r>
        <w:tab/>
        <w:t>January 1, 2005.</w:t>
      </w:r>
    </w:p>
    <w:p w:rsidR="00AC485D" w:rsidRDefault="00AC485D">
      <w:pPr>
        <w:pStyle w:val="BodyTextIndent2"/>
        <w:ind w:left="0"/>
      </w:pPr>
      <w:r>
        <w:tab/>
        <w:t>United States Public Health Service, Commissioned Corps, 1970-19</w:t>
      </w:r>
      <w:r w:rsidR="009C635A">
        <w:t>9</w:t>
      </w:r>
      <w:r>
        <w:t xml:space="preserve">5.  LCDR (0-4) to CAPT </w:t>
      </w:r>
    </w:p>
    <w:p w:rsidR="00AC485D" w:rsidRDefault="00AC485D">
      <w:pPr>
        <w:pStyle w:val="BodyTextIndent2"/>
        <w:ind w:left="0"/>
      </w:pPr>
      <w:r>
        <w:tab/>
      </w:r>
      <w:r>
        <w:tab/>
        <w:t xml:space="preserve">(0-6). </w:t>
      </w:r>
    </w:p>
    <w:p w:rsidR="007F5FAB" w:rsidRDefault="007F5FAB">
      <w:pPr>
        <w:pStyle w:val="BodyTextIndent2"/>
        <w:ind w:left="0"/>
      </w:pPr>
      <w:r>
        <w:tab/>
        <w:t>New York Naval Militia 2000-present; CAPT (0-6); Surgeon General.</w:t>
      </w:r>
    </w:p>
    <w:p w:rsidR="006C5D8D" w:rsidRDefault="006C5D8D">
      <w:pPr>
        <w:pStyle w:val="BodyTextIndent2"/>
        <w:ind w:left="0"/>
      </w:pPr>
    </w:p>
    <w:p w:rsidR="006C5D8D" w:rsidRDefault="006C5D8D">
      <w:pPr>
        <w:pStyle w:val="BodyTextIndent2"/>
        <w:ind w:left="0"/>
      </w:pPr>
      <w:r>
        <w:rPr>
          <w:b/>
        </w:rPr>
        <w:t>Consortium of Universities for Global Health</w:t>
      </w:r>
    </w:p>
    <w:p w:rsidR="006C5D8D" w:rsidRPr="006C5D8D" w:rsidRDefault="006C5D8D">
      <w:pPr>
        <w:pStyle w:val="BodyTextIndent2"/>
        <w:ind w:left="0"/>
      </w:pPr>
      <w:r>
        <w:tab/>
        <w:t>Member of B</w:t>
      </w:r>
      <w:r w:rsidR="00D66430">
        <w:t>oard of Directors, 2017-present</w:t>
      </w:r>
    </w:p>
    <w:p w:rsidR="00E62F64" w:rsidRDefault="00E62F64">
      <w:pPr>
        <w:pStyle w:val="Heading3"/>
        <w:tabs>
          <w:tab w:val="clear" w:pos="-720"/>
          <w:tab w:val="left" w:pos="720"/>
        </w:tabs>
        <w:suppressAutoHyphens w:val="0"/>
        <w:rPr>
          <w:rFonts w:ascii="Times New Roman" w:hAnsi="Times New Roman"/>
          <w:spacing w:val="0"/>
        </w:rPr>
      </w:pPr>
    </w:p>
    <w:p w:rsidR="00E62F64" w:rsidRDefault="00E62F64">
      <w:pPr>
        <w:pStyle w:val="Heading3"/>
        <w:tabs>
          <w:tab w:val="clear" w:pos="-720"/>
          <w:tab w:val="left" w:pos="720"/>
        </w:tabs>
        <w:suppressAutoHyphens w:val="0"/>
        <w:rPr>
          <w:rFonts w:ascii="Times New Roman" w:hAnsi="Times New Roman"/>
          <w:spacing w:val="0"/>
        </w:rPr>
      </w:pPr>
    </w:p>
    <w:p w:rsidR="00CD417A" w:rsidRPr="00C2276D" w:rsidRDefault="00EF36E9" w:rsidP="00C2276D">
      <w:pPr>
        <w:widowControl/>
        <w:rPr>
          <w:rFonts w:ascii="Times New Roman" w:hAnsi="Times New Roman"/>
        </w:rPr>
      </w:pPr>
      <w:r>
        <w:rPr>
          <w:rFonts w:ascii="Times New Roman" w:hAnsi="Times New Roman"/>
        </w:rPr>
        <w:br w:type="page"/>
      </w:r>
      <w:r w:rsidR="00AC485D" w:rsidRPr="0076371D">
        <w:rPr>
          <w:rFonts w:ascii="Times New Roman" w:hAnsi="Times New Roman"/>
          <w:b/>
        </w:rPr>
        <w:lastRenderedPageBreak/>
        <w:t>GRANT SUPPORT</w:t>
      </w:r>
    </w:p>
    <w:p w:rsidR="00390250" w:rsidRDefault="00390250" w:rsidP="00CD417A">
      <w:pPr>
        <w:tabs>
          <w:tab w:val="left" w:pos="-720"/>
        </w:tabs>
        <w:suppressAutoHyphens/>
        <w:rPr>
          <w:rFonts w:ascii="Times New Roman" w:hAnsi="Times New Roman"/>
          <w:b/>
          <w:spacing w:val="-2"/>
          <w:sz w:val="22"/>
        </w:rPr>
      </w:pPr>
      <w:r>
        <w:rPr>
          <w:rFonts w:ascii="Times New Roman" w:hAnsi="Times New Roman"/>
          <w:b/>
          <w:spacing w:val="-2"/>
          <w:sz w:val="22"/>
          <w:u w:val="single"/>
        </w:rPr>
        <w:t>Current</w:t>
      </w:r>
      <w:r w:rsidRPr="007D033E">
        <w:rPr>
          <w:rFonts w:ascii="Times New Roman" w:hAnsi="Times New Roman"/>
          <w:b/>
          <w:spacing w:val="-2"/>
          <w:sz w:val="22"/>
          <w:u w:val="single"/>
        </w:rPr>
        <w:t xml:space="preserve"> Research Support</w:t>
      </w:r>
      <w:r w:rsidRPr="007D033E">
        <w:rPr>
          <w:rFonts w:ascii="Times New Roman" w:hAnsi="Times New Roman"/>
          <w:b/>
          <w:spacing w:val="-2"/>
          <w:sz w:val="22"/>
        </w:rPr>
        <w:t>:</w:t>
      </w:r>
    </w:p>
    <w:p w:rsidR="00390250" w:rsidRDefault="005709AE" w:rsidP="00CD417A">
      <w:pPr>
        <w:tabs>
          <w:tab w:val="left" w:pos="-720"/>
        </w:tabs>
        <w:suppressAutoHyphens/>
        <w:rPr>
          <w:rFonts w:ascii="Times New Roman" w:hAnsi="Times New Roman"/>
          <w:spacing w:val="-2"/>
          <w:sz w:val="22"/>
        </w:rPr>
      </w:pPr>
      <w:r>
        <w:rPr>
          <w:rFonts w:ascii="Times New Roman" w:hAnsi="Times New Roman"/>
          <w:spacing w:val="-2"/>
          <w:sz w:val="22"/>
        </w:rPr>
        <w:t xml:space="preserve">2018- </w:t>
      </w:r>
      <w:r w:rsidR="00390250" w:rsidRPr="00390250">
        <w:rPr>
          <w:rFonts w:ascii="Times New Roman" w:hAnsi="Times New Roman"/>
          <w:spacing w:val="-2"/>
          <w:sz w:val="22"/>
        </w:rPr>
        <w:t>2266</w:t>
      </w:r>
      <w:r w:rsidR="00390250">
        <w:rPr>
          <w:rFonts w:ascii="Times New Roman" w:hAnsi="Times New Roman"/>
          <w:spacing w:val="-2"/>
          <w:sz w:val="22"/>
        </w:rPr>
        <w:t xml:space="preserve">     (Landrigan, PI)           </w:t>
      </w:r>
      <w:r>
        <w:rPr>
          <w:rFonts w:ascii="Times New Roman" w:hAnsi="Times New Roman"/>
          <w:spacing w:val="-2"/>
          <w:sz w:val="22"/>
        </w:rPr>
        <w:t xml:space="preserve">                       </w:t>
      </w:r>
      <w:r w:rsidR="00390250">
        <w:rPr>
          <w:rFonts w:ascii="Times New Roman" w:hAnsi="Times New Roman"/>
          <w:spacing w:val="-2"/>
          <w:sz w:val="22"/>
        </w:rPr>
        <w:t>07/01/18-07/01/19</w:t>
      </w:r>
    </w:p>
    <w:p w:rsidR="00390250" w:rsidRDefault="00F66845" w:rsidP="00CD417A">
      <w:pPr>
        <w:tabs>
          <w:tab w:val="left" w:pos="-720"/>
        </w:tabs>
        <w:suppressAutoHyphens/>
        <w:rPr>
          <w:rFonts w:ascii="Times New Roman" w:hAnsi="Times New Roman"/>
          <w:spacing w:val="-2"/>
          <w:sz w:val="22"/>
        </w:rPr>
      </w:pPr>
      <w:r>
        <w:rPr>
          <w:rFonts w:ascii="Times New Roman" w:hAnsi="Times New Roman"/>
          <w:spacing w:val="-2"/>
          <w:sz w:val="22"/>
        </w:rPr>
        <w:t>UN Envioronment</w:t>
      </w:r>
      <w:r w:rsidR="00390250">
        <w:rPr>
          <w:rFonts w:ascii="Times New Roman" w:hAnsi="Times New Roman"/>
          <w:spacing w:val="-2"/>
          <w:sz w:val="22"/>
        </w:rPr>
        <w:t xml:space="preserve"> (UNEP)                                    </w:t>
      </w:r>
      <w:r w:rsidR="005709AE">
        <w:rPr>
          <w:rFonts w:ascii="Times New Roman" w:hAnsi="Times New Roman"/>
          <w:spacing w:val="-2"/>
          <w:sz w:val="22"/>
        </w:rPr>
        <w:t xml:space="preserve">  </w:t>
      </w:r>
      <w:r w:rsidR="009038AE">
        <w:rPr>
          <w:rFonts w:ascii="Times New Roman" w:hAnsi="Times New Roman"/>
          <w:spacing w:val="-2"/>
          <w:sz w:val="22"/>
        </w:rPr>
        <w:t>$9</w:t>
      </w:r>
      <w:r w:rsidR="00390250">
        <w:rPr>
          <w:rFonts w:ascii="Times New Roman" w:hAnsi="Times New Roman"/>
          <w:spacing w:val="-2"/>
          <w:sz w:val="22"/>
        </w:rPr>
        <w:t>0,000</w:t>
      </w:r>
    </w:p>
    <w:p w:rsidR="00390250" w:rsidRDefault="00390250" w:rsidP="00CD417A">
      <w:pPr>
        <w:tabs>
          <w:tab w:val="left" w:pos="-720"/>
        </w:tabs>
        <w:suppressAutoHyphens/>
        <w:rPr>
          <w:rFonts w:ascii="Times New Roman" w:hAnsi="Times New Roman"/>
          <w:b/>
          <w:spacing w:val="-2"/>
          <w:sz w:val="22"/>
        </w:rPr>
      </w:pPr>
      <w:r>
        <w:rPr>
          <w:rFonts w:ascii="Times New Roman" w:hAnsi="Times New Roman"/>
          <w:b/>
          <w:spacing w:val="-2"/>
          <w:sz w:val="22"/>
        </w:rPr>
        <w:t>Case Study of Air Pol</w:t>
      </w:r>
      <w:r w:rsidR="00F66845">
        <w:rPr>
          <w:rFonts w:ascii="Times New Roman" w:hAnsi="Times New Roman"/>
          <w:b/>
          <w:spacing w:val="-2"/>
          <w:sz w:val="22"/>
        </w:rPr>
        <w:t>l</w:t>
      </w:r>
      <w:r>
        <w:rPr>
          <w:rFonts w:ascii="Times New Roman" w:hAnsi="Times New Roman"/>
          <w:b/>
          <w:spacing w:val="-2"/>
          <w:sz w:val="22"/>
        </w:rPr>
        <w:t>ution in Indian Cities</w:t>
      </w:r>
    </w:p>
    <w:p w:rsidR="00390250" w:rsidRDefault="00390250" w:rsidP="00CD417A">
      <w:pPr>
        <w:tabs>
          <w:tab w:val="left" w:pos="-720"/>
        </w:tabs>
        <w:suppressAutoHyphens/>
        <w:rPr>
          <w:rFonts w:ascii="Times New Roman" w:hAnsi="Times New Roman"/>
          <w:spacing w:val="-2"/>
          <w:sz w:val="22"/>
        </w:rPr>
      </w:pPr>
      <w:r>
        <w:rPr>
          <w:rFonts w:ascii="Times New Roman" w:hAnsi="Times New Roman"/>
          <w:spacing w:val="-2"/>
          <w:sz w:val="22"/>
        </w:rPr>
        <w:t>This project is a comprehensive assessment of the links between air pollution in India, disease burden, loss of human capital and economic costs.  Air pollution is responsible for 1.1 million deaths in India annaually.</w:t>
      </w:r>
    </w:p>
    <w:p w:rsidR="00C2276D" w:rsidRDefault="00C2276D" w:rsidP="00CD417A">
      <w:pPr>
        <w:tabs>
          <w:tab w:val="left" w:pos="-720"/>
        </w:tabs>
        <w:suppressAutoHyphens/>
        <w:rPr>
          <w:rFonts w:ascii="Times New Roman" w:hAnsi="Times New Roman"/>
          <w:spacing w:val="-2"/>
          <w:sz w:val="22"/>
        </w:rPr>
      </w:pPr>
    </w:p>
    <w:p w:rsidR="00C2276D" w:rsidRDefault="00C2276D" w:rsidP="00CD417A">
      <w:pPr>
        <w:tabs>
          <w:tab w:val="left" w:pos="-720"/>
        </w:tabs>
        <w:suppressAutoHyphens/>
        <w:rPr>
          <w:rFonts w:ascii="Times New Roman" w:hAnsi="Times New Roman"/>
          <w:spacing w:val="-2"/>
          <w:sz w:val="22"/>
        </w:rPr>
      </w:pPr>
      <w:r w:rsidRPr="00C2276D">
        <w:rPr>
          <w:rFonts w:ascii="Times New Roman" w:hAnsi="Times New Roman"/>
          <w:spacing w:val="-2"/>
          <w:sz w:val="22"/>
        </w:rPr>
        <w:t>Fo</w:t>
      </w:r>
      <w:r>
        <w:rPr>
          <w:rFonts w:ascii="Times New Roman" w:hAnsi="Times New Roman"/>
          <w:spacing w:val="-2"/>
          <w:sz w:val="22"/>
        </w:rPr>
        <w:t>n</w:t>
      </w:r>
      <w:r w:rsidRPr="00C2276D">
        <w:rPr>
          <w:rFonts w:ascii="Times New Roman" w:hAnsi="Times New Roman"/>
          <w:spacing w:val="-2"/>
          <w:sz w:val="22"/>
        </w:rPr>
        <w:t>d</w:t>
      </w:r>
      <w:r w:rsidR="00BB6A82">
        <w:rPr>
          <w:rFonts w:ascii="Times New Roman" w:hAnsi="Times New Roman"/>
          <w:spacing w:val="-2"/>
          <w:sz w:val="22"/>
        </w:rPr>
        <w:t>ati</w:t>
      </w:r>
      <w:r>
        <w:rPr>
          <w:rFonts w:ascii="Times New Roman" w:hAnsi="Times New Roman"/>
          <w:spacing w:val="-2"/>
          <w:sz w:val="22"/>
        </w:rPr>
        <w:t>on P</w:t>
      </w:r>
      <w:r w:rsidRPr="00C2276D">
        <w:rPr>
          <w:rFonts w:ascii="Times New Roman" w:hAnsi="Times New Roman"/>
          <w:spacing w:val="-2"/>
          <w:sz w:val="22"/>
        </w:rPr>
        <w:t>rince Albert II de Monaco</w:t>
      </w:r>
      <w:r>
        <w:rPr>
          <w:rFonts w:ascii="Times New Roman" w:hAnsi="Times New Roman"/>
          <w:spacing w:val="-2"/>
          <w:sz w:val="22"/>
        </w:rPr>
        <w:t xml:space="preserve">                  3/27/2019-06/30/2020</w:t>
      </w:r>
    </w:p>
    <w:p w:rsidR="00C2276D" w:rsidRPr="00C2276D" w:rsidRDefault="00C2276D" w:rsidP="00C2276D">
      <w:pPr>
        <w:rPr>
          <w:rFonts w:ascii="Times New Roman" w:hAnsi="Times New Roman"/>
          <w:b/>
          <w:sz w:val="22"/>
        </w:rPr>
      </w:pPr>
      <w:r>
        <w:rPr>
          <w:rFonts w:ascii="Times New Roman" w:hAnsi="Times New Roman"/>
          <w:b/>
          <w:sz w:val="22"/>
        </w:rPr>
        <w:t>Human Health a</w:t>
      </w:r>
      <w:r w:rsidRPr="00C2276D">
        <w:rPr>
          <w:rFonts w:ascii="Times New Roman" w:hAnsi="Times New Roman"/>
          <w:b/>
          <w:sz w:val="22"/>
        </w:rPr>
        <w:t>nd Ocean Pollution</w:t>
      </w:r>
      <w:r>
        <w:rPr>
          <w:rFonts w:ascii="Times New Roman" w:hAnsi="Times New Roman"/>
          <w:b/>
          <w:sz w:val="22"/>
        </w:rPr>
        <w:t xml:space="preserve">                  </w:t>
      </w:r>
      <w:r>
        <w:rPr>
          <w:rFonts w:ascii="Times New Roman" w:hAnsi="Times New Roman"/>
          <w:sz w:val="22"/>
        </w:rPr>
        <w:t>$10</w:t>
      </w:r>
      <w:r w:rsidRPr="00C2276D">
        <w:rPr>
          <w:rFonts w:ascii="Times New Roman" w:hAnsi="Times New Roman"/>
          <w:sz w:val="22"/>
        </w:rPr>
        <w:t>0,000</w:t>
      </w:r>
    </w:p>
    <w:p w:rsidR="00C2276D" w:rsidRPr="00C2276D" w:rsidRDefault="00C2276D" w:rsidP="00C2276D">
      <w:pPr>
        <w:tabs>
          <w:tab w:val="left" w:pos="-720"/>
        </w:tabs>
        <w:suppressAutoHyphens/>
        <w:rPr>
          <w:rFonts w:ascii="Times New Roman" w:hAnsi="Times New Roman"/>
          <w:spacing w:val="-2"/>
          <w:sz w:val="20"/>
        </w:rPr>
      </w:pPr>
      <w:r w:rsidRPr="00C2276D">
        <w:rPr>
          <w:rFonts w:ascii="Times New Roman" w:hAnsi="Times New Roman"/>
          <w:sz w:val="22"/>
        </w:rPr>
        <w:t xml:space="preserve">Ocean pollution is a critically important, but understudied </w:t>
      </w:r>
      <w:r>
        <w:rPr>
          <w:rFonts w:ascii="Times New Roman" w:hAnsi="Times New Roman"/>
          <w:sz w:val="22"/>
        </w:rPr>
        <w:t>compo</w:t>
      </w:r>
      <w:r w:rsidR="00BB6A82">
        <w:rPr>
          <w:rFonts w:ascii="Times New Roman" w:hAnsi="Times New Roman"/>
          <w:sz w:val="22"/>
        </w:rPr>
        <w:t xml:space="preserve">nent of global pollution. </w:t>
      </w:r>
      <w:r w:rsidR="00BB6A82">
        <w:rPr>
          <w:rFonts w:ascii="Times New Roman" w:hAnsi="Times New Roman"/>
        </w:rPr>
        <w:t>T</w:t>
      </w:r>
      <w:r w:rsidRPr="00C2276D">
        <w:rPr>
          <w:rFonts w:ascii="Times New Roman" w:hAnsi="Times New Roman"/>
        </w:rPr>
        <w:t>his</w:t>
      </w:r>
      <w:r w:rsidR="00BB6A82">
        <w:rPr>
          <w:rFonts w:ascii="Times New Roman" w:hAnsi="Times New Roman"/>
        </w:rPr>
        <w:t xml:space="preserve"> study will</w:t>
      </w:r>
      <w:r w:rsidRPr="00C2276D">
        <w:rPr>
          <w:rFonts w:ascii="Times New Roman" w:hAnsi="Times New Roman"/>
        </w:rPr>
        <w:t xml:space="preserve"> comprehensively examine the effects</w:t>
      </w:r>
      <w:r>
        <w:rPr>
          <w:rFonts w:ascii="Times New Roman" w:hAnsi="Times New Roman"/>
        </w:rPr>
        <w:t xml:space="preserve"> of ocean pollution on human health</w:t>
      </w:r>
      <w:r w:rsidRPr="00C2276D">
        <w:rPr>
          <w:rFonts w:ascii="Times New Roman" w:hAnsi="Times New Roman"/>
        </w:rPr>
        <w:t>, especially effects on the health of vulnerable populations</w:t>
      </w:r>
      <w:r>
        <w:rPr>
          <w:rFonts w:ascii="Times New Roman" w:hAnsi="Times New Roman"/>
        </w:rPr>
        <w:t>.</w:t>
      </w:r>
    </w:p>
    <w:p w:rsidR="00390250" w:rsidRDefault="00390250" w:rsidP="00CD417A">
      <w:pPr>
        <w:tabs>
          <w:tab w:val="left" w:pos="-720"/>
        </w:tabs>
        <w:suppressAutoHyphens/>
        <w:rPr>
          <w:rFonts w:ascii="Times New Roman" w:hAnsi="Times New Roman"/>
          <w:b/>
          <w:spacing w:val="-2"/>
          <w:sz w:val="22"/>
          <w:u w:val="single"/>
        </w:rPr>
      </w:pPr>
    </w:p>
    <w:p w:rsidR="009F7EFA" w:rsidRPr="00BB6A82" w:rsidRDefault="00CD417A" w:rsidP="00BB6A82">
      <w:pPr>
        <w:tabs>
          <w:tab w:val="left" w:pos="-720"/>
        </w:tabs>
        <w:suppressAutoHyphens/>
        <w:rPr>
          <w:rFonts w:ascii="Times New Roman" w:hAnsi="Times New Roman"/>
          <w:b/>
          <w:spacing w:val="-2"/>
          <w:sz w:val="22"/>
        </w:rPr>
      </w:pPr>
      <w:r w:rsidRPr="007D033E">
        <w:rPr>
          <w:rFonts w:ascii="Times New Roman" w:hAnsi="Times New Roman"/>
          <w:b/>
          <w:spacing w:val="-2"/>
          <w:sz w:val="22"/>
          <w:u w:val="single"/>
        </w:rPr>
        <w:t>Completed Research Support</w:t>
      </w:r>
      <w:r w:rsidRPr="007D033E">
        <w:rPr>
          <w:rFonts w:ascii="Times New Roman" w:hAnsi="Times New Roman"/>
          <w:b/>
          <w:spacing w:val="-2"/>
          <w:sz w:val="22"/>
        </w:rPr>
        <w:t>:</w:t>
      </w:r>
    </w:p>
    <w:p w:rsidR="00FD0E50" w:rsidRPr="00FD0E50" w:rsidRDefault="00FD0E50" w:rsidP="00FD0E50">
      <w:pPr>
        <w:shd w:val="clear" w:color="auto" w:fill="FFFFFF"/>
        <w:rPr>
          <w:rFonts w:ascii="Times New Roman" w:hAnsi="Times New Roman"/>
          <w:sz w:val="22"/>
          <w:szCs w:val="22"/>
        </w:rPr>
      </w:pPr>
      <w:r w:rsidRPr="00FD0E50">
        <w:rPr>
          <w:rFonts w:ascii="Times New Roman" w:hAnsi="Times New Roman"/>
          <w:sz w:val="22"/>
          <w:szCs w:val="22"/>
        </w:rPr>
        <w:t xml:space="preserve">P30 ES23515   (Landrigan, PI)       </w:t>
      </w:r>
      <w:r>
        <w:rPr>
          <w:rFonts w:ascii="Times New Roman" w:hAnsi="Times New Roman"/>
          <w:sz w:val="22"/>
          <w:szCs w:val="22"/>
        </w:rPr>
        <w:t xml:space="preserve">                    06/18/2014-</w:t>
      </w:r>
      <w:r w:rsidRPr="00FD0E50">
        <w:rPr>
          <w:rFonts w:ascii="Times New Roman" w:hAnsi="Times New Roman"/>
          <w:sz w:val="22"/>
          <w:szCs w:val="22"/>
        </w:rPr>
        <w:t>01/30/2015</w:t>
      </w:r>
    </w:p>
    <w:p w:rsidR="00FD0E50" w:rsidRPr="00FD0E50" w:rsidRDefault="00FD0E50" w:rsidP="00FD0E50">
      <w:pPr>
        <w:shd w:val="clear" w:color="auto" w:fill="FFFFFF"/>
        <w:rPr>
          <w:rFonts w:ascii="Times New Roman" w:hAnsi="Times New Roman"/>
          <w:sz w:val="22"/>
          <w:szCs w:val="22"/>
        </w:rPr>
      </w:pPr>
      <w:r w:rsidRPr="00FD0E50">
        <w:rPr>
          <w:rFonts w:ascii="Times New Roman" w:hAnsi="Times New Roman"/>
          <w:sz w:val="22"/>
          <w:szCs w:val="22"/>
        </w:rPr>
        <w:t>NIEHS                                                                 $902,182</w:t>
      </w:r>
    </w:p>
    <w:p w:rsidR="00FD0E50" w:rsidRPr="00FD0E50" w:rsidRDefault="00FD0E50" w:rsidP="00FD0E50">
      <w:pPr>
        <w:shd w:val="clear" w:color="auto" w:fill="FFFFFF"/>
        <w:rPr>
          <w:rFonts w:ascii="Times New Roman" w:hAnsi="Times New Roman"/>
          <w:b/>
          <w:sz w:val="22"/>
          <w:szCs w:val="22"/>
        </w:rPr>
      </w:pPr>
      <w:r w:rsidRPr="00FD0E50">
        <w:rPr>
          <w:rFonts w:ascii="Times New Roman" w:hAnsi="Times New Roman"/>
          <w:b/>
          <w:sz w:val="22"/>
          <w:szCs w:val="22"/>
        </w:rPr>
        <w:t>Mount Sinai Transdisciplinary Center on Early Environmental Exposures</w:t>
      </w:r>
    </w:p>
    <w:p w:rsidR="00FD0E50" w:rsidRPr="00FD0E50" w:rsidRDefault="00BB6A82" w:rsidP="00FD0E50">
      <w:pPr>
        <w:shd w:val="clear" w:color="auto" w:fill="FFFFFF"/>
        <w:rPr>
          <w:rFonts w:ascii="Times New Roman" w:hAnsi="Times New Roman"/>
          <w:sz w:val="22"/>
          <w:szCs w:val="22"/>
        </w:rPr>
      </w:pPr>
      <w:r>
        <w:rPr>
          <w:rFonts w:ascii="Times New Roman" w:hAnsi="Times New Roman"/>
          <w:sz w:val="22"/>
          <w:szCs w:val="22"/>
        </w:rPr>
        <w:t>A</w:t>
      </w:r>
      <w:r w:rsidR="00FD0E50" w:rsidRPr="00FD0E50">
        <w:rPr>
          <w:rFonts w:ascii="Times New Roman" w:hAnsi="Times New Roman"/>
          <w:sz w:val="22"/>
          <w:szCs w:val="22"/>
        </w:rPr>
        <w:t xml:space="preserve"> </w:t>
      </w:r>
      <w:r w:rsidR="00AC300C">
        <w:rPr>
          <w:rFonts w:ascii="Times New Roman" w:hAnsi="Times New Roman"/>
          <w:sz w:val="22"/>
          <w:szCs w:val="22"/>
        </w:rPr>
        <w:t>Tran</w:t>
      </w:r>
      <w:r>
        <w:rPr>
          <w:rFonts w:ascii="Times New Roman" w:hAnsi="Times New Roman"/>
          <w:sz w:val="22"/>
          <w:szCs w:val="22"/>
        </w:rPr>
        <w:t>sdisciplinary Core Center grant</w:t>
      </w:r>
      <w:r w:rsidR="00AC300C">
        <w:rPr>
          <w:rFonts w:ascii="Times New Roman" w:hAnsi="Times New Roman"/>
          <w:sz w:val="22"/>
          <w:szCs w:val="22"/>
        </w:rPr>
        <w:t xml:space="preserve"> to discover preventable environmental causes of disease in children.</w:t>
      </w:r>
    </w:p>
    <w:p w:rsidR="00FD0E50" w:rsidRPr="00BB6A82" w:rsidRDefault="00FD0E50" w:rsidP="00FD0E50">
      <w:pPr>
        <w:shd w:val="clear" w:color="auto" w:fill="FFFFFF"/>
        <w:rPr>
          <w:rFonts w:ascii="Times New Roman" w:hAnsi="Times New Roman"/>
          <w:sz w:val="12"/>
          <w:szCs w:val="22"/>
        </w:rPr>
      </w:pPr>
    </w:p>
    <w:p w:rsidR="001D443D" w:rsidRDefault="001D443D" w:rsidP="001D443D">
      <w:pPr>
        <w:widowControl/>
        <w:tabs>
          <w:tab w:val="left" w:pos="-720"/>
          <w:tab w:val="left" w:pos="0"/>
          <w:tab w:val="left" w:pos="360"/>
          <w:tab w:val="left" w:pos="4320"/>
        </w:tabs>
        <w:suppressAutoHyphens/>
        <w:autoSpaceDE w:val="0"/>
        <w:autoSpaceDN w:val="0"/>
        <w:rPr>
          <w:rFonts w:ascii="Times New Roman" w:hAnsi="Times New Roman"/>
          <w:snapToGrid/>
          <w:position w:val="-2"/>
          <w:sz w:val="22"/>
          <w:szCs w:val="22"/>
        </w:rPr>
      </w:pPr>
      <w:r w:rsidRPr="00CD417A">
        <w:rPr>
          <w:rFonts w:ascii="Times New Roman" w:hAnsi="Times New Roman"/>
          <w:snapToGrid/>
          <w:position w:val="-2"/>
          <w:sz w:val="22"/>
          <w:szCs w:val="22"/>
        </w:rPr>
        <w:t>1T32HD049311 (Landrigan, PI)</w:t>
      </w:r>
      <w:r w:rsidRPr="00CD417A">
        <w:rPr>
          <w:rFonts w:ascii="Times New Roman" w:hAnsi="Times New Roman"/>
          <w:snapToGrid/>
          <w:position w:val="-2"/>
          <w:sz w:val="22"/>
          <w:szCs w:val="22"/>
        </w:rPr>
        <w:tab/>
        <w:t>05/01/07 - 0</w:t>
      </w:r>
      <w:r w:rsidR="00F60E19">
        <w:rPr>
          <w:rFonts w:ascii="Times New Roman" w:hAnsi="Times New Roman"/>
          <w:snapToGrid/>
          <w:position w:val="-2"/>
          <w:sz w:val="22"/>
          <w:szCs w:val="22"/>
        </w:rPr>
        <w:t>7</w:t>
      </w:r>
      <w:r w:rsidRPr="00CD417A">
        <w:rPr>
          <w:rFonts w:ascii="Times New Roman" w:hAnsi="Times New Roman"/>
          <w:snapToGrid/>
          <w:position w:val="-2"/>
          <w:sz w:val="22"/>
          <w:szCs w:val="22"/>
        </w:rPr>
        <w:t>/</w:t>
      </w:r>
      <w:r w:rsidR="00F60E19">
        <w:rPr>
          <w:rFonts w:ascii="Times New Roman" w:hAnsi="Times New Roman"/>
          <w:snapToGrid/>
          <w:position w:val="-2"/>
          <w:sz w:val="22"/>
          <w:szCs w:val="22"/>
        </w:rPr>
        <w:t>01</w:t>
      </w:r>
      <w:r w:rsidRPr="00CD417A">
        <w:rPr>
          <w:rFonts w:ascii="Times New Roman" w:hAnsi="Times New Roman"/>
          <w:snapToGrid/>
          <w:position w:val="-2"/>
          <w:sz w:val="22"/>
          <w:szCs w:val="22"/>
        </w:rPr>
        <w:t>/</w:t>
      </w:r>
      <w:r w:rsidR="00F60E19">
        <w:rPr>
          <w:rFonts w:ascii="Times New Roman" w:hAnsi="Times New Roman"/>
          <w:snapToGrid/>
          <w:position w:val="-2"/>
          <w:sz w:val="22"/>
          <w:szCs w:val="22"/>
        </w:rPr>
        <w:t>13</w:t>
      </w:r>
    </w:p>
    <w:p w:rsidR="001D443D" w:rsidRPr="00CD417A" w:rsidRDefault="001D443D" w:rsidP="001D443D">
      <w:pPr>
        <w:widowControl/>
        <w:tabs>
          <w:tab w:val="left" w:pos="-720"/>
          <w:tab w:val="left" w:pos="0"/>
          <w:tab w:val="left" w:pos="360"/>
        </w:tabs>
        <w:suppressAutoHyphens/>
        <w:autoSpaceDE w:val="0"/>
        <w:autoSpaceDN w:val="0"/>
        <w:rPr>
          <w:rFonts w:ascii="Times New Roman" w:hAnsi="Times New Roman"/>
          <w:snapToGrid/>
          <w:position w:val="-2"/>
          <w:sz w:val="22"/>
          <w:szCs w:val="22"/>
        </w:rPr>
      </w:pPr>
      <w:r>
        <w:rPr>
          <w:rFonts w:ascii="Times New Roman" w:hAnsi="Times New Roman"/>
          <w:snapToGrid/>
          <w:position w:val="-2"/>
          <w:sz w:val="22"/>
          <w:szCs w:val="22"/>
        </w:rPr>
        <w:t>NICHD</w:t>
      </w:r>
      <w:r>
        <w:rPr>
          <w:rFonts w:ascii="Times New Roman" w:hAnsi="Times New Roman"/>
          <w:snapToGrid/>
          <w:position w:val="-2"/>
          <w:sz w:val="22"/>
          <w:szCs w:val="22"/>
        </w:rPr>
        <w:tab/>
      </w:r>
      <w:r>
        <w:rPr>
          <w:rFonts w:ascii="Times New Roman" w:hAnsi="Times New Roman"/>
          <w:snapToGrid/>
          <w:position w:val="-2"/>
          <w:sz w:val="22"/>
          <w:szCs w:val="22"/>
        </w:rPr>
        <w:tab/>
      </w:r>
      <w:r>
        <w:rPr>
          <w:rFonts w:ascii="Times New Roman" w:hAnsi="Times New Roman"/>
          <w:snapToGrid/>
          <w:position w:val="-2"/>
          <w:sz w:val="22"/>
          <w:szCs w:val="22"/>
        </w:rPr>
        <w:tab/>
      </w:r>
      <w:r>
        <w:rPr>
          <w:rFonts w:ascii="Times New Roman" w:hAnsi="Times New Roman"/>
          <w:snapToGrid/>
          <w:position w:val="-2"/>
          <w:sz w:val="22"/>
          <w:szCs w:val="22"/>
        </w:rPr>
        <w:tab/>
      </w:r>
      <w:r>
        <w:rPr>
          <w:rFonts w:ascii="Times New Roman" w:hAnsi="Times New Roman"/>
          <w:snapToGrid/>
          <w:position w:val="-2"/>
          <w:sz w:val="22"/>
          <w:szCs w:val="22"/>
        </w:rPr>
        <w:tab/>
      </w:r>
      <w:r>
        <w:rPr>
          <w:rFonts w:ascii="Times New Roman" w:hAnsi="Times New Roman"/>
          <w:snapToGrid/>
          <w:position w:val="-2"/>
          <w:sz w:val="22"/>
          <w:szCs w:val="22"/>
        </w:rPr>
        <w:tab/>
      </w:r>
      <w:r w:rsidRPr="00CD417A">
        <w:rPr>
          <w:rFonts w:ascii="Times New Roman" w:hAnsi="Times New Roman"/>
          <w:snapToGrid/>
          <w:position w:val="-2"/>
          <w:sz w:val="22"/>
          <w:szCs w:val="22"/>
        </w:rPr>
        <w:t>$323,002</w:t>
      </w:r>
    </w:p>
    <w:p w:rsidR="001D443D" w:rsidRPr="00CD417A" w:rsidRDefault="001D443D" w:rsidP="001D443D">
      <w:pPr>
        <w:widowControl/>
        <w:tabs>
          <w:tab w:val="left" w:pos="-720"/>
          <w:tab w:val="left" w:pos="0"/>
          <w:tab w:val="left" w:pos="360"/>
        </w:tabs>
        <w:suppressAutoHyphens/>
        <w:autoSpaceDE w:val="0"/>
        <w:autoSpaceDN w:val="0"/>
        <w:rPr>
          <w:rFonts w:ascii="Times New Roman" w:hAnsi="Times New Roman"/>
          <w:b/>
          <w:snapToGrid/>
          <w:position w:val="-2"/>
          <w:sz w:val="22"/>
          <w:szCs w:val="22"/>
        </w:rPr>
      </w:pPr>
      <w:r w:rsidRPr="00CD417A">
        <w:rPr>
          <w:rFonts w:ascii="Times New Roman" w:hAnsi="Times New Roman"/>
          <w:b/>
          <w:snapToGrid/>
          <w:position w:val="-2"/>
          <w:sz w:val="22"/>
          <w:szCs w:val="22"/>
        </w:rPr>
        <w:t>Research Training Program in Environmental Pediatrics</w:t>
      </w:r>
    </w:p>
    <w:p w:rsidR="005B7136" w:rsidRDefault="00BB6A82" w:rsidP="005B7136">
      <w:pPr>
        <w:widowControl/>
        <w:tabs>
          <w:tab w:val="left" w:pos="-720"/>
          <w:tab w:val="left" w:pos="0"/>
          <w:tab w:val="left" w:pos="360"/>
        </w:tabs>
        <w:suppressAutoHyphens/>
        <w:autoSpaceDE w:val="0"/>
        <w:autoSpaceDN w:val="0"/>
        <w:rPr>
          <w:rFonts w:ascii="Times New Roman" w:hAnsi="Times New Roman"/>
          <w:snapToGrid/>
          <w:position w:val="-2"/>
          <w:sz w:val="22"/>
          <w:szCs w:val="22"/>
        </w:rPr>
      </w:pPr>
      <w:r>
        <w:rPr>
          <w:rFonts w:ascii="Times New Roman" w:hAnsi="Times New Roman"/>
          <w:snapToGrid/>
          <w:position w:val="-2"/>
          <w:sz w:val="22"/>
          <w:szCs w:val="22"/>
        </w:rPr>
        <w:t xml:space="preserve">An </w:t>
      </w:r>
      <w:r w:rsidR="001D443D" w:rsidRPr="00CD417A">
        <w:rPr>
          <w:rFonts w:ascii="Times New Roman" w:hAnsi="Times New Roman"/>
          <w:snapToGrid/>
          <w:position w:val="-2"/>
          <w:sz w:val="22"/>
          <w:szCs w:val="22"/>
        </w:rPr>
        <w:t>interdisciplinary research training p</w:t>
      </w:r>
      <w:r>
        <w:rPr>
          <w:rFonts w:ascii="Times New Roman" w:hAnsi="Times New Roman"/>
          <w:snapToGrid/>
          <w:position w:val="-2"/>
          <w:sz w:val="22"/>
          <w:szCs w:val="22"/>
        </w:rPr>
        <w:t>rogram</w:t>
      </w:r>
      <w:r w:rsidR="001D443D" w:rsidRPr="00CD417A">
        <w:rPr>
          <w:rFonts w:ascii="Times New Roman" w:hAnsi="Times New Roman"/>
          <w:snapToGrid/>
          <w:position w:val="-2"/>
          <w:sz w:val="22"/>
          <w:szCs w:val="22"/>
        </w:rPr>
        <w:t xml:space="preserve"> to train the next generation of physician-researchers and academic leaders in environmental pediatrics.</w:t>
      </w:r>
      <w:r w:rsidR="005B7136">
        <w:rPr>
          <w:rFonts w:ascii="Times New Roman" w:hAnsi="Times New Roman"/>
          <w:snapToGrid/>
          <w:position w:val="-2"/>
          <w:sz w:val="22"/>
          <w:szCs w:val="22"/>
        </w:rPr>
        <w:t xml:space="preserve"> </w:t>
      </w:r>
    </w:p>
    <w:p w:rsidR="00F60E19" w:rsidRPr="00BB6A82" w:rsidRDefault="00F60E19" w:rsidP="005B7136">
      <w:pPr>
        <w:widowControl/>
        <w:tabs>
          <w:tab w:val="left" w:pos="-720"/>
          <w:tab w:val="left" w:pos="0"/>
          <w:tab w:val="left" w:pos="360"/>
        </w:tabs>
        <w:suppressAutoHyphens/>
        <w:autoSpaceDE w:val="0"/>
        <w:autoSpaceDN w:val="0"/>
        <w:rPr>
          <w:rFonts w:ascii="Times New Roman" w:hAnsi="Times New Roman"/>
          <w:spacing w:val="1"/>
          <w:sz w:val="12"/>
          <w:szCs w:val="22"/>
        </w:rPr>
      </w:pPr>
    </w:p>
    <w:p w:rsidR="005B7136" w:rsidRDefault="005B7136" w:rsidP="005B7136">
      <w:pPr>
        <w:widowControl/>
        <w:tabs>
          <w:tab w:val="left" w:pos="-720"/>
          <w:tab w:val="left" w:pos="0"/>
          <w:tab w:val="left" w:pos="360"/>
        </w:tabs>
        <w:suppressAutoHyphens/>
        <w:autoSpaceDE w:val="0"/>
        <w:autoSpaceDN w:val="0"/>
        <w:rPr>
          <w:rFonts w:ascii="Times New Roman" w:hAnsi="Times New Roman"/>
          <w:w w:val="102"/>
          <w:sz w:val="22"/>
          <w:szCs w:val="22"/>
        </w:rPr>
      </w:pPr>
      <w:r w:rsidRPr="005B7136">
        <w:rPr>
          <w:rFonts w:ascii="Times New Roman" w:hAnsi="Times New Roman"/>
          <w:spacing w:val="1"/>
          <w:sz w:val="22"/>
          <w:szCs w:val="22"/>
        </w:rPr>
        <w:t>C</w:t>
      </w:r>
      <w:r w:rsidRPr="005B7136">
        <w:rPr>
          <w:rFonts w:ascii="Times New Roman" w:hAnsi="Times New Roman"/>
          <w:spacing w:val="-1"/>
          <w:sz w:val="22"/>
          <w:szCs w:val="22"/>
        </w:rPr>
        <w:t>-</w:t>
      </w:r>
      <w:r w:rsidRPr="005B7136">
        <w:rPr>
          <w:rFonts w:ascii="Times New Roman" w:hAnsi="Times New Roman"/>
          <w:sz w:val="22"/>
          <w:szCs w:val="22"/>
        </w:rPr>
        <w:t>010124</w:t>
      </w:r>
      <w:r w:rsidRPr="005B7136">
        <w:rPr>
          <w:rFonts w:ascii="Times New Roman" w:hAnsi="Times New Roman"/>
          <w:spacing w:val="19"/>
          <w:sz w:val="22"/>
          <w:szCs w:val="22"/>
        </w:rPr>
        <w:t xml:space="preserve"> </w:t>
      </w:r>
      <w:r w:rsidRPr="005B7136">
        <w:rPr>
          <w:rFonts w:ascii="Times New Roman" w:hAnsi="Times New Roman"/>
          <w:spacing w:val="1"/>
          <w:sz w:val="22"/>
          <w:szCs w:val="22"/>
        </w:rPr>
        <w:t>NY</w:t>
      </w:r>
      <w:r w:rsidRPr="005B7136">
        <w:rPr>
          <w:rFonts w:ascii="Times New Roman" w:hAnsi="Times New Roman"/>
          <w:sz w:val="22"/>
          <w:szCs w:val="22"/>
        </w:rPr>
        <w:t>S</w:t>
      </w:r>
      <w:r w:rsidRPr="005B7136">
        <w:rPr>
          <w:rFonts w:ascii="Times New Roman" w:hAnsi="Times New Roman"/>
          <w:spacing w:val="10"/>
          <w:sz w:val="22"/>
          <w:szCs w:val="22"/>
        </w:rPr>
        <w:t xml:space="preserve"> </w:t>
      </w:r>
      <w:r w:rsidRPr="005B7136">
        <w:rPr>
          <w:rFonts w:ascii="Times New Roman" w:hAnsi="Times New Roman"/>
          <w:spacing w:val="1"/>
          <w:sz w:val="22"/>
          <w:szCs w:val="22"/>
        </w:rPr>
        <w:t>D</w:t>
      </w:r>
      <w:r w:rsidRPr="005B7136">
        <w:rPr>
          <w:rFonts w:ascii="Times New Roman" w:hAnsi="Times New Roman"/>
          <w:sz w:val="22"/>
          <w:szCs w:val="22"/>
        </w:rPr>
        <w:t xml:space="preserve">oH </w:t>
      </w:r>
      <w:r w:rsidRPr="005B7136">
        <w:rPr>
          <w:rFonts w:ascii="Times New Roman" w:hAnsi="Times New Roman"/>
          <w:spacing w:val="-50"/>
          <w:sz w:val="22"/>
          <w:szCs w:val="22"/>
        </w:rPr>
        <w:t xml:space="preserve">  </w:t>
      </w:r>
      <w:r w:rsidRPr="005B7136">
        <w:rPr>
          <w:rFonts w:ascii="Times New Roman" w:hAnsi="Times New Roman"/>
          <w:sz w:val="22"/>
          <w:szCs w:val="22"/>
        </w:rPr>
        <w:t>Land</w:t>
      </w:r>
      <w:r w:rsidRPr="005B7136">
        <w:rPr>
          <w:rFonts w:ascii="Times New Roman" w:hAnsi="Times New Roman"/>
          <w:spacing w:val="-1"/>
          <w:sz w:val="22"/>
          <w:szCs w:val="22"/>
        </w:rPr>
        <w:t>ri</w:t>
      </w:r>
      <w:r w:rsidRPr="005B7136">
        <w:rPr>
          <w:rFonts w:ascii="Times New Roman" w:hAnsi="Times New Roman"/>
          <w:sz w:val="22"/>
          <w:szCs w:val="22"/>
        </w:rPr>
        <w:t>gan</w:t>
      </w:r>
      <w:r w:rsidRPr="005B7136">
        <w:rPr>
          <w:rFonts w:ascii="Times New Roman" w:hAnsi="Times New Roman"/>
          <w:spacing w:val="20"/>
          <w:sz w:val="22"/>
          <w:szCs w:val="22"/>
        </w:rPr>
        <w:t xml:space="preserve"> </w:t>
      </w:r>
      <w:r w:rsidRPr="005B7136">
        <w:rPr>
          <w:rFonts w:ascii="Times New Roman" w:hAnsi="Times New Roman"/>
          <w:spacing w:val="-1"/>
          <w:sz w:val="22"/>
          <w:szCs w:val="22"/>
        </w:rPr>
        <w:t>(</w:t>
      </w:r>
      <w:r w:rsidRPr="005B7136">
        <w:rPr>
          <w:rFonts w:ascii="Times New Roman" w:hAnsi="Times New Roman"/>
          <w:spacing w:val="1"/>
          <w:sz w:val="22"/>
          <w:szCs w:val="22"/>
        </w:rPr>
        <w:t>P</w:t>
      </w:r>
      <w:r w:rsidRPr="005B7136">
        <w:rPr>
          <w:rFonts w:ascii="Times New Roman" w:hAnsi="Times New Roman"/>
          <w:spacing w:val="-1"/>
          <w:sz w:val="22"/>
          <w:szCs w:val="22"/>
        </w:rPr>
        <w:t>I</w:t>
      </w:r>
      <w:r w:rsidRPr="005B7136">
        <w:rPr>
          <w:rFonts w:ascii="Times New Roman" w:hAnsi="Times New Roman"/>
          <w:sz w:val="22"/>
          <w:szCs w:val="22"/>
        </w:rPr>
        <w:t>)</w:t>
      </w:r>
      <w:r w:rsidRPr="005B7136">
        <w:rPr>
          <w:rFonts w:ascii="Times New Roman" w:hAnsi="Times New Roman"/>
          <w:spacing w:val="-52"/>
          <w:sz w:val="22"/>
          <w:szCs w:val="22"/>
        </w:rPr>
        <w:t xml:space="preserve"> </w:t>
      </w:r>
      <w:r w:rsidRPr="005B7136">
        <w:rPr>
          <w:rFonts w:ascii="Times New Roman" w:hAnsi="Times New Roman"/>
          <w:sz w:val="22"/>
          <w:szCs w:val="22"/>
        </w:rPr>
        <w:tab/>
        <w:t xml:space="preserve">          4</w:t>
      </w:r>
      <w:r w:rsidRPr="005B7136">
        <w:rPr>
          <w:rFonts w:ascii="Times New Roman" w:hAnsi="Times New Roman"/>
          <w:spacing w:val="-1"/>
          <w:sz w:val="22"/>
          <w:szCs w:val="22"/>
        </w:rPr>
        <w:t>/</w:t>
      </w:r>
      <w:r w:rsidRPr="005B7136">
        <w:rPr>
          <w:rFonts w:ascii="Times New Roman" w:hAnsi="Times New Roman"/>
          <w:sz w:val="22"/>
          <w:szCs w:val="22"/>
        </w:rPr>
        <w:t>1</w:t>
      </w:r>
      <w:r w:rsidRPr="005B7136">
        <w:rPr>
          <w:rFonts w:ascii="Times New Roman" w:hAnsi="Times New Roman"/>
          <w:spacing w:val="-1"/>
          <w:sz w:val="22"/>
          <w:szCs w:val="22"/>
        </w:rPr>
        <w:t>/</w:t>
      </w:r>
      <w:r w:rsidRPr="005B7136">
        <w:rPr>
          <w:rFonts w:ascii="Times New Roman" w:hAnsi="Times New Roman"/>
          <w:sz w:val="22"/>
          <w:szCs w:val="22"/>
        </w:rPr>
        <w:t>09</w:t>
      </w:r>
      <w:r w:rsidRPr="005B7136">
        <w:rPr>
          <w:rFonts w:ascii="Times New Roman" w:hAnsi="Times New Roman"/>
          <w:spacing w:val="13"/>
          <w:sz w:val="22"/>
          <w:szCs w:val="22"/>
        </w:rPr>
        <w:t xml:space="preserve"> </w:t>
      </w:r>
      <w:r w:rsidRPr="005B7136">
        <w:rPr>
          <w:rFonts w:ascii="Times New Roman" w:hAnsi="Times New Roman"/>
          <w:sz w:val="22"/>
          <w:szCs w:val="22"/>
        </w:rPr>
        <w:t>–</w:t>
      </w:r>
      <w:r w:rsidRPr="005B7136">
        <w:rPr>
          <w:rFonts w:ascii="Times New Roman" w:hAnsi="Times New Roman"/>
          <w:spacing w:val="3"/>
          <w:sz w:val="22"/>
          <w:szCs w:val="22"/>
        </w:rPr>
        <w:t xml:space="preserve"> </w:t>
      </w:r>
      <w:r w:rsidRPr="005B7136">
        <w:rPr>
          <w:rFonts w:ascii="Times New Roman" w:hAnsi="Times New Roman"/>
          <w:sz w:val="22"/>
          <w:szCs w:val="22"/>
        </w:rPr>
        <w:t>3</w:t>
      </w:r>
      <w:r w:rsidRPr="005B7136">
        <w:rPr>
          <w:rFonts w:ascii="Times New Roman" w:hAnsi="Times New Roman"/>
          <w:spacing w:val="-1"/>
          <w:sz w:val="22"/>
          <w:szCs w:val="22"/>
        </w:rPr>
        <w:t>/</w:t>
      </w:r>
      <w:r w:rsidRPr="005B7136">
        <w:rPr>
          <w:rFonts w:ascii="Times New Roman" w:hAnsi="Times New Roman"/>
          <w:sz w:val="22"/>
          <w:szCs w:val="22"/>
        </w:rPr>
        <w:t>31</w:t>
      </w:r>
      <w:r w:rsidRPr="005B7136">
        <w:rPr>
          <w:rFonts w:ascii="Times New Roman" w:hAnsi="Times New Roman"/>
          <w:spacing w:val="-1"/>
          <w:sz w:val="22"/>
          <w:szCs w:val="22"/>
        </w:rPr>
        <w:t>/</w:t>
      </w:r>
      <w:r w:rsidRPr="005B7136">
        <w:rPr>
          <w:rFonts w:ascii="Times New Roman" w:hAnsi="Times New Roman"/>
          <w:sz w:val="22"/>
          <w:szCs w:val="22"/>
        </w:rPr>
        <w:t>12; Lucch</w:t>
      </w:r>
      <w:r w:rsidRPr="005B7136">
        <w:rPr>
          <w:rFonts w:ascii="Times New Roman" w:hAnsi="Times New Roman"/>
          <w:spacing w:val="-1"/>
          <w:sz w:val="22"/>
          <w:szCs w:val="22"/>
        </w:rPr>
        <w:t>i</w:t>
      </w:r>
      <w:r w:rsidRPr="005B7136">
        <w:rPr>
          <w:rFonts w:ascii="Times New Roman" w:hAnsi="Times New Roman"/>
          <w:sz w:val="22"/>
          <w:szCs w:val="22"/>
        </w:rPr>
        <w:t>ni</w:t>
      </w:r>
      <w:r w:rsidRPr="005B7136">
        <w:rPr>
          <w:rFonts w:ascii="Times New Roman" w:hAnsi="Times New Roman"/>
          <w:spacing w:val="15"/>
          <w:sz w:val="22"/>
          <w:szCs w:val="22"/>
        </w:rPr>
        <w:t xml:space="preserve"> </w:t>
      </w:r>
      <w:r w:rsidRPr="005B7136">
        <w:rPr>
          <w:rFonts w:ascii="Times New Roman" w:hAnsi="Times New Roman"/>
          <w:spacing w:val="-1"/>
          <w:sz w:val="22"/>
          <w:szCs w:val="22"/>
        </w:rPr>
        <w:t>(</w:t>
      </w:r>
      <w:r w:rsidRPr="005B7136">
        <w:rPr>
          <w:rFonts w:ascii="Times New Roman" w:hAnsi="Times New Roman"/>
          <w:spacing w:val="1"/>
          <w:sz w:val="22"/>
          <w:szCs w:val="22"/>
        </w:rPr>
        <w:t>P</w:t>
      </w:r>
      <w:r w:rsidRPr="005B7136">
        <w:rPr>
          <w:rFonts w:ascii="Times New Roman" w:hAnsi="Times New Roman"/>
          <w:spacing w:val="-1"/>
          <w:sz w:val="22"/>
          <w:szCs w:val="22"/>
        </w:rPr>
        <w:t>I</w:t>
      </w:r>
      <w:r w:rsidRPr="005B7136">
        <w:rPr>
          <w:rFonts w:ascii="Times New Roman" w:hAnsi="Times New Roman"/>
          <w:sz w:val="22"/>
          <w:szCs w:val="22"/>
        </w:rPr>
        <w:t>)</w:t>
      </w:r>
      <w:r w:rsidRPr="005B7136">
        <w:rPr>
          <w:rFonts w:ascii="Times New Roman" w:hAnsi="Times New Roman"/>
          <w:spacing w:val="7"/>
          <w:sz w:val="22"/>
          <w:szCs w:val="22"/>
        </w:rPr>
        <w:t xml:space="preserve"> </w:t>
      </w:r>
      <w:r w:rsidRPr="005B7136">
        <w:rPr>
          <w:rFonts w:ascii="Times New Roman" w:hAnsi="Times New Roman"/>
          <w:sz w:val="22"/>
          <w:szCs w:val="22"/>
        </w:rPr>
        <w:t>4</w:t>
      </w:r>
      <w:r w:rsidRPr="005B7136">
        <w:rPr>
          <w:rFonts w:ascii="Times New Roman" w:hAnsi="Times New Roman"/>
          <w:spacing w:val="-1"/>
          <w:sz w:val="22"/>
          <w:szCs w:val="22"/>
        </w:rPr>
        <w:t>/</w:t>
      </w:r>
      <w:r w:rsidRPr="005B7136">
        <w:rPr>
          <w:rFonts w:ascii="Times New Roman" w:hAnsi="Times New Roman"/>
          <w:sz w:val="22"/>
          <w:szCs w:val="22"/>
        </w:rPr>
        <w:t>1</w:t>
      </w:r>
      <w:r w:rsidRPr="005B7136">
        <w:rPr>
          <w:rFonts w:ascii="Times New Roman" w:hAnsi="Times New Roman"/>
          <w:spacing w:val="-1"/>
          <w:sz w:val="22"/>
          <w:szCs w:val="22"/>
        </w:rPr>
        <w:t>/</w:t>
      </w:r>
      <w:r w:rsidRPr="005B7136">
        <w:rPr>
          <w:rFonts w:ascii="Times New Roman" w:hAnsi="Times New Roman"/>
          <w:sz w:val="22"/>
          <w:szCs w:val="22"/>
        </w:rPr>
        <w:t>12</w:t>
      </w:r>
      <w:r w:rsidRPr="005B7136">
        <w:rPr>
          <w:rFonts w:ascii="Times New Roman" w:hAnsi="Times New Roman"/>
          <w:spacing w:val="13"/>
          <w:sz w:val="22"/>
          <w:szCs w:val="22"/>
        </w:rPr>
        <w:t xml:space="preserve"> </w:t>
      </w:r>
      <w:r>
        <w:rPr>
          <w:rFonts w:ascii="Times New Roman" w:hAnsi="Times New Roman"/>
          <w:sz w:val="22"/>
          <w:szCs w:val="22"/>
        </w:rPr>
        <w:t>–</w:t>
      </w:r>
      <w:r w:rsidRPr="005B7136">
        <w:rPr>
          <w:rFonts w:ascii="Times New Roman" w:hAnsi="Times New Roman"/>
          <w:spacing w:val="1"/>
          <w:sz w:val="22"/>
          <w:szCs w:val="22"/>
        </w:rPr>
        <w:t xml:space="preserve"> </w:t>
      </w:r>
      <w:r w:rsidRPr="005B7136">
        <w:rPr>
          <w:rFonts w:ascii="Times New Roman" w:hAnsi="Times New Roman"/>
          <w:w w:val="102"/>
          <w:sz w:val="22"/>
          <w:szCs w:val="22"/>
        </w:rPr>
        <w:t>p</w:t>
      </w:r>
      <w:r w:rsidRPr="005B7136">
        <w:rPr>
          <w:rFonts w:ascii="Times New Roman" w:hAnsi="Times New Roman"/>
          <w:spacing w:val="-1"/>
          <w:w w:val="102"/>
          <w:sz w:val="22"/>
          <w:szCs w:val="22"/>
        </w:rPr>
        <w:t>r</w:t>
      </w:r>
      <w:r w:rsidRPr="005B7136">
        <w:rPr>
          <w:rFonts w:ascii="Times New Roman" w:hAnsi="Times New Roman"/>
          <w:w w:val="102"/>
          <w:sz w:val="22"/>
          <w:szCs w:val="22"/>
        </w:rPr>
        <w:t>esent</w:t>
      </w:r>
    </w:p>
    <w:p w:rsidR="005B7136" w:rsidRPr="005B7136" w:rsidRDefault="005B7136" w:rsidP="005B7136">
      <w:pPr>
        <w:widowControl/>
        <w:tabs>
          <w:tab w:val="left" w:pos="-720"/>
          <w:tab w:val="left" w:pos="0"/>
          <w:tab w:val="left" w:pos="360"/>
        </w:tabs>
        <w:suppressAutoHyphens/>
        <w:autoSpaceDE w:val="0"/>
        <w:autoSpaceDN w:val="0"/>
        <w:rPr>
          <w:rFonts w:ascii="Times New Roman" w:hAnsi="Times New Roman"/>
          <w:w w:val="102"/>
          <w:sz w:val="22"/>
          <w:szCs w:val="22"/>
        </w:rPr>
      </w:pPr>
      <w:r w:rsidRPr="005B7136">
        <w:rPr>
          <w:rFonts w:ascii="Times New Roman" w:hAnsi="Times New Roman"/>
          <w:b/>
          <w:bCs/>
          <w:spacing w:val="4"/>
          <w:sz w:val="22"/>
          <w:szCs w:val="22"/>
        </w:rPr>
        <w:t>W</w:t>
      </w:r>
      <w:r w:rsidRPr="005B7136">
        <w:rPr>
          <w:rFonts w:ascii="Times New Roman" w:hAnsi="Times New Roman"/>
          <w:b/>
          <w:bCs/>
          <w:spacing w:val="2"/>
          <w:sz w:val="22"/>
          <w:szCs w:val="22"/>
        </w:rPr>
        <w:t>or</w:t>
      </w:r>
      <w:r w:rsidRPr="005B7136">
        <w:rPr>
          <w:rFonts w:ascii="Times New Roman" w:hAnsi="Times New Roman"/>
          <w:b/>
          <w:bCs/>
          <w:spacing w:val="1"/>
          <w:sz w:val="22"/>
          <w:szCs w:val="22"/>
        </w:rPr>
        <w:t>l</w:t>
      </w:r>
      <w:r w:rsidRPr="005B7136">
        <w:rPr>
          <w:rFonts w:ascii="Times New Roman" w:hAnsi="Times New Roman"/>
          <w:b/>
          <w:bCs/>
          <w:sz w:val="22"/>
          <w:szCs w:val="22"/>
        </w:rPr>
        <w:t>d</w:t>
      </w:r>
      <w:r w:rsidRPr="005B7136">
        <w:rPr>
          <w:rFonts w:ascii="Times New Roman" w:hAnsi="Times New Roman"/>
          <w:b/>
          <w:bCs/>
          <w:spacing w:val="17"/>
          <w:sz w:val="22"/>
          <w:szCs w:val="22"/>
        </w:rPr>
        <w:t xml:space="preserve"> </w:t>
      </w:r>
      <w:r w:rsidRPr="005B7136">
        <w:rPr>
          <w:rFonts w:ascii="Times New Roman" w:hAnsi="Times New Roman"/>
          <w:b/>
          <w:bCs/>
          <w:spacing w:val="3"/>
          <w:sz w:val="22"/>
          <w:szCs w:val="22"/>
        </w:rPr>
        <w:t>T</w:t>
      </w:r>
      <w:r w:rsidRPr="005B7136">
        <w:rPr>
          <w:rFonts w:ascii="Times New Roman" w:hAnsi="Times New Roman"/>
          <w:b/>
          <w:bCs/>
          <w:spacing w:val="2"/>
          <w:sz w:val="22"/>
          <w:szCs w:val="22"/>
        </w:rPr>
        <w:t>rad</w:t>
      </w:r>
      <w:r w:rsidRPr="005B7136">
        <w:rPr>
          <w:rFonts w:ascii="Times New Roman" w:hAnsi="Times New Roman"/>
          <w:b/>
          <w:bCs/>
          <w:sz w:val="22"/>
          <w:szCs w:val="22"/>
        </w:rPr>
        <w:t>e</w:t>
      </w:r>
      <w:r w:rsidRPr="005B7136">
        <w:rPr>
          <w:rFonts w:ascii="Times New Roman" w:hAnsi="Times New Roman"/>
          <w:b/>
          <w:bCs/>
          <w:spacing w:val="16"/>
          <w:sz w:val="22"/>
          <w:szCs w:val="22"/>
        </w:rPr>
        <w:t xml:space="preserve"> </w:t>
      </w:r>
      <w:r w:rsidRPr="005B7136">
        <w:rPr>
          <w:rFonts w:ascii="Times New Roman" w:hAnsi="Times New Roman"/>
          <w:b/>
          <w:bCs/>
          <w:spacing w:val="3"/>
          <w:sz w:val="22"/>
          <w:szCs w:val="22"/>
        </w:rPr>
        <w:t>C</w:t>
      </w:r>
      <w:r w:rsidRPr="005B7136">
        <w:rPr>
          <w:rFonts w:ascii="Times New Roman" w:hAnsi="Times New Roman"/>
          <w:b/>
          <w:bCs/>
          <w:spacing w:val="2"/>
          <w:sz w:val="22"/>
          <w:szCs w:val="22"/>
        </w:rPr>
        <w:t>en</w:t>
      </w:r>
      <w:r w:rsidRPr="005B7136">
        <w:rPr>
          <w:rFonts w:ascii="Times New Roman" w:hAnsi="Times New Roman"/>
          <w:b/>
          <w:bCs/>
          <w:spacing w:val="1"/>
          <w:sz w:val="22"/>
          <w:szCs w:val="22"/>
        </w:rPr>
        <w:t>t</w:t>
      </w:r>
      <w:r w:rsidRPr="005B7136">
        <w:rPr>
          <w:rFonts w:ascii="Times New Roman" w:hAnsi="Times New Roman"/>
          <w:b/>
          <w:bCs/>
          <w:spacing w:val="2"/>
          <w:sz w:val="22"/>
          <w:szCs w:val="22"/>
        </w:rPr>
        <w:t>e</w:t>
      </w:r>
      <w:r w:rsidRPr="005B7136">
        <w:rPr>
          <w:rFonts w:ascii="Times New Roman" w:hAnsi="Times New Roman"/>
          <w:b/>
          <w:bCs/>
          <w:sz w:val="22"/>
          <w:szCs w:val="22"/>
        </w:rPr>
        <w:t>r</w:t>
      </w:r>
      <w:r w:rsidRPr="005B7136">
        <w:rPr>
          <w:rFonts w:ascii="Times New Roman" w:hAnsi="Times New Roman"/>
          <w:b/>
          <w:bCs/>
          <w:spacing w:val="17"/>
          <w:sz w:val="22"/>
          <w:szCs w:val="22"/>
        </w:rPr>
        <w:t xml:space="preserve"> </w:t>
      </w:r>
      <w:r w:rsidRPr="005B7136">
        <w:rPr>
          <w:rFonts w:ascii="Times New Roman" w:hAnsi="Times New Roman"/>
          <w:b/>
          <w:bCs/>
          <w:spacing w:val="3"/>
          <w:sz w:val="22"/>
          <w:szCs w:val="22"/>
        </w:rPr>
        <w:t>R</w:t>
      </w:r>
      <w:r w:rsidRPr="005B7136">
        <w:rPr>
          <w:rFonts w:ascii="Times New Roman" w:hAnsi="Times New Roman"/>
          <w:b/>
          <w:bCs/>
          <w:spacing w:val="2"/>
          <w:sz w:val="22"/>
          <w:szCs w:val="22"/>
        </w:rPr>
        <w:t>esponder</w:t>
      </w:r>
      <w:r w:rsidRPr="005B7136">
        <w:rPr>
          <w:rFonts w:ascii="Times New Roman" w:hAnsi="Times New Roman"/>
          <w:b/>
          <w:bCs/>
          <w:sz w:val="22"/>
          <w:szCs w:val="22"/>
        </w:rPr>
        <w:t>s</w:t>
      </w:r>
      <w:r w:rsidRPr="005B7136">
        <w:rPr>
          <w:rFonts w:ascii="Times New Roman" w:hAnsi="Times New Roman"/>
          <w:b/>
          <w:bCs/>
          <w:spacing w:val="29"/>
          <w:sz w:val="22"/>
          <w:szCs w:val="22"/>
        </w:rPr>
        <w:t xml:space="preserve"> </w:t>
      </w:r>
      <w:r w:rsidRPr="005B7136">
        <w:rPr>
          <w:rFonts w:ascii="Times New Roman" w:hAnsi="Times New Roman"/>
          <w:b/>
          <w:bCs/>
          <w:spacing w:val="3"/>
          <w:sz w:val="22"/>
          <w:szCs w:val="22"/>
        </w:rPr>
        <w:t>D</w:t>
      </w:r>
      <w:r w:rsidRPr="005B7136">
        <w:rPr>
          <w:rFonts w:ascii="Times New Roman" w:hAnsi="Times New Roman"/>
          <w:b/>
          <w:bCs/>
          <w:spacing w:val="2"/>
          <w:sz w:val="22"/>
          <w:szCs w:val="22"/>
        </w:rPr>
        <w:t>a</w:t>
      </w:r>
      <w:r w:rsidRPr="005B7136">
        <w:rPr>
          <w:rFonts w:ascii="Times New Roman" w:hAnsi="Times New Roman"/>
          <w:b/>
          <w:bCs/>
          <w:spacing w:val="1"/>
          <w:sz w:val="22"/>
          <w:szCs w:val="22"/>
        </w:rPr>
        <w:t>t</w:t>
      </w:r>
      <w:r w:rsidRPr="005B7136">
        <w:rPr>
          <w:rFonts w:ascii="Times New Roman" w:hAnsi="Times New Roman"/>
          <w:b/>
          <w:bCs/>
          <w:sz w:val="22"/>
          <w:szCs w:val="22"/>
        </w:rPr>
        <w:t>a</w:t>
      </w:r>
      <w:r w:rsidRPr="005B7136">
        <w:rPr>
          <w:rFonts w:ascii="Times New Roman" w:hAnsi="Times New Roman"/>
          <w:b/>
          <w:bCs/>
          <w:spacing w:val="14"/>
          <w:sz w:val="22"/>
          <w:szCs w:val="22"/>
        </w:rPr>
        <w:t xml:space="preserve"> </w:t>
      </w:r>
      <w:r w:rsidRPr="005B7136">
        <w:rPr>
          <w:rFonts w:ascii="Times New Roman" w:hAnsi="Times New Roman"/>
          <w:b/>
          <w:bCs/>
          <w:spacing w:val="2"/>
          <w:sz w:val="22"/>
          <w:szCs w:val="22"/>
        </w:rPr>
        <w:t>an</w:t>
      </w:r>
      <w:r w:rsidRPr="005B7136">
        <w:rPr>
          <w:rFonts w:ascii="Times New Roman" w:hAnsi="Times New Roman"/>
          <w:b/>
          <w:bCs/>
          <w:sz w:val="22"/>
          <w:szCs w:val="22"/>
        </w:rPr>
        <w:t>d</w:t>
      </w:r>
      <w:r w:rsidRPr="005B7136">
        <w:rPr>
          <w:rFonts w:ascii="Times New Roman" w:hAnsi="Times New Roman"/>
          <w:b/>
          <w:bCs/>
          <w:spacing w:val="12"/>
          <w:sz w:val="22"/>
          <w:szCs w:val="22"/>
        </w:rPr>
        <w:t xml:space="preserve"> </w:t>
      </w:r>
      <w:r w:rsidRPr="005B7136">
        <w:rPr>
          <w:rFonts w:ascii="Times New Roman" w:hAnsi="Times New Roman"/>
          <w:b/>
          <w:bCs/>
          <w:spacing w:val="3"/>
          <w:sz w:val="22"/>
          <w:szCs w:val="22"/>
        </w:rPr>
        <w:t>C</w:t>
      </w:r>
      <w:r w:rsidRPr="005B7136">
        <w:rPr>
          <w:rFonts w:ascii="Times New Roman" w:hAnsi="Times New Roman"/>
          <w:b/>
          <w:bCs/>
          <w:spacing w:val="2"/>
          <w:sz w:val="22"/>
          <w:szCs w:val="22"/>
        </w:rPr>
        <w:t>oord</w:t>
      </w:r>
      <w:r w:rsidRPr="005B7136">
        <w:rPr>
          <w:rFonts w:ascii="Times New Roman" w:hAnsi="Times New Roman"/>
          <w:b/>
          <w:bCs/>
          <w:spacing w:val="1"/>
          <w:sz w:val="22"/>
          <w:szCs w:val="22"/>
        </w:rPr>
        <w:t>i</w:t>
      </w:r>
      <w:r w:rsidRPr="005B7136">
        <w:rPr>
          <w:rFonts w:ascii="Times New Roman" w:hAnsi="Times New Roman"/>
          <w:b/>
          <w:bCs/>
          <w:spacing w:val="2"/>
          <w:sz w:val="22"/>
          <w:szCs w:val="22"/>
        </w:rPr>
        <w:t>na</w:t>
      </w:r>
      <w:r w:rsidRPr="005B7136">
        <w:rPr>
          <w:rFonts w:ascii="Times New Roman" w:hAnsi="Times New Roman"/>
          <w:b/>
          <w:bCs/>
          <w:spacing w:val="1"/>
          <w:sz w:val="22"/>
          <w:szCs w:val="22"/>
        </w:rPr>
        <w:t>ti</w:t>
      </w:r>
      <w:r w:rsidRPr="005B7136">
        <w:rPr>
          <w:rFonts w:ascii="Times New Roman" w:hAnsi="Times New Roman"/>
          <w:b/>
          <w:bCs/>
          <w:spacing w:val="2"/>
          <w:sz w:val="22"/>
          <w:szCs w:val="22"/>
        </w:rPr>
        <w:t>n</w:t>
      </w:r>
      <w:r w:rsidRPr="005B7136">
        <w:rPr>
          <w:rFonts w:ascii="Times New Roman" w:hAnsi="Times New Roman"/>
          <w:b/>
          <w:bCs/>
          <w:sz w:val="22"/>
          <w:szCs w:val="22"/>
        </w:rPr>
        <w:t>g</w:t>
      </w:r>
      <w:r w:rsidRPr="005B7136">
        <w:rPr>
          <w:rFonts w:ascii="Times New Roman" w:hAnsi="Times New Roman"/>
          <w:b/>
          <w:bCs/>
          <w:spacing w:val="31"/>
          <w:sz w:val="22"/>
          <w:szCs w:val="22"/>
        </w:rPr>
        <w:t xml:space="preserve"> </w:t>
      </w:r>
      <w:r w:rsidRPr="005B7136">
        <w:rPr>
          <w:rFonts w:ascii="Times New Roman" w:hAnsi="Times New Roman"/>
          <w:b/>
          <w:bCs/>
          <w:spacing w:val="3"/>
          <w:sz w:val="22"/>
          <w:szCs w:val="22"/>
        </w:rPr>
        <w:t>C</w:t>
      </w:r>
      <w:r w:rsidRPr="005B7136">
        <w:rPr>
          <w:rFonts w:ascii="Times New Roman" w:hAnsi="Times New Roman"/>
          <w:b/>
          <w:bCs/>
          <w:spacing w:val="2"/>
          <w:sz w:val="22"/>
          <w:szCs w:val="22"/>
        </w:rPr>
        <w:t>en</w:t>
      </w:r>
      <w:r w:rsidRPr="005B7136">
        <w:rPr>
          <w:rFonts w:ascii="Times New Roman" w:hAnsi="Times New Roman"/>
          <w:b/>
          <w:bCs/>
          <w:spacing w:val="1"/>
          <w:sz w:val="22"/>
          <w:szCs w:val="22"/>
        </w:rPr>
        <w:t>t</w:t>
      </w:r>
      <w:r w:rsidRPr="005B7136">
        <w:rPr>
          <w:rFonts w:ascii="Times New Roman" w:hAnsi="Times New Roman"/>
          <w:b/>
          <w:bCs/>
          <w:spacing w:val="2"/>
          <w:sz w:val="22"/>
          <w:szCs w:val="22"/>
        </w:rPr>
        <w:t>er</w:t>
      </w:r>
      <w:r w:rsidRPr="005B7136">
        <w:rPr>
          <w:rFonts w:ascii="Times New Roman" w:hAnsi="Times New Roman"/>
          <w:b/>
          <w:bCs/>
          <w:sz w:val="22"/>
          <w:szCs w:val="22"/>
        </w:rPr>
        <w:t xml:space="preserve">. </w:t>
      </w:r>
      <w:r w:rsidRPr="005B7136">
        <w:rPr>
          <w:rFonts w:ascii="Times New Roman" w:hAnsi="Times New Roman"/>
          <w:b/>
          <w:bCs/>
          <w:spacing w:val="21"/>
          <w:sz w:val="22"/>
          <w:szCs w:val="22"/>
        </w:rPr>
        <w:t xml:space="preserve"> </w:t>
      </w:r>
      <w:r w:rsidRPr="005B7136">
        <w:rPr>
          <w:rFonts w:ascii="Times New Roman" w:hAnsi="Times New Roman"/>
          <w:spacing w:val="2"/>
          <w:sz w:val="22"/>
          <w:szCs w:val="22"/>
        </w:rPr>
        <w:t>Th</w:t>
      </w:r>
      <w:r w:rsidRPr="005B7136">
        <w:rPr>
          <w:rFonts w:ascii="Times New Roman" w:hAnsi="Times New Roman"/>
          <w:spacing w:val="1"/>
          <w:sz w:val="22"/>
          <w:szCs w:val="22"/>
        </w:rPr>
        <w:t>i</w:t>
      </w:r>
      <w:r w:rsidRPr="005B7136">
        <w:rPr>
          <w:rFonts w:ascii="Times New Roman" w:hAnsi="Times New Roman"/>
          <w:sz w:val="22"/>
          <w:szCs w:val="22"/>
        </w:rPr>
        <w:t>s</w:t>
      </w:r>
      <w:r w:rsidRPr="005B7136">
        <w:rPr>
          <w:rFonts w:ascii="Times New Roman" w:hAnsi="Times New Roman"/>
          <w:spacing w:val="13"/>
          <w:sz w:val="22"/>
          <w:szCs w:val="22"/>
        </w:rPr>
        <w:t xml:space="preserve"> </w:t>
      </w:r>
      <w:r w:rsidRPr="005B7136">
        <w:rPr>
          <w:rFonts w:ascii="Times New Roman" w:hAnsi="Times New Roman"/>
          <w:spacing w:val="2"/>
          <w:sz w:val="22"/>
          <w:szCs w:val="22"/>
        </w:rPr>
        <w:t>p</w:t>
      </w:r>
      <w:r w:rsidRPr="005B7136">
        <w:rPr>
          <w:rFonts w:ascii="Times New Roman" w:hAnsi="Times New Roman"/>
          <w:spacing w:val="1"/>
          <w:sz w:val="22"/>
          <w:szCs w:val="22"/>
        </w:rPr>
        <w:t>r</w:t>
      </w:r>
      <w:r w:rsidRPr="005B7136">
        <w:rPr>
          <w:rFonts w:ascii="Times New Roman" w:hAnsi="Times New Roman"/>
          <w:spacing w:val="2"/>
          <w:sz w:val="22"/>
          <w:szCs w:val="22"/>
        </w:rPr>
        <w:t>og</w:t>
      </w:r>
      <w:r w:rsidRPr="005B7136">
        <w:rPr>
          <w:rFonts w:ascii="Times New Roman" w:hAnsi="Times New Roman"/>
          <w:spacing w:val="1"/>
          <w:sz w:val="22"/>
          <w:szCs w:val="22"/>
        </w:rPr>
        <w:t>r</w:t>
      </w:r>
      <w:r w:rsidRPr="005B7136">
        <w:rPr>
          <w:rFonts w:ascii="Times New Roman" w:hAnsi="Times New Roman"/>
          <w:spacing w:val="2"/>
          <w:sz w:val="22"/>
          <w:szCs w:val="22"/>
        </w:rPr>
        <w:t>a</w:t>
      </w:r>
      <w:r w:rsidRPr="005B7136">
        <w:rPr>
          <w:rFonts w:ascii="Times New Roman" w:hAnsi="Times New Roman"/>
          <w:sz w:val="22"/>
          <w:szCs w:val="22"/>
        </w:rPr>
        <w:t>m</w:t>
      </w:r>
      <w:r w:rsidRPr="005B7136">
        <w:rPr>
          <w:rFonts w:ascii="Times New Roman" w:hAnsi="Times New Roman"/>
          <w:spacing w:val="22"/>
          <w:sz w:val="22"/>
          <w:szCs w:val="22"/>
        </w:rPr>
        <w:t xml:space="preserve"> </w:t>
      </w:r>
      <w:r w:rsidRPr="005B7136">
        <w:rPr>
          <w:rFonts w:ascii="Times New Roman" w:hAnsi="Times New Roman"/>
          <w:spacing w:val="2"/>
          <w:sz w:val="22"/>
          <w:szCs w:val="22"/>
        </w:rPr>
        <w:t>ha</w:t>
      </w:r>
      <w:r w:rsidRPr="005B7136">
        <w:rPr>
          <w:rFonts w:ascii="Times New Roman" w:hAnsi="Times New Roman"/>
          <w:sz w:val="22"/>
          <w:szCs w:val="22"/>
        </w:rPr>
        <w:t>s</w:t>
      </w:r>
      <w:r w:rsidRPr="005B7136">
        <w:rPr>
          <w:rFonts w:ascii="Times New Roman" w:hAnsi="Times New Roman"/>
          <w:spacing w:val="12"/>
          <w:sz w:val="22"/>
          <w:szCs w:val="22"/>
        </w:rPr>
        <w:t xml:space="preserve"> </w:t>
      </w:r>
      <w:r w:rsidRPr="005B7136">
        <w:rPr>
          <w:rFonts w:ascii="Times New Roman" w:hAnsi="Times New Roman"/>
          <w:spacing w:val="2"/>
          <w:sz w:val="22"/>
          <w:szCs w:val="22"/>
        </w:rPr>
        <w:t>co</w:t>
      </w:r>
      <w:r w:rsidRPr="005B7136">
        <w:rPr>
          <w:rFonts w:ascii="Times New Roman" w:hAnsi="Times New Roman"/>
          <w:spacing w:val="1"/>
          <w:sz w:val="22"/>
          <w:szCs w:val="22"/>
        </w:rPr>
        <w:t>ll</w:t>
      </w:r>
      <w:r w:rsidRPr="005B7136">
        <w:rPr>
          <w:rFonts w:ascii="Times New Roman" w:hAnsi="Times New Roman"/>
          <w:spacing w:val="2"/>
          <w:sz w:val="22"/>
          <w:szCs w:val="22"/>
        </w:rPr>
        <w:t>ec</w:t>
      </w:r>
      <w:r w:rsidRPr="005B7136">
        <w:rPr>
          <w:rFonts w:ascii="Times New Roman" w:hAnsi="Times New Roman"/>
          <w:spacing w:val="1"/>
          <w:sz w:val="22"/>
          <w:szCs w:val="22"/>
        </w:rPr>
        <w:t>t</w:t>
      </w:r>
      <w:r w:rsidRPr="005B7136">
        <w:rPr>
          <w:rFonts w:ascii="Times New Roman" w:hAnsi="Times New Roman"/>
          <w:spacing w:val="2"/>
          <w:sz w:val="22"/>
          <w:szCs w:val="22"/>
        </w:rPr>
        <w:t>ed</w:t>
      </w:r>
      <w:r w:rsidRPr="005B7136">
        <w:rPr>
          <w:rFonts w:ascii="Times New Roman" w:hAnsi="Times New Roman"/>
          <w:sz w:val="22"/>
          <w:szCs w:val="22"/>
        </w:rPr>
        <w:t>,</w:t>
      </w:r>
      <w:r w:rsidRPr="005B7136">
        <w:rPr>
          <w:rFonts w:ascii="Times New Roman" w:hAnsi="Times New Roman"/>
          <w:spacing w:val="22"/>
          <w:sz w:val="22"/>
          <w:szCs w:val="22"/>
        </w:rPr>
        <w:t xml:space="preserve"> </w:t>
      </w:r>
      <w:r w:rsidRPr="005B7136">
        <w:rPr>
          <w:rFonts w:ascii="Times New Roman" w:hAnsi="Times New Roman"/>
          <w:spacing w:val="2"/>
          <w:sz w:val="22"/>
          <w:szCs w:val="22"/>
        </w:rPr>
        <w:t>ana</w:t>
      </w:r>
      <w:r w:rsidRPr="005B7136">
        <w:rPr>
          <w:rFonts w:ascii="Times New Roman" w:hAnsi="Times New Roman"/>
          <w:spacing w:val="1"/>
          <w:sz w:val="22"/>
          <w:szCs w:val="22"/>
        </w:rPr>
        <w:t>l</w:t>
      </w:r>
      <w:r w:rsidRPr="005B7136">
        <w:rPr>
          <w:rFonts w:ascii="Times New Roman" w:hAnsi="Times New Roman"/>
          <w:spacing w:val="2"/>
          <w:sz w:val="22"/>
          <w:szCs w:val="22"/>
        </w:rPr>
        <w:t>yzed</w:t>
      </w:r>
      <w:r w:rsidRPr="005B7136">
        <w:rPr>
          <w:rFonts w:ascii="Times New Roman" w:hAnsi="Times New Roman"/>
          <w:spacing w:val="20"/>
          <w:sz w:val="22"/>
          <w:szCs w:val="22"/>
        </w:rPr>
        <w:t xml:space="preserve"> </w:t>
      </w:r>
      <w:r w:rsidRPr="005B7136">
        <w:rPr>
          <w:rFonts w:ascii="Times New Roman" w:hAnsi="Times New Roman"/>
          <w:spacing w:val="2"/>
          <w:sz w:val="22"/>
          <w:szCs w:val="22"/>
        </w:rPr>
        <w:t>an</w:t>
      </w:r>
      <w:r w:rsidRPr="005B7136">
        <w:rPr>
          <w:rFonts w:ascii="Times New Roman" w:hAnsi="Times New Roman"/>
          <w:sz w:val="22"/>
          <w:szCs w:val="22"/>
        </w:rPr>
        <w:t>d</w:t>
      </w:r>
      <w:r w:rsidRPr="005B7136">
        <w:rPr>
          <w:rFonts w:ascii="Times New Roman" w:hAnsi="Times New Roman"/>
          <w:spacing w:val="5"/>
          <w:sz w:val="22"/>
          <w:szCs w:val="22"/>
        </w:rPr>
        <w:t xml:space="preserve"> </w:t>
      </w:r>
      <w:r w:rsidRPr="005B7136">
        <w:rPr>
          <w:rFonts w:ascii="Times New Roman" w:hAnsi="Times New Roman"/>
          <w:spacing w:val="2"/>
          <w:sz w:val="22"/>
          <w:szCs w:val="22"/>
        </w:rPr>
        <w:t>pub</w:t>
      </w:r>
      <w:r w:rsidRPr="005B7136">
        <w:rPr>
          <w:rFonts w:ascii="Times New Roman" w:hAnsi="Times New Roman"/>
          <w:spacing w:val="1"/>
          <w:sz w:val="22"/>
          <w:szCs w:val="22"/>
        </w:rPr>
        <w:t>li</w:t>
      </w:r>
      <w:r w:rsidRPr="005B7136">
        <w:rPr>
          <w:rFonts w:ascii="Times New Roman" w:hAnsi="Times New Roman"/>
          <w:spacing w:val="2"/>
          <w:sz w:val="22"/>
          <w:szCs w:val="22"/>
        </w:rPr>
        <w:t>she</w:t>
      </w:r>
      <w:r w:rsidRPr="005B7136">
        <w:rPr>
          <w:rFonts w:ascii="Times New Roman" w:hAnsi="Times New Roman"/>
          <w:sz w:val="22"/>
          <w:szCs w:val="22"/>
        </w:rPr>
        <w:t>d</w:t>
      </w:r>
      <w:r w:rsidRPr="005B7136">
        <w:rPr>
          <w:rFonts w:ascii="Times New Roman" w:hAnsi="Times New Roman"/>
          <w:spacing w:val="23"/>
          <w:sz w:val="22"/>
          <w:szCs w:val="22"/>
        </w:rPr>
        <w:t xml:space="preserve"> </w:t>
      </w:r>
      <w:r w:rsidRPr="005B7136">
        <w:rPr>
          <w:rFonts w:ascii="Times New Roman" w:hAnsi="Times New Roman"/>
          <w:spacing w:val="3"/>
          <w:sz w:val="22"/>
          <w:szCs w:val="22"/>
        </w:rPr>
        <w:t>m</w:t>
      </w:r>
      <w:r w:rsidRPr="005B7136">
        <w:rPr>
          <w:rFonts w:ascii="Times New Roman" w:hAnsi="Times New Roman"/>
          <w:spacing w:val="2"/>
          <w:sz w:val="22"/>
          <w:szCs w:val="22"/>
        </w:rPr>
        <w:t>ed</w:t>
      </w:r>
      <w:r w:rsidRPr="005B7136">
        <w:rPr>
          <w:rFonts w:ascii="Times New Roman" w:hAnsi="Times New Roman"/>
          <w:spacing w:val="1"/>
          <w:sz w:val="22"/>
          <w:szCs w:val="22"/>
        </w:rPr>
        <w:t>i</w:t>
      </w:r>
      <w:r w:rsidRPr="005B7136">
        <w:rPr>
          <w:rFonts w:ascii="Times New Roman" w:hAnsi="Times New Roman"/>
          <w:spacing w:val="2"/>
          <w:sz w:val="22"/>
          <w:szCs w:val="22"/>
        </w:rPr>
        <w:t>ca</w:t>
      </w:r>
      <w:r w:rsidRPr="005B7136">
        <w:rPr>
          <w:rFonts w:ascii="Times New Roman" w:hAnsi="Times New Roman"/>
          <w:sz w:val="22"/>
          <w:szCs w:val="22"/>
        </w:rPr>
        <w:t>l</w:t>
      </w:r>
      <w:r w:rsidRPr="005B7136">
        <w:rPr>
          <w:rFonts w:ascii="Times New Roman" w:hAnsi="Times New Roman"/>
          <w:spacing w:val="18"/>
          <w:sz w:val="22"/>
          <w:szCs w:val="22"/>
        </w:rPr>
        <w:t xml:space="preserve"> </w:t>
      </w:r>
      <w:r w:rsidRPr="005B7136">
        <w:rPr>
          <w:rFonts w:ascii="Times New Roman" w:hAnsi="Times New Roman"/>
          <w:spacing w:val="3"/>
          <w:sz w:val="22"/>
          <w:szCs w:val="22"/>
        </w:rPr>
        <w:t>m</w:t>
      </w:r>
      <w:r w:rsidRPr="005B7136">
        <w:rPr>
          <w:rFonts w:ascii="Times New Roman" w:hAnsi="Times New Roman"/>
          <w:spacing w:val="2"/>
          <w:sz w:val="22"/>
          <w:szCs w:val="22"/>
        </w:rPr>
        <w:t>on</w:t>
      </w:r>
      <w:r w:rsidRPr="005B7136">
        <w:rPr>
          <w:rFonts w:ascii="Times New Roman" w:hAnsi="Times New Roman"/>
          <w:spacing w:val="1"/>
          <w:sz w:val="22"/>
          <w:szCs w:val="22"/>
        </w:rPr>
        <w:t>it</w:t>
      </w:r>
      <w:r w:rsidRPr="005B7136">
        <w:rPr>
          <w:rFonts w:ascii="Times New Roman" w:hAnsi="Times New Roman"/>
          <w:spacing w:val="2"/>
          <w:sz w:val="22"/>
          <w:szCs w:val="22"/>
        </w:rPr>
        <w:t>o</w:t>
      </w:r>
      <w:r w:rsidRPr="005B7136">
        <w:rPr>
          <w:rFonts w:ascii="Times New Roman" w:hAnsi="Times New Roman"/>
          <w:spacing w:val="1"/>
          <w:sz w:val="22"/>
          <w:szCs w:val="22"/>
        </w:rPr>
        <w:t>ri</w:t>
      </w:r>
      <w:r w:rsidRPr="005B7136">
        <w:rPr>
          <w:rFonts w:ascii="Times New Roman" w:hAnsi="Times New Roman"/>
          <w:spacing w:val="2"/>
          <w:sz w:val="22"/>
          <w:szCs w:val="22"/>
        </w:rPr>
        <w:t>n</w:t>
      </w:r>
      <w:r w:rsidRPr="005B7136">
        <w:rPr>
          <w:rFonts w:ascii="Times New Roman" w:hAnsi="Times New Roman"/>
          <w:sz w:val="22"/>
          <w:szCs w:val="22"/>
        </w:rPr>
        <w:t>g</w:t>
      </w:r>
      <w:r w:rsidRPr="005B7136">
        <w:rPr>
          <w:rFonts w:ascii="Times New Roman" w:hAnsi="Times New Roman"/>
          <w:spacing w:val="25"/>
          <w:sz w:val="22"/>
          <w:szCs w:val="22"/>
        </w:rPr>
        <w:t xml:space="preserve"> </w:t>
      </w:r>
      <w:r w:rsidRPr="005B7136">
        <w:rPr>
          <w:rFonts w:ascii="Times New Roman" w:hAnsi="Times New Roman"/>
          <w:spacing w:val="2"/>
          <w:sz w:val="22"/>
          <w:szCs w:val="22"/>
        </w:rPr>
        <w:t>an</w:t>
      </w:r>
      <w:r w:rsidRPr="005B7136">
        <w:rPr>
          <w:rFonts w:ascii="Times New Roman" w:hAnsi="Times New Roman"/>
          <w:sz w:val="22"/>
          <w:szCs w:val="22"/>
        </w:rPr>
        <w:t>d</w:t>
      </w:r>
      <w:r w:rsidRPr="005B7136">
        <w:rPr>
          <w:rFonts w:ascii="Times New Roman" w:hAnsi="Times New Roman"/>
          <w:spacing w:val="12"/>
          <w:sz w:val="22"/>
          <w:szCs w:val="22"/>
        </w:rPr>
        <w:t xml:space="preserve"> </w:t>
      </w:r>
      <w:r w:rsidRPr="005B7136">
        <w:rPr>
          <w:rFonts w:ascii="Times New Roman" w:hAnsi="Times New Roman"/>
          <w:spacing w:val="1"/>
          <w:sz w:val="22"/>
          <w:szCs w:val="22"/>
        </w:rPr>
        <w:t>tr</w:t>
      </w:r>
      <w:r w:rsidRPr="005B7136">
        <w:rPr>
          <w:rFonts w:ascii="Times New Roman" w:hAnsi="Times New Roman"/>
          <w:spacing w:val="2"/>
          <w:sz w:val="22"/>
          <w:szCs w:val="22"/>
        </w:rPr>
        <w:t>ea</w:t>
      </w:r>
      <w:r w:rsidRPr="005B7136">
        <w:rPr>
          <w:rFonts w:ascii="Times New Roman" w:hAnsi="Times New Roman"/>
          <w:spacing w:val="1"/>
          <w:sz w:val="22"/>
          <w:szCs w:val="22"/>
        </w:rPr>
        <w:t>t</w:t>
      </w:r>
      <w:r w:rsidRPr="005B7136">
        <w:rPr>
          <w:rFonts w:ascii="Times New Roman" w:hAnsi="Times New Roman"/>
          <w:spacing w:val="3"/>
          <w:sz w:val="22"/>
          <w:szCs w:val="22"/>
        </w:rPr>
        <w:t>m</w:t>
      </w:r>
      <w:r w:rsidRPr="005B7136">
        <w:rPr>
          <w:rFonts w:ascii="Times New Roman" w:hAnsi="Times New Roman"/>
          <w:spacing w:val="2"/>
          <w:sz w:val="22"/>
          <w:szCs w:val="22"/>
        </w:rPr>
        <w:t>en</w:t>
      </w:r>
      <w:r w:rsidRPr="005B7136">
        <w:rPr>
          <w:rFonts w:ascii="Times New Roman" w:hAnsi="Times New Roman"/>
          <w:sz w:val="22"/>
          <w:szCs w:val="22"/>
        </w:rPr>
        <w:t>t</w:t>
      </w:r>
      <w:r w:rsidRPr="005B7136">
        <w:rPr>
          <w:rFonts w:ascii="Times New Roman" w:hAnsi="Times New Roman"/>
          <w:spacing w:val="22"/>
          <w:sz w:val="22"/>
          <w:szCs w:val="22"/>
        </w:rPr>
        <w:t xml:space="preserve"> </w:t>
      </w:r>
      <w:r w:rsidRPr="005B7136">
        <w:rPr>
          <w:rFonts w:ascii="Times New Roman" w:hAnsi="Times New Roman"/>
          <w:spacing w:val="2"/>
          <w:sz w:val="22"/>
          <w:szCs w:val="22"/>
        </w:rPr>
        <w:t>da</w:t>
      </w:r>
      <w:r w:rsidRPr="005B7136">
        <w:rPr>
          <w:rFonts w:ascii="Times New Roman" w:hAnsi="Times New Roman"/>
          <w:spacing w:val="1"/>
          <w:sz w:val="22"/>
          <w:szCs w:val="22"/>
        </w:rPr>
        <w:t>t</w:t>
      </w:r>
      <w:r w:rsidRPr="005B7136">
        <w:rPr>
          <w:rFonts w:ascii="Times New Roman" w:hAnsi="Times New Roman"/>
          <w:sz w:val="22"/>
          <w:szCs w:val="22"/>
        </w:rPr>
        <w:t>a</w:t>
      </w:r>
      <w:r w:rsidRPr="005B7136">
        <w:rPr>
          <w:rFonts w:ascii="Times New Roman" w:hAnsi="Times New Roman"/>
          <w:spacing w:val="13"/>
          <w:sz w:val="22"/>
          <w:szCs w:val="22"/>
        </w:rPr>
        <w:t xml:space="preserve"> </w:t>
      </w:r>
      <w:r w:rsidRPr="005B7136">
        <w:rPr>
          <w:rFonts w:ascii="Times New Roman" w:hAnsi="Times New Roman"/>
          <w:spacing w:val="2"/>
          <w:sz w:val="22"/>
          <w:szCs w:val="22"/>
        </w:rPr>
        <w:t>co</w:t>
      </w:r>
      <w:r w:rsidRPr="005B7136">
        <w:rPr>
          <w:rFonts w:ascii="Times New Roman" w:hAnsi="Times New Roman"/>
          <w:spacing w:val="1"/>
          <w:sz w:val="22"/>
          <w:szCs w:val="22"/>
        </w:rPr>
        <w:t>ll</w:t>
      </w:r>
      <w:r w:rsidRPr="005B7136">
        <w:rPr>
          <w:rFonts w:ascii="Times New Roman" w:hAnsi="Times New Roman"/>
          <w:spacing w:val="2"/>
          <w:sz w:val="22"/>
          <w:szCs w:val="22"/>
        </w:rPr>
        <w:t>ec</w:t>
      </w:r>
      <w:r w:rsidRPr="005B7136">
        <w:rPr>
          <w:rFonts w:ascii="Times New Roman" w:hAnsi="Times New Roman"/>
          <w:spacing w:val="1"/>
          <w:sz w:val="22"/>
          <w:szCs w:val="22"/>
        </w:rPr>
        <w:t>te</w:t>
      </w:r>
      <w:r w:rsidRPr="005B7136">
        <w:rPr>
          <w:rFonts w:ascii="Times New Roman" w:hAnsi="Times New Roman"/>
          <w:sz w:val="22"/>
          <w:szCs w:val="22"/>
        </w:rPr>
        <w:t>d</w:t>
      </w:r>
      <w:r w:rsidRPr="005B7136">
        <w:rPr>
          <w:rFonts w:ascii="Times New Roman" w:hAnsi="Times New Roman"/>
          <w:spacing w:val="22"/>
          <w:sz w:val="22"/>
          <w:szCs w:val="22"/>
        </w:rPr>
        <w:t xml:space="preserve"> </w:t>
      </w:r>
      <w:r w:rsidRPr="005B7136">
        <w:rPr>
          <w:rFonts w:ascii="Times New Roman" w:hAnsi="Times New Roman"/>
          <w:spacing w:val="2"/>
          <w:sz w:val="22"/>
          <w:szCs w:val="22"/>
        </w:rPr>
        <w:t>c</w:t>
      </w:r>
      <w:r w:rsidRPr="005B7136">
        <w:rPr>
          <w:rFonts w:ascii="Times New Roman" w:hAnsi="Times New Roman"/>
          <w:spacing w:val="1"/>
          <w:sz w:val="22"/>
          <w:szCs w:val="22"/>
        </w:rPr>
        <w:t>li</w:t>
      </w:r>
      <w:r w:rsidRPr="005B7136">
        <w:rPr>
          <w:rFonts w:ascii="Times New Roman" w:hAnsi="Times New Roman"/>
          <w:spacing w:val="2"/>
          <w:sz w:val="22"/>
          <w:szCs w:val="22"/>
        </w:rPr>
        <w:t>n</w:t>
      </w:r>
      <w:r w:rsidRPr="005B7136">
        <w:rPr>
          <w:rFonts w:ascii="Times New Roman" w:hAnsi="Times New Roman"/>
          <w:spacing w:val="1"/>
          <w:sz w:val="22"/>
          <w:szCs w:val="22"/>
        </w:rPr>
        <w:t>i</w:t>
      </w:r>
      <w:r w:rsidRPr="005B7136">
        <w:rPr>
          <w:rFonts w:ascii="Times New Roman" w:hAnsi="Times New Roman"/>
          <w:spacing w:val="2"/>
          <w:sz w:val="22"/>
          <w:szCs w:val="22"/>
        </w:rPr>
        <w:t>ca</w:t>
      </w:r>
      <w:r w:rsidRPr="005B7136">
        <w:rPr>
          <w:rFonts w:ascii="Times New Roman" w:hAnsi="Times New Roman"/>
          <w:spacing w:val="1"/>
          <w:sz w:val="22"/>
          <w:szCs w:val="22"/>
        </w:rPr>
        <w:t>ll</w:t>
      </w:r>
      <w:r w:rsidRPr="005B7136">
        <w:rPr>
          <w:rFonts w:ascii="Times New Roman" w:hAnsi="Times New Roman"/>
          <w:sz w:val="22"/>
          <w:szCs w:val="22"/>
        </w:rPr>
        <w:t>y</w:t>
      </w:r>
      <w:r w:rsidRPr="005B7136">
        <w:rPr>
          <w:rFonts w:ascii="Times New Roman" w:hAnsi="Times New Roman"/>
          <w:spacing w:val="21"/>
          <w:sz w:val="22"/>
          <w:szCs w:val="22"/>
        </w:rPr>
        <w:t xml:space="preserve"> </w:t>
      </w:r>
      <w:r w:rsidRPr="005B7136">
        <w:rPr>
          <w:rFonts w:ascii="Times New Roman" w:hAnsi="Times New Roman"/>
          <w:spacing w:val="2"/>
          <w:sz w:val="22"/>
          <w:szCs w:val="22"/>
        </w:rPr>
        <w:t>o</w:t>
      </w:r>
      <w:r w:rsidRPr="005B7136">
        <w:rPr>
          <w:rFonts w:ascii="Times New Roman" w:hAnsi="Times New Roman"/>
          <w:sz w:val="22"/>
          <w:szCs w:val="22"/>
        </w:rPr>
        <w:t>n</w:t>
      </w:r>
      <w:r w:rsidRPr="005B7136">
        <w:rPr>
          <w:rFonts w:ascii="Times New Roman" w:hAnsi="Times New Roman"/>
          <w:spacing w:val="10"/>
          <w:sz w:val="22"/>
          <w:szCs w:val="22"/>
        </w:rPr>
        <w:t xml:space="preserve"> </w:t>
      </w:r>
      <w:r w:rsidRPr="005B7136">
        <w:rPr>
          <w:rFonts w:ascii="Times New Roman" w:hAnsi="Times New Roman"/>
          <w:spacing w:val="2"/>
          <w:sz w:val="22"/>
          <w:szCs w:val="22"/>
        </w:rPr>
        <w:t>30</w:t>
      </w:r>
      <w:r w:rsidRPr="005B7136">
        <w:rPr>
          <w:rFonts w:ascii="Times New Roman" w:hAnsi="Times New Roman"/>
          <w:spacing w:val="1"/>
          <w:sz w:val="22"/>
          <w:szCs w:val="22"/>
        </w:rPr>
        <w:t>,</w:t>
      </w:r>
      <w:r w:rsidRPr="005B7136">
        <w:rPr>
          <w:rFonts w:ascii="Times New Roman" w:hAnsi="Times New Roman"/>
          <w:spacing w:val="2"/>
          <w:sz w:val="22"/>
          <w:szCs w:val="22"/>
        </w:rPr>
        <w:t>00</w:t>
      </w:r>
      <w:r w:rsidRPr="005B7136">
        <w:rPr>
          <w:rFonts w:ascii="Times New Roman" w:hAnsi="Times New Roman"/>
          <w:sz w:val="22"/>
          <w:szCs w:val="22"/>
        </w:rPr>
        <w:t>0</w:t>
      </w:r>
      <w:r w:rsidRPr="005B7136">
        <w:rPr>
          <w:rFonts w:ascii="Times New Roman" w:hAnsi="Times New Roman"/>
          <w:spacing w:val="18"/>
          <w:sz w:val="22"/>
          <w:szCs w:val="22"/>
        </w:rPr>
        <w:t xml:space="preserve"> </w:t>
      </w:r>
      <w:r w:rsidRPr="005B7136">
        <w:rPr>
          <w:rFonts w:ascii="Times New Roman" w:hAnsi="Times New Roman"/>
          <w:spacing w:val="2"/>
          <w:sz w:val="22"/>
          <w:szCs w:val="22"/>
        </w:rPr>
        <w:t>9</w:t>
      </w:r>
      <w:r w:rsidRPr="005B7136">
        <w:rPr>
          <w:rFonts w:ascii="Times New Roman" w:hAnsi="Times New Roman"/>
          <w:spacing w:val="1"/>
          <w:sz w:val="22"/>
          <w:szCs w:val="22"/>
        </w:rPr>
        <w:t>/</w:t>
      </w:r>
      <w:r w:rsidRPr="005B7136">
        <w:rPr>
          <w:rFonts w:ascii="Times New Roman" w:hAnsi="Times New Roman"/>
          <w:spacing w:val="2"/>
          <w:sz w:val="22"/>
          <w:szCs w:val="22"/>
        </w:rPr>
        <w:t>1</w:t>
      </w:r>
      <w:r w:rsidRPr="005B7136">
        <w:rPr>
          <w:rFonts w:ascii="Times New Roman" w:hAnsi="Times New Roman"/>
          <w:sz w:val="22"/>
          <w:szCs w:val="22"/>
        </w:rPr>
        <w:t>1</w:t>
      </w:r>
      <w:r w:rsidRPr="005B7136">
        <w:rPr>
          <w:rFonts w:ascii="Times New Roman" w:hAnsi="Times New Roman"/>
          <w:spacing w:val="13"/>
          <w:sz w:val="22"/>
          <w:szCs w:val="22"/>
        </w:rPr>
        <w:t xml:space="preserve"> </w:t>
      </w:r>
      <w:r w:rsidRPr="005B7136">
        <w:rPr>
          <w:rFonts w:ascii="Times New Roman" w:hAnsi="Times New Roman"/>
          <w:spacing w:val="1"/>
          <w:sz w:val="22"/>
          <w:szCs w:val="22"/>
        </w:rPr>
        <w:t>r</w:t>
      </w:r>
      <w:r w:rsidRPr="005B7136">
        <w:rPr>
          <w:rFonts w:ascii="Times New Roman" w:hAnsi="Times New Roman"/>
          <w:spacing w:val="2"/>
          <w:sz w:val="22"/>
          <w:szCs w:val="22"/>
        </w:rPr>
        <w:t>esponde</w:t>
      </w:r>
      <w:r w:rsidRPr="005B7136">
        <w:rPr>
          <w:rFonts w:ascii="Times New Roman" w:hAnsi="Times New Roman"/>
          <w:spacing w:val="1"/>
          <w:sz w:val="22"/>
          <w:szCs w:val="22"/>
        </w:rPr>
        <w:t>r</w:t>
      </w:r>
      <w:r w:rsidRPr="005B7136">
        <w:rPr>
          <w:rFonts w:ascii="Times New Roman" w:hAnsi="Times New Roman"/>
          <w:sz w:val="22"/>
          <w:szCs w:val="22"/>
        </w:rPr>
        <w:t>s</w:t>
      </w:r>
      <w:r w:rsidRPr="005B7136">
        <w:rPr>
          <w:rFonts w:ascii="Times New Roman" w:hAnsi="Times New Roman"/>
          <w:spacing w:val="26"/>
          <w:sz w:val="22"/>
          <w:szCs w:val="22"/>
        </w:rPr>
        <w:t xml:space="preserve"> </w:t>
      </w:r>
      <w:r w:rsidRPr="005B7136">
        <w:rPr>
          <w:rFonts w:ascii="Times New Roman" w:hAnsi="Times New Roman"/>
          <w:spacing w:val="2"/>
          <w:sz w:val="22"/>
          <w:szCs w:val="22"/>
        </w:rPr>
        <w:t>eva</w:t>
      </w:r>
      <w:r w:rsidRPr="005B7136">
        <w:rPr>
          <w:rFonts w:ascii="Times New Roman" w:hAnsi="Times New Roman"/>
          <w:spacing w:val="1"/>
          <w:sz w:val="22"/>
          <w:szCs w:val="22"/>
        </w:rPr>
        <w:t>l</w:t>
      </w:r>
      <w:r w:rsidRPr="005B7136">
        <w:rPr>
          <w:rFonts w:ascii="Times New Roman" w:hAnsi="Times New Roman"/>
          <w:spacing w:val="2"/>
          <w:sz w:val="22"/>
          <w:szCs w:val="22"/>
        </w:rPr>
        <w:t>ua</w:t>
      </w:r>
      <w:r w:rsidRPr="005B7136">
        <w:rPr>
          <w:rFonts w:ascii="Times New Roman" w:hAnsi="Times New Roman"/>
          <w:spacing w:val="1"/>
          <w:sz w:val="22"/>
          <w:szCs w:val="22"/>
        </w:rPr>
        <w:t>t</w:t>
      </w:r>
      <w:r w:rsidRPr="005B7136">
        <w:rPr>
          <w:rFonts w:ascii="Times New Roman" w:hAnsi="Times New Roman"/>
          <w:spacing w:val="2"/>
          <w:sz w:val="22"/>
          <w:szCs w:val="22"/>
        </w:rPr>
        <w:t>ed</w:t>
      </w:r>
      <w:r w:rsidRPr="005B7136">
        <w:rPr>
          <w:rFonts w:ascii="Times New Roman" w:hAnsi="Times New Roman"/>
          <w:spacing w:val="21"/>
          <w:sz w:val="22"/>
          <w:szCs w:val="22"/>
        </w:rPr>
        <w:t xml:space="preserve"> </w:t>
      </w:r>
      <w:r w:rsidRPr="005B7136">
        <w:rPr>
          <w:rFonts w:ascii="Times New Roman" w:hAnsi="Times New Roman"/>
          <w:spacing w:val="2"/>
          <w:sz w:val="22"/>
          <w:szCs w:val="22"/>
        </w:rPr>
        <w:t>a</w:t>
      </w:r>
      <w:r w:rsidRPr="005B7136">
        <w:rPr>
          <w:rFonts w:ascii="Times New Roman" w:hAnsi="Times New Roman"/>
          <w:sz w:val="22"/>
          <w:szCs w:val="22"/>
        </w:rPr>
        <w:t>t</w:t>
      </w:r>
      <w:r w:rsidRPr="005B7136">
        <w:rPr>
          <w:rFonts w:ascii="Times New Roman" w:hAnsi="Times New Roman"/>
          <w:spacing w:val="4"/>
          <w:sz w:val="22"/>
          <w:szCs w:val="22"/>
        </w:rPr>
        <w:t xml:space="preserve"> </w:t>
      </w:r>
      <w:r w:rsidRPr="005B7136">
        <w:rPr>
          <w:rFonts w:ascii="Times New Roman" w:hAnsi="Times New Roman"/>
          <w:spacing w:val="1"/>
          <w:sz w:val="22"/>
          <w:szCs w:val="22"/>
        </w:rPr>
        <w:t>fi</w:t>
      </w:r>
      <w:r w:rsidRPr="005B7136">
        <w:rPr>
          <w:rFonts w:ascii="Times New Roman" w:hAnsi="Times New Roman"/>
          <w:spacing w:val="2"/>
          <w:sz w:val="22"/>
          <w:szCs w:val="22"/>
        </w:rPr>
        <w:t>v</w:t>
      </w:r>
      <w:r w:rsidRPr="005B7136">
        <w:rPr>
          <w:rFonts w:ascii="Times New Roman" w:hAnsi="Times New Roman"/>
          <w:sz w:val="22"/>
          <w:szCs w:val="22"/>
        </w:rPr>
        <w:t>e</w:t>
      </w:r>
      <w:r w:rsidRPr="005B7136">
        <w:rPr>
          <w:rFonts w:ascii="Times New Roman" w:hAnsi="Times New Roman"/>
          <w:spacing w:val="12"/>
          <w:sz w:val="22"/>
          <w:szCs w:val="22"/>
        </w:rPr>
        <w:t xml:space="preserve"> </w:t>
      </w:r>
      <w:r w:rsidRPr="005B7136">
        <w:rPr>
          <w:rFonts w:ascii="Times New Roman" w:hAnsi="Times New Roman"/>
          <w:spacing w:val="3"/>
          <w:sz w:val="22"/>
          <w:szCs w:val="22"/>
        </w:rPr>
        <w:t>C</w:t>
      </w:r>
      <w:r w:rsidRPr="005B7136">
        <w:rPr>
          <w:rFonts w:ascii="Times New Roman" w:hAnsi="Times New Roman"/>
          <w:spacing w:val="1"/>
          <w:sz w:val="22"/>
          <w:szCs w:val="22"/>
        </w:rPr>
        <w:t>li</w:t>
      </w:r>
      <w:r w:rsidRPr="005B7136">
        <w:rPr>
          <w:rFonts w:ascii="Times New Roman" w:hAnsi="Times New Roman"/>
          <w:spacing w:val="2"/>
          <w:sz w:val="22"/>
          <w:szCs w:val="22"/>
        </w:rPr>
        <w:t>n</w:t>
      </w:r>
      <w:r w:rsidRPr="005B7136">
        <w:rPr>
          <w:rFonts w:ascii="Times New Roman" w:hAnsi="Times New Roman"/>
          <w:spacing w:val="1"/>
          <w:sz w:val="22"/>
          <w:szCs w:val="22"/>
        </w:rPr>
        <w:t>i</w:t>
      </w:r>
      <w:r w:rsidRPr="005B7136">
        <w:rPr>
          <w:rFonts w:ascii="Times New Roman" w:hAnsi="Times New Roman"/>
          <w:spacing w:val="2"/>
          <w:sz w:val="22"/>
          <w:szCs w:val="22"/>
        </w:rPr>
        <w:t>ca</w:t>
      </w:r>
      <w:r w:rsidRPr="005B7136">
        <w:rPr>
          <w:rFonts w:ascii="Times New Roman" w:hAnsi="Times New Roman"/>
          <w:sz w:val="22"/>
          <w:szCs w:val="22"/>
        </w:rPr>
        <w:t>l</w:t>
      </w:r>
      <w:r w:rsidRPr="005B7136">
        <w:rPr>
          <w:rFonts w:ascii="Times New Roman" w:hAnsi="Times New Roman"/>
          <w:spacing w:val="18"/>
          <w:sz w:val="22"/>
          <w:szCs w:val="22"/>
        </w:rPr>
        <w:t xml:space="preserve"> </w:t>
      </w:r>
      <w:r w:rsidRPr="005B7136">
        <w:rPr>
          <w:rFonts w:ascii="Times New Roman" w:hAnsi="Times New Roman"/>
          <w:spacing w:val="3"/>
          <w:sz w:val="22"/>
          <w:szCs w:val="22"/>
        </w:rPr>
        <w:t>C</w:t>
      </w:r>
      <w:r w:rsidRPr="005B7136">
        <w:rPr>
          <w:rFonts w:ascii="Times New Roman" w:hAnsi="Times New Roman"/>
          <w:spacing w:val="2"/>
          <w:sz w:val="22"/>
          <w:szCs w:val="22"/>
        </w:rPr>
        <w:t>en</w:t>
      </w:r>
      <w:r w:rsidRPr="005B7136">
        <w:rPr>
          <w:rFonts w:ascii="Times New Roman" w:hAnsi="Times New Roman"/>
          <w:spacing w:val="1"/>
          <w:sz w:val="22"/>
          <w:szCs w:val="22"/>
        </w:rPr>
        <w:t>t</w:t>
      </w:r>
      <w:r w:rsidRPr="005B7136">
        <w:rPr>
          <w:rFonts w:ascii="Times New Roman" w:hAnsi="Times New Roman"/>
          <w:spacing w:val="2"/>
          <w:sz w:val="22"/>
          <w:szCs w:val="22"/>
        </w:rPr>
        <w:t>e</w:t>
      </w:r>
      <w:r w:rsidRPr="005B7136">
        <w:rPr>
          <w:rFonts w:ascii="Times New Roman" w:hAnsi="Times New Roman"/>
          <w:spacing w:val="1"/>
          <w:sz w:val="22"/>
          <w:szCs w:val="22"/>
        </w:rPr>
        <w:t>r</w:t>
      </w:r>
      <w:r w:rsidRPr="005B7136">
        <w:rPr>
          <w:rFonts w:ascii="Times New Roman" w:hAnsi="Times New Roman"/>
          <w:sz w:val="22"/>
          <w:szCs w:val="22"/>
        </w:rPr>
        <w:t>s</w:t>
      </w:r>
      <w:r w:rsidRPr="005B7136">
        <w:rPr>
          <w:rFonts w:ascii="Times New Roman" w:hAnsi="Times New Roman"/>
          <w:spacing w:val="20"/>
          <w:sz w:val="22"/>
          <w:szCs w:val="22"/>
        </w:rPr>
        <w:t xml:space="preserve"> </w:t>
      </w:r>
      <w:r w:rsidRPr="005B7136">
        <w:rPr>
          <w:rFonts w:ascii="Times New Roman" w:hAnsi="Times New Roman"/>
          <w:spacing w:val="1"/>
          <w:sz w:val="22"/>
          <w:szCs w:val="22"/>
        </w:rPr>
        <w:t>i</w:t>
      </w:r>
      <w:r w:rsidRPr="005B7136">
        <w:rPr>
          <w:rFonts w:ascii="Times New Roman" w:hAnsi="Times New Roman"/>
          <w:sz w:val="22"/>
          <w:szCs w:val="22"/>
        </w:rPr>
        <w:t>n</w:t>
      </w:r>
      <w:r w:rsidRPr="005B7136">
        <w:rPr>
          <w:rFonts w:ascii="Times New Roman" w:hAnsi="Times New Roman"/>
          <w:spacing w:val="8"/>
          <w:sz w:val="22"/>
          <w:szCs w:val="22"/>
        </w:rPr>
        <w:t xml:space="preserve"> </w:t>
      </w:r>
      <w:r w:rsidRPr="005B7136">
        <w:rPr>
          <w:rFonts w:ascii="Times New Roman" w:hAnsi="Times New Roman"/>
          <w:spacing w:val="1"/>
          <w:sz w:val="22"/>
          <w:szCs w:val="22"/>
        </w:rPr>
        <w:t>t</w:t>
      </w:r>
      <w:r w:rsidRPr="005B7136">
        <w:rPr>
          <w:rFonts w:ascii="Times New Roman" w:hAnsi="Times New Roman"/>
          <w:spacing w:val="2"/>
          <w:sz w:val="22"/>
          <w:szCs w:val="22"/>
        </w:rPr>
        <w:t>h</w:t>
      </w:r>
      <w:r w:rsidRPr="005B7136">
        <w:rPr>
          <w:rFonts w:ascii="Times New Roman" w:hAnsi="Times New Roman"/>
          <w:sz w:val="22"/>
          <w:szCs w:val="22"/>
        </w:rPr>
        <w:t>e</w:t>
      </w:r>
      <w:r w:rsidRPr="005B7136">
        <w:rPr>
          <w:rFonts w:ascii="Times New Roman" w:hAnsi="Times New Roman"/>
          <w:spacing w:val="11"/>
          <w:sz w:val="22"/>
          <w:szCs w:val="22"/>
        </w:rPr>
        <w:t xml:space="preserve"> </w:t>
      </w:r>
      <w:r w:rsidRPr="005B7136">
        <w:rPr>
          <w:rFonts w:ascii="Times New Roman" w:hAnsi="Times New Roman"/>
          <w:spacing w:val="3"/>
          <w:sz w:val="22"/>
          <w:szCs w:val="22"/>
        </w:rPr>
        <w:t>N</w:t>
      </w:r>
      <w:r w:rsidRPr="005B7136">
        <w:rPr>
          <w:rFonts w:ascii="Times New Roman" w:hAnsi="Times New Roman"/>
          <w:spacing w:val="2"/>
          <w:sz w:val="22"/>
          <w:szCs w:val="22"/>
        </w:rPr>
        <w:t>e</w:t>
      </w:r>
      <w:r w:rsidRPr="005B7136">
        <w:rPr>
          <w:rFonts w:ascii="Times New Roman" w:hAnsi="Times New Roman"/>
          <w:sz w:val="22"/>
          <w:szCs w:val="22"/>
        </w:rPr>
        <w:t>w</w:t>
      </w:r>
      <w:r w:rsidRPr="005B7136">
        <w:rPr>
          <w:rFonts w:ascii="Times New Roman" w:hAnsi="Times New Roman"/>
          <w:spacing w:val="13"/>
          <w:sz w:val="22"/>
          <w:szCs w:val="22"/>
        </w:rPr>
        <w:t xml:space="preserve"> </w:t>
      </w:r>
      <w:r w:rsidRPr="005B7136">
        <w:rPr>
          <w:rFonts w:ascii="Times New Roman" w:hAnsi="Times New Roman"/>
          <w:spacing w:val="3"/>
          <w:sz w:val="22"/>
          <w:szCs w:val="22"/>
        </w:rPr>
        <w:t>Y</w:t>
      </w:r>
      <w:r w:rsidRPr="005B7136">
        <w:rPr>
          <w:rFonts w:ascii="Times New Roman" w:hAnsi="Times New Roman"/>
          <w:spacing w:val="2"/>
          <w:sz w:val="22"/>
          <w:szCs w:val="22"/>
        </w:rPr>
        <w:t>o</w:t>
      </w:r>
      <w:r w:rsidRPr="005B7136">
        <w:rPr>
          <w:rFonts w:ascii="Times New Roman" w:hAnsi="Times New Roman"/>
          <w:spacing w:val="1"/>
          <w:sz w:val="22"/>
          <w:szCs w:val="22"/>
        </w:rPr>
        <w:t>r</w:t>
      </w:r>
      <w:r w:rsidRPr="005B7136">
        <w:rPr>
          <w:rFonts w:ascii="Times New Roman" w:hAnsi="Times New Roman"/>
          <w:sz w:val="22"/>
          <w:szCs w:val="22"/>
        </w:rPr>
        <w:t>k</w:t>
      </w:r>
      <w:r w:rsidRPr="005B7136">
        <w:rPr>
          <w:rFonts w:ascii="Times New Roman" w:hAnsi="Times New Roman"/>
          <w:spacing w:val="14"/>
          <w:sz w:val="22"/>
          <w:szCs w:val="22"/>
        </w:rPr>
        <w:t xml:space="preserve"> </w:t>
      </w:r>
      <w:r w:rsidRPr="005B7136">
        <w:rPr>
          <w:rFonts w:ascii="Times New Roman" w:hAnsi="Times New Roman"/>
          <w:spacing w:val="3"/>
          <w:sz w:val="22"/>
          <w:szCs w:val="22"/>
        </w:rPr>
        <w:t>m</w:t>
      </w:r>
      <w:r w:rsidRPr="005B7136">
        <w:rPr>
          <w:rFonts w:ascii="Times New Roman" w:hAnsi="Times New Roman"/>
          <w:spacing w:val="2"/>
          <w:sz w:val="22"/>
          <w:szCs w:val="22"/>
        </w:rPr>
        <w:t>e</w:t>
      </w:r>
      <w:r w:rsidRPr="005B7136">
        <w:rPr>
          <w:rFonts w:ascii="Times New Roman" w:hAnsi="Times New Roman"/>
          <w:spacing w:val="1"/>
          <w:sz w:val="22"/>
          <w:szCs w:val="22"/>
        </w:rPr>
        <w:t>tr</w:t>
      </w:r>
      <w:r w:rsidRPr="005B7136">
        <w:rPr>
          <w:rFonts w:ascii="Times New Roman" w:hAnsi="Times New Roman"/>
          <w:spacing w:val="2"/>
          <w:sz w:val="22"/>
          <w:szCs w:val="22"/>
        </w:rPr>
        <w:t>opo</w:t>
      </w:r>
      <w:r w:rsidRPr="005B7136">
        <w:rPr>
          <w:rFonts w:ascii="Times New Roman" w:hAnsi="Times New Roman"/>
          <w:spacing w:val="1"/>
          <w:sz w:val="22"/>
          <w:szCs w:val="22"/>
        </w:rPr>
        <w:t>lit</w:t>
      </w:r>
      <w:r w:rsidRPr="005B7136">
        <w:rPr>
          <w:rFonts w:ascii="Times New Roman" w:hAnsi="Times New Roman"/>
          <w:spacing w:val="2"/>
          <w:sz w:val="22"/>
          <w:szCs w:val="22"/>
        </w:rPr>
        <w:t>a</w:t>
      </w:r>
      <w:r w:rsidRPr="005B7136">
        <w:rPr>
          <w:rFonts w:ascii="Times New Roman" w:hAnsi="Times New Roman"/>
          <w:sz w:val="22"/>
          <w:szCs w:val="22"/>
        </w:rPr>
        <w:t>n</w:t>
      </w:r>
      <w:r w:rsidRPr="005B7136">
        <w:rPr>
          <w:rFonts w:ascii="Times New Roman" w:hAnsi="Times New Roman"/>
          <w:spacing w:val="28"/>
          <w:sz w:val="22"/>
          <w:szCs w:val="22"/>
        </w:rPr>
        <w:t xml:space="preserve"> </w:t>
      </w:r>
      <w:r w:rsidRPr="005B7136">
        <w:rPr>
          <w:rFonts w:ascii="Times New Roman" w:hAnsi="Times New Roman"/>
          <w:spacing w:val="2"/>
          <w:w w:val="102"/>
          <w:sz w:val="22"/>
          <w:szCs w:val="22"/>
        </w:rPr>
        <w:t>a</w:t>
      </w:r>
      <w:r w:rsidRPr="005B7136">
        <w:rPr>
          <w:rFonts w:ascii="Times New Roman" w:hAnsi="Times New Roman"/>
          <w:spacing w:val="1"/>
          <w:w w:val="102"/>
          <w:sz w:val="22"/>
          <w:szCs w:val="22"/>
        </w:rPr>
        <w:t>r</w:t>
      </w:r>
      <w:r w:rsidRPr="005B7136">
        <w:rPr>
          <w:rFonts w:ascii="Times New Roman" w:hAnsi="Times New Roman"/>
          <w:spacing w:val="2"/>
          <w:w w:val="102"/>
          <w:sz w:val="22"/>
          <w:szCs w:val="22"/>
        </w:rPr>
        <w:t>ea.</w:t>
      </w:r>
    </w:p>
    <w:p w:rsidR="005B7136" w:rsidRPr="00BB6A82" w:rsidRDefault="005B7136" w:rsidP="001D443D">
      <w:pPr>
        <w:widowControl/>
        <w:tabs>
          <w:tab w:val="left" w:pos="720"/>
        </w:tabs>
        <w:autoSpaceDE w:val="0"/>
        <w:autoSpaceDN w:val="0"/>
        <w:rPr>
          <w:rFonts w:ascii="Times New Roman" w:hAnsi="Times New Roman"/>
          <w:b/>
          <w:bCs/>
          <w:snapToGrid/>
          <w:sz w:val="12"/>
          <w:szCs w:val="22"/>
        </w:rPr>
      </w:pPr>
    </w:p>
    <w:p w:rsidR="00BB6A82" w:rsidRDefault="00BB6A82" w:rsidP="00BB6A82">
      <w:pPr>
        <w:tabs>
          <w:tab w:val="left" w:pos="90"/>
        </w:tabs>
        <w:autoSpaceDE w:val="0"/>
        <w:autoSpaceDN w:val="0"/>
        <w:adjustRightInd w:val="0"/>
        <w:rPr>
          <w:rFonts w:ascii="Times New Roman" w:hAnsi="Times New Roman"/>
          <w:snapToGrid/>
          <w:color w:val="000000"/>
          <w:sz w:val="22"/>
          <w:szCs w:val="22"/>
        </w:rPr>
      </w:pPr>
      <w:r w:rsidRPr="00CD417A">
        <w:rPr>
          <w:rFonts w:ascii="Times New Roman" w:hAnsi="Times New Roman"/>
          <w:snapToGrid/>
          <w:color w:val="000000"/>
          <w:sz w:val="22"/>
          <w:szCs w:val="22"/>
        </w:rPr>
        <w:t>2011-N-13318</w:t>
      </w:r>
      <w:r w:rsidRPr="00CD417A">
        <w:rPr>
          <w:rFonts w:ascii="Times New Roman" w:hAnsi="Times New Roman"/>
          <w:b/>
          <w:snapToGrid/>
          <w:color w:val="000000"/>
          <w:sz w:val="22"/>
          <w:szCs w:val="22"/>
        </w:rPr>
        <w:tab/>
      </w:r>
      <w:r w:rsidRPr="00CD417A">
        <w:rPr>
          <w:rFonts w:ascii="Times New Roman" w:hAnsi="Times New Roman"/>
          <w:snapToGrid/>
          <w:color w:val="000000"/>
          <w:sz w:val="22"/>
          <w:szCs w:val="22"/>
        </w:rPr>
        <w:t>(Lucchini, PI)</w:t>
      </w:r>
      <w:r w:rsidRPr="00CD417A">
        <w:rPr>
          <w:rFonts w:ascii="Times New Roman" w:hAnsi="Times New Roman"/>
          <w:snapToGrid/>
          <w:color w:val="000000"/>
          <w:sz w:val="22"/>
          <w:szCs w:val="22"/>
        </w:rPr>
        <w:tab/>
      </w:r>
      <w:r w:rsidRPr="00CD417A">
        <w:rPr>
          <w:rFonts w:ascii="Times New Roman" w:hAnsi="Times New Roman"/>
          <w:snapToGrid/>
          <w:color w:val="000000"/>
          <w:sz w:val="22"/>
          <w:szCs w:val="22"/>
        </w:rPr>
        <w:tab/>
      </w:r>
      <w:r w:rsidRPr="00CD417A">
        <w:rPr>
          <w:rFonts w:ascii="Times New Roman" w:hAnsi="Times New Roman"/>
          <w:snapToGrid/>
          <w:color w:val="000000"/>
          <w:sz w:val="22"/>
          <w:szCs w:val="22"/>
        </w:rPr>
        <w:tab/>
        <w:t xml:space="preserve">07/01/11 </w:t>
      </w:r>
      <w:r>
        <w:rPr>
          <w:rFonts w:ascii="Times New Roman" w:hAnsi="Times New Roman"/>
          <w:snapToGrid/>
          <w:color w:val="000000"/>
          <w:sz w:val="22"/>
          <w:szCs w:val="22"/>
        </w:rPr>
        <w:t>–</w:t>
      </w:r>
      <w:r w:rsidRPr="00CD417A">
        <w:rPr>
          <w:rFonts w:ascii="Times New Roman" w:hAnsi="Times New Roman"/>
          <w:snapToGrid/>
          <w:color w:val="000000"/>
          <w:sz w:val="22"/>
          <w:szCs w:val="22"/>
        </w:rPr>
        <w:t xml:space="preserve"> </w:t>
      </w:r>
      <w:r>
        <w:rPr>
          <w:rFonts w:ascii="Times New Roman" w:hAnsi="Times New Roman"/>
          <w:snapToGrid/>
          <w:color w:val="000000"/>
          <w:sz w:val="22"/>
          <w:szCs w:val="22"/>
        </w:rPr>
        <w:t>12/31/16</w:t>
      </w:r>
    </w:p>
    <w:p w:rsidR="00BB6A82" w:rsidRPr="00CD417A" w:rsidRDefault="00BB6A82" w:rsidP="00BB6A82">
      <w:pPr>
        <w:tabs>
          <w:tab w:val="left" w:pos="90"/>
        </w:tabs>
        <w:autoSpaceDE w:val="0"/>
        <w:autoSpaceDN w:val="0"/>
        <w:adjustRightInd w:val="0"/>
        <w:rPr>
          <w:rFonts w:ascii="Times New Roman" w:hAnsi="Times New Roman"/>
          <w:b/>
          <w:snapToGrid/>
          <w:color w:val="000000"/>
          <w:sz w:val="22"/>
          <w:szCs w:val="22"/>
        </w:rPr>
      </w:pPr>
      <w:r>
        <w:rPr>
          <w:rFonts w:ascii="Times New Roman" w:hAnsi="Times New Roman"/>
          <w:snapToGrid/>
          <w:color w:val="000000"/>
          <w:sz w:val="22"/>
          <w:szCs w:val="22"/>
        </w:rPr>
        <w:t>CDC</w:t>
      </w:r>
      <w:r>
        <w:rPr>
          <w:rFonts w:ascii="Times New Roman" w:hAnsi="Times New Roman"/>
          <w:snapToGrid/>
          <w:color w:val="000000"/>
          <w:sz w:val="22"/>
          <w:szCs w:val="22"/>
        </w:rPr>
        <w:tab/>
      </w:r>
      <w:r>
        <w:rPr>
          <w:rFonts w:ascii="Times New Roman" w:hAnsi="Times New Roman"/>
          <w:snapToGrid/>
          <w:color w:val="000000"/>
          <w:sz w:val="22"/>
          <w:szCs w:val="22"/>
        </w:rPr>
        <w:tab/>
      </w:r>
      <w:r>
        <w:rPr>
          <w:rFonts w:ascii="Times New Roman" w:hAnsi="Times New Roman"/>
          <w:snapToGrid/>
          <w:color w:val="000000"/>
          <w:sz w:val="22"/>
          <w:szCs w:val="22"/>
        </w:rPr>
        <w:tab/>
      </w:r>
      <w:r>
        <w:rPr>
          <w:rFonts w:ascii="Times New Roman" w:hAnsi="Times New Roman"/>
          <w:snapToGrid/>
          <w:color w:val="000000"/>
          <w:sz w:val="22"/>
          <w:szCs w:val="22"/>
        </w:rPr>
        <w:tab/>
      </w:r>
      <w:r>
        <w:rPr>
          <w:rFonts w:ascii="Times New Roman" w:hAnsi="Times New Roman"/>
          <w:snapToGrid/>
          <w:color w:val="000000"/>
          <w:sz w:val="22"/>
          <w:szCs w:val="22"/>
        </w:rPr>
        <w:tab/>
      </w:r>
      <w:r>
        <w:rPr>
          <w:rFonts w:ascii="Times New Roman" w:hAnsi="Times New Roman"/>
          <w:snapToGrid/>
          <w:color w:val="000000"/>
          <w:sz w:val="22"/>
          <w:szCs w:val="22"/>
        </w:rPr>
        <w:tab/>
      </w:r>
      <w:r w:rsidRPr="00CD417A">
        <w:rPr>
          <w:rFonts w:ascii="Times New Roman" w:hAnsi="Times New Roman"/>
          <w:snapToGrid/>
          <w:color w:val="000000"/>
          <w:sz w:val="22"/>
          <w:szCs w:val="22"/>
        </w:rPr>
        <w:t>$</w:t>
      </w:r>
      <w:r>
        <w:rPr>
          <w:rFonts w:ascii="Times New Roman" w:hAnsi="Times New Roman"/>
          <w:snapToGrid/>
          <w:color w:val="000000"/>
          <w:sz w:val="22"/>
          <w:szCs w:val="22"/>
        </w:rPr>
        <w:t>28,422,550</w:t>
      </w:r>
      <w:r w:rsidRPr="00CD417A">
        <w:rPr>
          <w:rFonts w:ascii="Times New Roman" w:hAnsi="Times New Roman"/>
          <w:snapToGrid/>
          <w:color w:val="000000"/>
          <w:sz w:val="22"/>
          <w:szCs w:val="22"/>
        </w:rPr>
        <w:t xml:space="preserve"> </w:t>
      </w:r>
    </w:p>
    <w:p w:rsidR="00BB6A82" w:rsidRPr="00CD417A" w:rsidRDefault="00BB6A82" w:rsidP="00BB6A82">
      <w:pPr>
        <w:tabs>
          <w:tab w:val="left" w:pos="90"/>
        </w:tabs>
        <w:autoSpaceDE w:val="0"/>
        <w:autoSpaceDN w:val="0"/>
        <w:adjustRightInd w:val="0"/>
        <w:rPr>
          <w:rFonts w:ascii="Times New Roman" w:hAnsi="Times New Roman"/>
          <w:b/>
          <w:snapToGrid/>
          <w:color w:val="000000"/>
          <w:sz w:val="22"/>
          <w:szCs w:val="22"/>
        </w:rPr>
      </w:pPr>
      <w:r w:rsidRPr="00CD417A">
        <w:rPr>
          <w:rFonts w:ascii="Times New Roman" w:hAnsi="Times New Roman"/>
          <w:b/>
          <w:snapToGrid/>
          <w:color w:val="000000"/>
          <w:sz w:val="22"/>
          <w:szCs w:val="22"/>
        </w:rPr>
        <w:t>World Trade Center Data and Coordination Center</w:t>
      </w:r>
    </w:p>
    <w:p w:rsidR="00BB6A82" w:rsidRPr="00CD417A" w:rsidRDefault="00BB6A82" w:rsidP="00BB6A82">
      <w:pPr>
        <w:tabs>
          <w:tab w:val="left" w:pos="90"/>
        </w:tabs>
        <w:autoSpaceDE w:val="0"/>
        <w:autoSpaceDN w:val="0"/>
        <w:adjustRightInd w:val="0"/>
        <w:rPr>
          <w:rFonts w:ascii="Times New Roman" w:hAnsi="Times New Roman"/>
          <w:snapToGrid/>
          <w:color w:val="000000"/>
          <w:sz w:val="22"/>
          <w:szCs w:val="22"/>
        </w:rPr>
      </w:pPr>
      <w:r w:rsidRPr="00CD417A">
        <w:rPr>
          <w:rFonts w:ascii="Times New Roman" w:hAnsi="Times New Roman"/>
          <w:snapToGrid/>
          <w:color w:val="000000"/>
          <w:sz w:val="22"/>
          <w:szCs w:val="22"/>
        </w:rPr>
        <w:t>This project is the coordinating center for a multicenter program providing monitoring and treatment to volunteers who assisted in the recovery and cleanup after the 9/11 attack.</w:t>
      </w:r>
    </w:p>
    <w:p w:rsidR="00BB6A82" w:rsidRPr="00CD417A" w:rsidRDefault="00BB6A82" w:rsidP="00BB6A82">
      <w:pPr>
        <w:tabs>
          <w:tab w:val="left" w:pos="90"/>
          <w:tab w:val="left" w:pos="4320"/>
          <w:tab w:val="left" w:pos="7650"/>
        </w:tabs>
        <w:autoSpaceDE w:val="0"/>
        <w:autoSpaceDN w:val="0"/>
        <w:adjustRightInd w:val="0"/>
        <w:rPr>
          <w:rFonts w:ascii="Times New Roman" w:hAnsi="Times New Roman"/>
          <w:bCs/>
          <w:snapToGrid/>
          <w:sz w:val="22"/>
          <w:szCs w:val="22"/>
        </w:rPr>
      </w:pPr>
      <w:r w:rsidRPr="00CD417A">
        <w:rPr>
          <w:rFonts w:ascii="Times New Roman" w:hAnsi="Times New Roman"/>
          <w:bCs/>
          <w:snapToGrid/>
          <w:sz w:val="22"/>
          <w:szCs w:val="22"/>
        </w:rPr>
        <w:t>Role:  Co-Investigator</w:t>
      </w:r>
    </w:p>
    <w:p w:rsidR="00BB6A82" w:rsidRPr="00BB6A82" w:rsidRDefault="00BB6A82" w:rsidP="001D443D">
      <w:pPr>
        <w:tabs>
          <w:tab w:val="left" w:pos="90"/>
          <w:tab w:val="left" w:pos="4320"/>
          <w:tab w:val="left" w:pos="4785"/>
        </w:tabs>
        <w:autoSpaceDE w:val="0"/>
        <w:autoSpaceDN w:val="0"/>
        <w:adjustRightInd w:val="0"/>
        <w:rPr>
          <w:rFonts w:ascii="Times New Roman" w:hAnsi="Times New Roman"/>
          <w:snapToGrid/>
          <w:color w:val="000000"/>
          <w:sz w:val="12"/>
          <w:szCs w:val="22"/>
        </w:rPr>
      </w:pPr>
    </w:p>
    <w:p w:rsidR="001D443D" w:rsidRDefault="001D443D" w:rsidP="001D443D">
      <w:pPr>
        <w:tabs>
          <w:tab w:val="left" w:pos="90"/>
          <w:tab w:val="left" w:pos="4320"/>
          <w:tab w:val="left" w:pos="4785"/>
        </w:tabs>
        <w:autoSpaceDE w:val="0"/>
        <w:autoSpaceDN w:val="0"/>
        <w:adjustRightInd w:val="0"/>
        <w:rPr>
          <w:rFonts w:ascii="Times New Roman" w:hAnsi="Times New Roman"/>
          <w:snapToGrid/>
          <w:color w:val="000000"/>
          <w:sz w:val="22"/>
          <w:szCs w:val="22"/>
        </w:rPr>
      </w:pPr>
      <w:r w:rsidRPr="00CD417A">
        <w:rPr>
          <w:rFonts w:ascii="Times New Roman" w:hAnsi="Times New Roman"/>
          <w:snapToGrid/>
          <w:color w:val="000000"/>
          <w:sz w:val="22"/>
          <w:szCs w:val="22"/>
        </w:rPr>
        <w:t>NIH-HHSN27520080031C   (Landrigan, PI)</w:t>
      </w:r>
      <w:r w:rsidRPr="00CD417A">
        <w:rPr>
          <w:rFonts w:ascii="Times New Roman" w:hAnsi="Times New Roman"/>
          <w:snapToGrid/>
          <w:color w:val="000000"/>
          <w:sz w:val="22"/>
          <w:szCs w:val="22"/>
        </w:rPr>
        <w:tab/>
      </w:r>
      <w:r>
        <w:rPr>
          <w:rFonts w:ascii="Times New Roman" w:hAnsi="Times New Roman"/>
          <w:snapToGrid/>
          <w:color w:val="000000"/>
          <w:sz w:val="22"/>
          <w:szCs w:val="22"/>
        </w:rPr>
        <w:t xml:space="preserve">09/28/08 - </w:t>
      </w:r>
      <w:r w:rsidRPr="00CD417A">
        <w:rPr>
          <w:rFonts w:ascii="Times New Roman" w:hAnsi="Times New Roman"/>
          <w:snapToGrid/>
          <w:color w:val="000000"/>
          <w:sz w:val="22"/>
          <w:szCs w:val="22"/>
        </w:rPr>
        <w:t>09/27/1</w:t>
      </w:r>
      <w:r w:rsidR="009D5FE7">
        <w:rPr>
          <w:rFonts w:ascii="Times New Roman" w:hAnsi="Times New Roman"/>
          <w:snapToGrid/>
          <w:color w:val="000000"/>
          <w:sz w:val="22"/>
          <w:szCs w:val="22"/>
        </w:rPr>
        <w:t>3</w:t>
      </w:r>
      <w:r w:rsidRPr="00CD417A">
        <w:rPr>
          <w:rFonts w:ascii="Times New Roman" w:hAnsi="Times New Roman"/>
          <w:snapToGrid/>
          <w:color w:val="000000"/>
          <w:sz w:val="22"/>
          <w:szCs w:val="22"/>
        </w:rPr>
        <w:tab/>
      </w:r>
    </w:p>
    <w:p w:rsidR="0011339B" w:rsidRDefault="00BB6A82" w:rsidP="001D443D">
      <w:pPr>
        <w:tabs>
          <w:tab w:val="left" w:pos="90"/>
          <w:tab w:val="left" w:pos="4320"/>
          <w:tab w:val="left" w:pos="4785"/>
        </w:tabs>
        <w:autoSpaceDE w:val="0"/>
        <w:autoSpaceDN w:val="0"/>
        <w:adjustRightInd w:val="0"/>
        <w:rPr>
          <w:rFonts w:ascii="Times New Roman" w:hAnsi="Times New Roman"/>
          <w:snapToGrid/>
          <w:color w:val="000000"/>
          <w:sz w:val="22"/>
          <w:szCs w:val="22"/>
        </w:rPr>
      </w:pPr>
      <w:r>
        <w:rPr>
          <w:rFonts w:ascii="Times New Roman" w:hAnsi="Times New Roman"/>
          <w:snapToGrid/>
          <w:color w:val="000000"/>
          <w:sz w:val="22"/>
          <w:szCs w:val="22"/>
        </w:rPr>
        <w:t>NICHD</w:t>
      </w:r>
      <w:r w:rsidR="001D443D">
        <w:rPr>
          <w:rFonts w:ascii="Times New Roman" w:hAnsi="Times New Roman"/>
          <w:snapToGrid/>
          <w:color w:val="000000"/>
          <w:sz w:val="22"/>
          <w:szCs w:val="22"/>
        </w:rPr>
        <w:tab/>
      </w:r>
    </w:p>
    <w:p w:rsidR="005B7136" w:rsidRDefault="001D443D" w:rsidP="005B7136">
      <w:pPr>
        <w:tabs>
          <w:tab w:val="left" w:pos="90"/>
          <w:tab w:val="left" w:pos="4320"/>
          <w:tab w:val="left" w:pos="4785"/>
        </w:tabs>
        <w:autoSpaceDE w:val="0"/>
        <w:autoSpaceDN w:val="0"/>
        <w:adjustRightInd w:val="0"/>
        <w:rPr>
          <w:rFonts w:ascii="Times New Roman" w:hAnsi="Times New Roman"/>
          <w:snapToGrid/>
          <w:color w:val="000000"/>
          <w:sz w:val="22"/>
          <w:szCs w:val="22"/>
        </w:rPr>
      </w:pPr>
      <w:r w:rsidRPr="00CD417A">
        <w:rPr>
          <w:rFonts w:ascii="Times New Roman" w:hAnsi="Times New Roman"/>
          <w:b/>
          <w:snapToGrid/>
          <w:color w:val="000000"/>
          <w:sz w:val="22"/>
          <w:szCs w:val="22"/>
        </w:rPr>
        <w:t>National Children’s Study Vanguard Centers</w:t>
      </w:r>
      <w:r w:rsidRPr="00CD417A">
        <w:rPr>
          <w:rFonts w:ascii="Times New Roman" w:hAnsi="Times New Roman"/>
          <w:i/>
          <w:snapToGrid/>
          <w:color w:val="000000"/>
          <w:sz w:val="22"/>
          <w:szCs w:val="22"/>
        </w:rPr>
        <w:br/>
      </w:r>
      <w:r w:rsidRPr="00CD417A">
        <w:rPr>
          <w:rFonts w:ascii="Times New Roman" w:hAnsi="Times New Roman"/>
          <w:snapToGrid/>
          <w:color w:val="000000"/>
          <w:sz w:val="22"/>
          <w:szCs w:val="22"/>
        </w:rPr>
        <w:t>This project will recruit 1250 live births into a NICHD study of social, behavioral and environmental factors and their impact on childhood health, growth and development.  The Queens Vanguard Center is one of the first six sites selected to pilot the NCS, which will follow more than 100,000 children across the United States from birth until age 21.</w:t>
      </w:r>
    </w:p>
    <w:p w:rsidR="005B7136" w:rsidRPr="00BB6A82" w:rsidRDefault="005B7136" w:rsidP="005B7136">
      <w:pPr>
        <w:tabs>
          <w:tab w:val="left" w:pos="90"/>
          <w:tab w:val="left" w:pos="4320"/>
          <w:tab w:val="left" w:pos="4785"/>
        </w:tabs>
        <w:autoSpaceDE w:val="0"/>
        <w:autoSpaceDN w:val="0"/>
        <w:adjustRightInd w:val="0"/>
        <w:rPr>
          <w:rFonts w:ascii="Times New Roman" w:hAnsi="Times New Roman"/>
          <w:snapToGrid/>
          <w:color w:val="000000"/>
          <w:sz w:val="12"/>
          <w:szCs w:val="22"/>
        </w:rPr>
      </w:pPr>
    </w:p>
    <w:p w:rsidR="005B7136" w:rsidRDefault="005B7136" w:rsidP="005B7136">
      <w:pPr>
        <w:tabs>
          <w:tab w:val="left" w:pos="90"/>
          <w:tab w:val="left" w:pos="4320"/>
          <w:tab w:val="left" w:pos="4785"/>
        </w:tabs>
        <w:autoSpaceDE w:val="0"/>
        <w:autoSpaceDN w:val="0"/>
        <w:adjustRightInd w:val="0"/>
        <w:rPr>
          <w:rFonts w:ascii="Times New Roman" w:hAnsi="Times New Roman"/>
          <w:w w:val="102"/>
          <w:sz w:val="22"/>
          <w:szCs w:val="22"/>
        </w:rPr>
      </w:pPr>
      <w:r w:rsidRPr="005B7136">
        <w:rPr>
          <w:rFonts w:ascii="Times New Roman" w:hAnsi="Times New Roman"/>
          <w:spacing w:val="3"/>
          <w:sz w:val="22"/>
          <w:szCs w:val="22"/>
        </w:rPr>
        <w:t>U</w:t>
      </w:r>
      <w:r w:rsidRPr="005B7136">
        <w:rPr>
          <w:rFonts w:ascii="Times New Roman" w:hAnsi="Times New Roman"/>
          <w:spacing w:val="2"/>
          <w:sz w:val="22"/>
          <w:szCs w:val="22"/>
        </w:rPr>
        <w:t>10</w:t>
      </w:r>
      <w:r w:rsidRPr="005B7136">
        <w:rPr>
          <w:rFonts w:ascii="Times New Roman" w:hAnsi="Times New Roman"/>
          <w:spacing w:val="1"/>
          <w:sz w:val="22"/>
          <w:szCs w:val="22"/>
        </w:rPr>
        <w:t>-</w:t>
      </w:r>
      <w:r w:rsidRPr="005B7136">
        <w:rPr>
          <w:rFonts w:ascii="Times New Roman" w:hAnsi="Times New Roman"/>
          <w:spacing w:val="3"/>
          <w:sz w:val="22"/>
          <w:szCs w:val="22"/>
        </w:rPr>
        <w:t>OH</w:t>
      </w:r>
      <w:r w:rsidRPr="005B7136">
        <w:rPr>
          <w:rFonts w:ascii="Times New Roman" w:hAnsi="Times New Roman"/>
          <w:spacing w:val="2"/>
          <w:sz w:val="22"/>
          <w:szCs w:val="22"/>
        </w:rPr>
        <w:t>0823</w:t>
      </w:r>
      <w:r w:rsidRPr="005B7136">
        <w:rPr>
          <w:rFonts w:ascii="Times New Roman" w:hAnsi="Times New Roman"/>
          <w:sz w:val="22"/>
          <w:szCs w:val="22"/>
        </w:rPr>
        <w:t>2</w:t>
      </w:r>
      <w:r w:rsidRPr="005B7136">
        <w:rPr>
          <w:rFonts w:ascii="Times New Roman" w:hAnsi="Times New Roman"/>
          <w:spacing w:val="32"/>
          <w:sz w:val="22"/>
          <w:szCs w:val="22"/>
        </w:rPr>
        <w:t xml:space="preserve"> </w:t>
      </w:r>
      <w:r w:rsidRPr="005B7136">
        <w:rPr>
          <w:rFonts w:ascii="Times New Roman" w:hAnsi="Times New Roman"/>
          <w:spacing w:val="3"/>
          <w:sz w:val="22"/>
          <w:szCs w:val="22"/>
        </w:rPr>
        <w:t>CD</w:t>
      </w:r>
      <w:r w:rsidRPr="005B7136">
        <w:rPr>
          <w:rFonts w:ascii="Times New Roman" w:hAnsi="Times New Roman"/>
          <w:sz w:val="22"/>
          <w:szCs w:val="22"/>
        </w:rPr>
        <w:t>C</w:t>
      </w:r>
      <w:r w:rsidRPr="005B7136">
        <w:rPr>
          <w:rFonts w:ascii="Times New Roman" w:hAnsi="Times New Roman"/>
          <w:spacing w:val="-49"/>
          <w:sz w:val="22"/>
          <w:szCs w:val="22"/>
        </w:rPr>
        <w:t xml:space="preserve"> </w:t>
      </w:r>
      <w:r w:rsidRPr="005B7136">
        <w:rPr>
          <w:rFonts w:ascii="Times New Roman" w:hAnsi="Times New Roman"/>
          <w:sz w:val="22"/>
          <w:szCs w:val="22"/>
        </w:rPr>
        <w:t xml:space="preserve">   </w:t>
      </w:r>
      <w:r w:rsidRPr="005B7136">
        <w:rPr>
          <w:rFonts w:ascii="Times New Roman" w:hAnsi="Times New Roman"/>
          <w:spacing w:val="2"/>
          <w:sz w:val="22"/>
          <w:szCs w:val="22"/>
        </w:rPr>
        <w:t>Land</w:t>
      </w:r>
      <w:r w:rsidRPr="005B7136">
        <w:rPr>
          <w:rFonts w:ascii="Times New Roman" w:hAnsi="Times New Roman"/>
          <w:spacing w:val="1"/>
          <w:sz w:val="22"/>
          <w:szCs w:val="22"/>
        </w:rPr>
        <w:t>ri</w:t>
      </w:r>
      <w:r w:rsidRPr="005B7136">
        <w:rPr>
          <w:rFonts w:ascii="Times New Roman" w:hAnsi="Times New Roman"/>
          <w:spacing w:val="2"/>
          <w:sz w:val="22"/>
          <w:szCs w:val="22"/>
        </w:rPr>
        <w:t>ga</w:t>
      </w:r>
      <w:r w:rsidRPr="005B7136">
        <w:rPr>
          <w:rFonts w:ascii="Times New Roman" w:hAnsi="Times New Roman"/>
          <w:sz w:val="22"/>
          <w:szCs w:val="22"/>
        </w:rPr>
        <w:t>n</w:t>
      </w:r>
      <w:r w:rsidRPr="005B7136">
        <w:rPr>
          <w:rFonts w:ascii="Times New Roman" w:hAnsi="Times New Roman"/>
          <w:spacing w:val="24"/>
          <w:sz w:val="22"/>
          <w:szCs w:val="22"/>
        </w:rPr>
        <w:t xml:space="preserve"> </w:t>
      </w:r>
      <w:r w:rsidRPr="005B7136">
        <w:rPr>
          <w:rFonts w:ascii="Times New Roman" w:hAnsi="Times New Roman"/>
          <w:spacing w:val="1"/>
          <w:sz w:val="22"/>
          <w:szCs w:val="22"/>
        </w:rPr>
        <w:t>(</w:t>
      </w:r>
      <w:r w:rsidRPr="005B7136">
        <w:rPr>
          <w:rFonts w:ascii="Times New Roman" w:hAnsi="Times New Roman"/>
          <w:spacing w:val="3"/>
          <w:sz w:val="22"/>
          <w:szCs w:val="22"/>
        </w:rPr>
        <w:t>P</w:t>
      </w:r>
      <w:r w:rsidRPr="005B7136">
        <w:rPr>
          <w:rFonts w:ascii="Times New Roman" w:hAnsi="Times New Roman"/>
          <w:spacing w:val="1"/>
          <w:sz w:val="22"/>
          <w:szCs w:val="22"/>
        </w:rPr>
        <w:t>I</w:t>
      </w:r>
      <w:r w:rsidRPr="005B7136">
        <w:rPr>
          <w:rFonts w:ascii="Times New Roman" w:hAnsi="Times New Roman"/>
          <w:sz w:val="22"/>
          <w:szCs w:val="22"/>
        </w:rPr>
        <w:t>)</w:t>
      </w:r>
      <w:r w:rsidRPr="005B7136">
        <w:rPr>
          <w:rFonts w:ascii="Times New Roman" w:hAnsi="Times New Roman"/>
          <w:spacing w:val="-52"/>
          <w:sz w:val="22"/>
          <w:szCs w:val="22"/>
        </w:rPr>
        <w:t xml:space="preserve"> </w:t>
      </w:r>
      <w:r w:rsidRPr="005B7136">
        <w:rPr>
          <w:rFonts w:ascii="Times New Roman" w:hAnsi="Times New Roman"/>
          <w:spacing w:val="-52"/>
          <w:sz w:val="22"/>
          <w:szCs w:val="22"/>
        </w:rPr>
        <w:tab/>
      </w:r>
      <w:r w:rsidRPr="005B7136">
        <w:rPr>
          <w:rFonts w:ascii="Times New Roman" w:hAnsi="Times New Roman"/>
          <w:spacing w:val="2"/>
          <w:sz w:val="22"/>
          <w:szCs w:val="22"/>
        </w:rPr>
        <w:t>6</w:t>
      </w:r>
      <w:r w:rsidRPr="005B7136">
        <w:rPr>
          <w:rFonts w:ascii="Times New Roman" w:hAnsi="Times New Roman"/>
          <w:spacing w:val="1"/>
          <w:sz w:val="22"/>
          <w:szCs w:val="22"/>
        </w:rPr>
        <w:t>/</w:t>
      </w:r>
      <w:r w:rsidRPr="005B7136">
        <w:rPr>
          <w:rFonts w:ascii="Times New Roman" w:hAnsi="Times New Roman"/>
          <w:spacing w:val="2"/>
          <w:sz w:val="22"/>
          <w:szCs w:val="22"/>
        </w:rPr>
        <w:t>1</w:t>
      </w:r>
      <w:r w:rsidRPr="005B7136">
        <w:rPr>
          <w:rFonts w:ascii="Times New Roman" w:hAnsi="Times New Roman"/>
          <w:spacing w:val="1"/>
          <w:sz w:val="22"/>
          <w:szCs w:val="22"/>
        </w:rPr>
        <w:t>/</w:t>
      </w:r>
      <w:r w:rsidRPr="005B7136">
        <w:rPr>
          <w:rFonts w:ascii="Times New Roman" w:hAnsi="Times New Roman"/>
          <w:spacing w:val="2"/>
          <w:sz w:val="22"/>
          <w:szCs w:val="22"/>
        </w:rPr>
        <w:t>0</w:t>
      </w:r>
      <w:r w:rsidRPr="005B7136">
        <w:rPr>
          <w:rFonts w:ascii="Times New Roman" w:hAnsi="Times New Roman"/>
          <w:sz w:val="22"/>
          <w:szCs w:val="22"/>
        </w:rPr>
        <w:t>4</w:t>
      </w:r>
      <w:r w:rsidRPr="005B7136">
        <w:rPr>
          <w:rFonts w:ascii="Times New Roman" w:hAnsi="Times New Roman"/>
          <w:spacing w:val="17"/>
          <w:sz w:val="22"/>
          <w:szCs w:val="22"/>
        </w:rPr>
        <w:t xml:space="preserve"> </w:t>
      </w:r>
      <w:r w:rsidRPr="005B7136">
        <w:rPr>
          <w:rFonts w:ascii="Times New Roman" w:hAnsi="Times New Roman"/>
          <w:sz w:val="22"/>
          <w:szCs w:val="22"/>
        </w:rPr>
        <w:t>–</w:t>
      </w:r>
      <w:r w:rsidRPr="005B7136">
        <w:rPr>
          <w:rFonts w:ascii="Times New Roman" w:hAnsi="Times New Roman"/>
          <w:spacing w:val="7"/>
          <w:sz w:val="22"/>
          <w:szCs w:val="22"/>
        </w:rPr>
        <w:t xml:space="preserve"> </w:t>
      </w:r>
      <w:r w:rsidRPr="005B7136">
        <w:rPr>
          <w:rFonts w:ascii="Times New Roman" w:hAnsi="Times New Roman"/>
          <w:sz w:val="22"/>
          <w:szCs w:val="22"/>
        </w:rPr>
        <w:t>3</w:t>
      </w:r>
      <w:r w:rsidRPr="005B7136">
        <w:rPr>
          <w:rFonts w:ascii="Times New Roman" w:hAnsi="Times New Roman"/>
          <w:spacing w:val="-1"/>
          <w:sz w:val="22"/>
          <w:szCs w:val="22"/>
        </w:rPr>
        <w:t>/</w:t>
      </w:r>
      <w:r w:rsidRPr="005B7136">
        <w:rPr>
          <w:rFonts w:ascii="Times New Roman" w:hAnsi="Times New Roman"/>
          <w:sz w:val="22"/>
          <w:szCs w:val="22"/>
        </w:rPr>
        <w:t>31</w:t>
      </w:r>
      <w:r w:rsidRPr="005B7136">
        <w:rPr>
          <w:rFonts w:ascii="Times New Roman" w:hAnsi="Times New Roman"/>
          <w:spacing w:val="-1"/>
          <w:sz w:val="22"/>
          <w:szCs w:val="22"/>
        </w:rPr>
        <w:t>/</w:t>
      </w:r>
      <w:r w:rsidRPr="005B7136">
        <w:rPr>
          <w:rFonts w:ascii="Times New Roman" w:hAnsi="Times New Roman"/>
          <w:sz w:val="22"/>
          <w:szCs w:val="22"/>
        </w:rPr>
        <w:t>12; Lucch</w:t>
      </w:r>
      <w:r w:rsidRPr="005B7136">
        <w:rPr>
          <w:rFonts w:ascii="Times New Roman" w:hAnsi="Times New Roman"/>
          <w:spacing w:val="-1"/>
          <w:sz w:val="22"/>
          <w:szCs w:val="22"/>
        </w:rPr>
        <w:t>i</w:t>
      </w:r>
      <w:r w:rsidRPr="005B7136">
        <w:rPr>
          <w:rFonts w:ascii="Times New Roman" w:hAnsi="Times New Roman"/>
          <w:sz w:val="22"/>
          <w:szCs w:val="22"/>
        </w:rPr>
        <w:t>ni</w:t>
      </w:r>
      <w:r w:rsidRPr="005B7136">
        <w:rPr>
          <w:rFonts w:ascii="Times New Roman" w:hAnsi="Times New Roman"/>
          <w:spacing w:val="15"/>
          <w:sz w:val="22"/>
          <w:szCs w:val="22"/>
        </w:rPr>
        <w:t xml:space="preserve"> </w:t>
      </w:r>
      <w:r w:rsidRPr="005B7136">
        <w:rPr>
          <w:rFonts w:ascii="Times New Roman" w:hAnsi="Times New Roman"/>
          <w:spacing w:val="-1"/>
          <w:sz w:val="22"/>
          <w:szCs w:val="22"/>
        </w:rPr>
        <w:t>(</w:t>
      </w:r>
      <w:r w:rsidRPr="005B7136">
        <w:rPr>
          <w:rFonts w:ascii="Times New Roman" w:hAnsi="Times New Roman"/>
          <w:spacing w:val="1"/>
          <w:sz w:val="22"/>
          <w:szCs w:val="22"/>
        </w:rPr>
        <w:t>P</w:t>
      </w:r>
      <w:r w:rsidRPr="005B7136">
        <w:rPr>
          <w:rFonts w:ascii="Times New Roman" w:hAnsi="Times New Roman"/>
          <w:spacing w:val="-1"/>
          <w:sz w:val="22"/>
          <w:szCs w:val="22"/>
        </w:rPr>
        <w:t>I</w:t>
      </w:r>
      <w:r w:rsidRPr="005B7136">
        <w:rPr>
          <w:rFonts w:ascii="Times New Roman" w:hAnsi="Times New Roman"/>
          <w:sz w:val="22"/>
          <w:szCs w:val="22"/>
        </w:rPr>
        <w:t>)</w:t>
      </w:r>
      <w:r w:rsidRPr="005B7136">
        <w:rPr>
          <w:rFonts w:ascii="Times New Roman" w:hAnsi="Times New Roman"/>
          <w:spacing w:val="7"/>
          <w:sz w:val="22"/>
          <w:szCs w:val="22"/>
        </w:rPr>
        <w:t xml:space="preserve"> </w:t>
      </w:r>
      <w:r w:rsidRPr="005B7136">
        <w:rPr>
          <w:rFonts w:ascii="Times New Roman" w:hAnsi="Times New Roman"/>
          <w:sz w:val="22"/>
          <w:szCs w:val="22"/>
        </w:rPr>
        <w:t>4</w:t>
      </w:r>
      <w:r w:rsidRPr="005B7136">
        <w:rPr>
          <w:rFonts w:ascii="Times New Roman" w:hAnsi="Times New Roman"/>
          <w:spacing w:val="-1"/>
          <w:sz w:val="22"/>
          <w:szCs w:val="22"/>
        </w:rPr>
        <w:t>/</w:t>
      </w:r>
      <w:r w:rsidRPr="005B7136">
        <w:rPr>
          <w:rFonts w:ascii="Times New Roman" w:hAnsi="Times New Roman"/>
          <w:sz w:val="22"/>
          <w:szCs w:val="22"/>
        </w:rPr>
        <w:t>1</w:t>
      </w:r>
      <w:r w:rsidRPr="005B7136">
        <w:rPr>
          <w:rFonts w:ascii="Times New Roman" w:hAnsi="Times New Roman"/>
          <w:spacing w:val="-1"/>
          <w:sz w:val="22"/>
          <w:szCs w:val="22"/>
        </w:rPr>
        <w:t>/</w:t>
      </w:r>
      <w:r w:rsidRPr="005B7136">
        <w:rPr>
          <w:rFonts w:ascii="Times New Roman" w:hAnsi="Times New Roman"/>
          <w:sz w:val="22"/>
          <w:szCs w:val="22"/>
        </w:rPr>
        <w:t>12</w:t>
      </w:r>
      <w:r w:rsidRPr="005B7136">
        <w:rPr>
          <w:rFonts w:ascii="Times New Roman" w:hAnsi="Times New Roman"/>
          <w:spacing w:val="13"/>
          <w:sz w:val="22"/>
          <w:szCs w:val="22"/>
        </w:rPr>
        <w:t xml:space="preserve"> </w:t>
      </w:r>
      <w:r w:rsidRPr="005B7136">
        <w:rPr>
          <w:rFonts w:ascii="Times New Roman" w:hAnsi="Times New Roman"/>
          <w:sz w:val="22"/>
          <w:szCs w:val="22"/>
        </w:rPr>
        <w:t>-</w:t>
      </w:r>
      <w:r w:rsidRPr="005B7136">
        <w:rPr>
          <w:rFonts w:ascii="Times New Roman" w:hAnsi="Times New Roman"/>
          <w:spacing w:val="1"/>
          <w:sz w:val="22"/>
          <w:szCs w:val="22"/>
        </w:rPr>
        <w:t xml:space="preserve"> </w:t>
      </w:r>
      <w:r w:rsidRPr="005B7136">
        <w:rPr>
          <w:rFonts w:ascii="Times New Roman" w:hAnsi="Times New Roman"/>
          <w:w w:val="102"/>
          <w:sz w:val="22"/>
          <w:szCs w:val="22"/>
        </w:rPr>
        <w:t>p</w:t>
      </w:r>
      <w:r w:rsidRPr="005B7136">
        <w:rPr>
          <w:rFonts w:ascii="Times New Roman" w:hAnsi="Times New Roman"/>
          <w:spacing w:val="-1"/>
          <w:w w:val="102"/>
          <w:sz w:val="22"/>
          <w:szCs w:val="22"/>
        </w:rPr>
        <w:t>r</w:t>
      </w:r>
      <w:r w:rsidRPr="005B7136">
        <w:rPr>
          <w:rFonts w:ascii="Times New Roman" w:hAnsi="Times New Roman"/>
          <w:w w:val="102"/>
          <w:sz w:val="22"/>
          <w:szCs w:val="22"/>
        </w:rPr>
        <w:t xml:space="preserve">esent </w:t>
      </w:r>
    </w:p>
    <w:p w:rsidR="005B7136" w:rsidRPr="005B7136" w:rsidRDefault="005B7136" w:rsidP="005B7136">
      <w:pPr>
        <w:tabs>
          <w:tab w:val="left" w:pos="90"/>
          <w:tab w:val="left" w:pos="4320"/>
          <w:tab w:val="left" w:pos="4785"/>
        </w:tabs>
        <w:autoSpaceDE w:val="0"/>
        <w:autoSpaceDN w:val="0"/>
        <w:adjustRightInd w:val="0"/>
        <w:rPr>
          <w:rFonts w:ascii="Times New Roman" w:hAnsi="Times New Roman"/>
          <w:w w:val="102"/>
          <w:sz w:val="22"/>
          <w:szCs w:val="22"/>
        </w:rPr>
      </w:pPr>
      <w:r w:rsidRPr="005B7136">
        <w:rPr>
          <w:rFonts w:ascii="Times New Roman" w:hAnsi="Times New Roman"/>
          <w:b/>
          <w:bCs/>
          <w:spacing w:val="3"/>
          <w:sz w:val="22"/>
          <w:szCs w:val="22"/>
        </w:rPr>
        <w:t>N</w:t>
      </w:r>
      <w:r w:rsidRPr="005B7136">
        <w:rPr>
          <w:rFonts w:ascii="Times New Roman" w:hAnsi="Times New Roman"/>
          <w:b/>
          <w:bCs/>
          <w:spacing w:val="2"/>
          <w:sz w:val="22"/>
          <w:szCs w:val="22"/>
        </w:rPr>
        <w:t>e</w:t>
      </w:r>
      <w:r w:rsidRPr="005B7136">
        <w:rPr>
          <w:rFonts w:ascii="Times New Roman" w:hAnsi="Times New Roman"/>
          <w:b/>
          <w:bCs/>
          <w:sz w:val="22"/>
          <w:szCs w:val="22"/>
        </w:rPr>
        <w:t>w</w:t>
      </w:r>
      <w:r w:rsidRPr="005B7136">
        <w:rPr>
          <w:rFonts w:ascii="Times New Roman" w:hAnsi="Times New Roman"/>
          <w:b/>
          <w:bCs/>
          <w:spacing w:val="15"/>
          <w:sz w:val="22"/>
          <w:szCs w:val="22"/>
        </w:rPr>
        <w:t xml:space="preserve"> </w:t>
      </w:r>
      <w:r w:rsidRPr="005B7136">
        <w:rPr>
          <w:rFonts w:ascii="Times New Roman" w:hAnsi="Times New Roman"/>
          <w:b/>
          <w:bCs/>
          <w:spacing w:val="3"/>
          <w:sz w:val="22"/>
          <w:szCs w:val="22"/>
        </w:rPr>
        <w:t>Yo</w:t>
      </w:r>
      <w:r w:rsidRPr="005B7136">
        <w:rPr>
          <w:rFonts w:ascii="Times New Roman" w:hAnsi="Times New Roman"/>
          <w:b/>
          <w:bCs/>
          <w:spacing w:val="2"/>
          <w:sz w:val="22"/>
          <w:szCs w:val="22"/>
        </w:rPr>
        <w:t>rk</w:t>
      </w:r>
      <w:r w:rsidRPr="005B7136">
        <w:rPr>
          <w:rFonts w:ascii="Times New Roman" w:hAnsi="Times New Roman"/>
          <w:b/>
          <w:bCs/>
          <w:spacing w:val="1"/>
          <w:sz w:val="22"/>
          <w:szCs w:val="22"/>
        </w:rPr>
        <w:t>/</w:t>
      </w:r>
      <w:r w:rsidRPr="005B7136">
        <w:rPr>
          <w:rFonts w:ascii="Times New Roman" w:hAnsi="Times New Roman"/>
          <w:b/>
          <w:bCs/>
          <w:spacing w:val="3"/>
          <w:sz w:val="22"/>
          <w:szCs w:val="22"/>
        </w:rPr>
        <w:t>N</w:t>
      </w:r>
      <w:r w:rsidRPr="005B7136">
        <w:rPr>
          <w:rFonts w:ascii="Times New Roman" w:hAnsi="Times New Roman"/>
          <w:b/>
          <w:bCs/>
          <w:spacing w:val="2"/>
          <w:sz w:val="22"/>
          <w:szCs w:val="22"/>
        </w:rPr>
        <w:t>e</w:t>
      </w:r>
      <w:r w:rsidRPr="005B7136">
        <w:rPr>
          <w:rFonts w:ascii="Times New Roman" w:hAnsi="Times New Roman"/>
          <w:b/>
          <w:bCs/>
          <w:sz w:val="22"/>
          <w:szCs w:val="22"/>
        </w:rPr>
        <w:t>w</w:t>
      </w:r>
      <w:r w:rsidRPr="005B7136">
        <w:rPr>
          <w:rFonts w:ascii="Times New Roman" w:hAnsi="Times New Roman"/>
          <w:b/>
          <w:bCs/>
          <w:spacing w:val="25"/>
          <w:sz w:val="22"/>
          <w:szCs w:val="22"/>
        </w:rPr>
        <w:t xml:space="preserve"> </w:t>
      </w:r>
      <w:r w:rsidRPr="005B7136">
        <w:rPr>
          <w:rFonts w:ascii="Times New Roman" w:hAnsi="Times New Roman"/>
          <w:b/>
          <w:bCs/>
          <w:spacing w:val="2"/>
          <w:sz w:val="22"/>
          <w:szCs w:val="22"/>
        </w:rPr>
        <w:t>Jerse</w:t>
      </w:r>
      <w:r w:rsidRPr="005B7136">
        <w:rPr>
          <w:rFonts w:ascii="Times New Roman" w:hAnsi="Times New Roman"/>
          <w:b/>
          <w:bCs/>
          <w:sz w:val="22"/>
          <w:szCs w:val="22"/>
        </w:rPr>
        <w:t>y</w:t>
      </w:r>
      <w:r w:rsidRPr="005B7136">
        <w:rPr>
          <w:rFonts w:ascii="Times New Roman" w:hAnsi="Times New Roman"/>
          <w:b/>
          <w:bCs/>
          <w:spacing w:val="18"/>
          <w:sz w:val="22"/>
          <w:szCs w:val="22"/>
        </w:rPr>
        <w:t xml:space="preserve"> </w:t>
      </w:r>
      <w:r w:rsidRPr="005B7136">
        <w:rPr>
          <w:rFonts w:ascii="Times New Roman" w:hAnsi="Times New Roman"/>
          <w:b/>
          <w:bCs/>
          <w:spacing w:val="3"/>
          <w:sz w:val="22"/>
          <w:szCs w:val="22"/>
        </w:rPr>
        <w:t>Edu</w:t>
      </w:r>
      <w:r w:rsidRPr="005B7136">
        <w:rPr>
          <w:rFonts w:ascii="Times New Roman" w:hAnsi="Times New Roman"/>
          <w:b/>
          <w:bCs/>
          <w:spacing w:val="2"/>
          <w:sz w:val="22"/>
          <w:szCs w:val="22"/>
        </w:rPr>
        <w:t>ca</w:t>
      </w:r>
      <w:r w:rsidRPr="005B7136">
        <w:rPr>
          <w:rFonts w:ascii="Times New Roman" w:hAnsi="Times New Roman"/>
          <w:b/>
          <w:bCs/>
          <w:spacing w:val="1"/>
          <w:sz w:val="22"/>
          <w:szCs w:val="22"/>
        </w:rPr>
        <w:t>ti</w:t>
      </w:r>
      <w:r w:rsidRPr="005B7136">
        <w:rPr>
          <w:rFonts w:ascii="Times New Roman" w:hAnsi="Times New Roman"/>
          <w:b/>
          <w:bCs/>
          <w:spacing w:val="3"/>
          <w:sz w:val="22"/>
          <w:szCs w:val="22"/>
        </w:rPr>
        <w:t>o</w:t>
      </w:r>
      <w:r w:rsidRPr="005B7136">
        <w:rPr>
          <w:rFonts w:ascii="Times New Roman" w:hAnsi="Times New Roman"/>
          <w:b/>
          <w:bCs/>
          <w:sz w:val="22"/>
          <w:szCs w:val="22"/>
        </w:rPr>
        <w:t>n</w:t>
      </w:r>
      <w:r w:rsidRPr="005B7136">
        <w:rPr>
          <w:rFonts w:ascii="Times New Roman" w:hAnsi="Times New Roman"/>
          <w:b/>
          <w:bCs/>
          <w:spacing w:val="25"/>
          <w:sz w:val="22"/>
          <w:szCs w:val="22"/>
        </w:rPr>
        <w:t xml:space="preserve"> </w:t>
      </w:r>
      <w:r w:rsidRPr="005B7136">
        <w:rPr>
          <w:rFonts w:ascii="Times New Roman" w:hAnsi="Times New Roman"/>
          <w:b/>
          <w:bCs/>
          <w:spacing w:val="3"/>
          <w:sz w:val="22"/>
          <w:szCs w:val="22"/>
        </w:rPr>
        <w:t>R</w:t>
      </w:r>
      <w:r w:rsidRPr="005B7136">
        <w:rPr>
          <w:rFonts w:ascii="Times New Roman" w:hAnsi="Times New Roman"/>
          <w:b/>
          <w:bCs/>
          <w:spacing w:val="2"/>
          <w:sz w:val="22"/>
          <w:szCs w:val="22"/>
        </w:rPr>
        <w:t>esearc</w:t>
      </w:r>
      <w:r w:rsidRPr="005B7136">
        <w:rPr>
          <w:rFonts w:ascii="Times New Roman" w:hAnsi="Times New Roman"/>
          <w:b/>
          <w:bCs/>
          <w:sz w:val="22"/>
          <w:szCs w:val="22"/>
        </w:rPr>
        <w:t>h</w:t>
      </w:r>
      <w:r w:rsidRPr="005B7136">
        <w:rPr>
          <w:rFonts w:ascii="Times New Roman" w:hAnsi="Times New Roman"/>
          <w:b/>
          <w:bCs/>
          <w:spacing w:val="24"/>
          <w:sz w:val="22"/>
          <w:szCs w:val="22"/>
        </w:rPr>
        <w:t xml:space="preserve"> </w:t>
      </w:r>
      <w:r w:rsidRPr="005B7136">
        <w:rPr>
          <w:rFonts w:ascii="Times New Roman" w:hAnsi="Times New Roman"/>
          <w:b/>
          <w:bCs/>
          <w:spacing w:val="3"/>
          <w:sz w:val="22"/>
          <w:szCs w:val="22"/>
        </w:rPr>
        <w:t>C</w:t>
      </w:r>
      <w:r w:rsidRPr="005B7136">
        <w:rPr>
          <w:rFonts w:ascii="Times New Roman" w:hAnsi="Times New Roman"/>
          <w:b/>
          <w:bCs/>
          <w:spacing w:val="2"/>
          <w:sz w:val="22"/>
          <w:szCs w:val="22"/>
        </w:rPr>
        <w:t>e</w:t>
      </w:r>
      <w:r w:rsidRPr="005B7136">
        <w:rPr>
          <w:rFonts w:ascii="Times New Roman" w:hAnsi="Times New Roman"/>
          <w:b/>
          <w:bCs/>
          <w:spacing w:val="3"/>
          <w:sz w:val="22"/>
          <w:szCs w:val="22"/>
        </w:rPr>
        <w:t>n</w:t>
      </w:r>
      <w:r w:rsidRPr="005B7136">
        <w:rPr>
          <w:rFonts w:ascii="Times New Roman" w:hAnsi="Times New Roman"/>
          <w:b/>
          <w:bCs/>
          <w:spacing w:val="1"/>
          <w:sz w:val="22"/>
          <w:szCs w:val="22"/>
        </w:rPr>
        <w:t>t</w:t>
      </w:r>
      <w:r w:rsidRPr="005B7136">
        <w:rPr>
          <w:rFonts w:ascii="Times New Roman" w:hAnsi="Times New Roman"/>
          <w:b/>
          <w:bCs/>
          <w:spacing w:val="2"/>
          <w:sz w:val="22"/>
          <w:szCs w:val="22"/>
        </w:rPr>
        <w:t>e</w:t>
      </w:r>
      <w:r w:rsidRPr="005B7136">
        <w:rPr>
          <w:rFonts w:ascii="Times New Roman" w:hAnsi="Times New Roman"/>
          <w:b/>
          <w:bCs/>
          <w:sz w:val="22"/>
          <w:szCs w:val="22"/>
        </w:rPr>
        <w:t>r</w:t>
      </w:r>
      <w:r w:rsidRPr="005B7136">
        <w:rPr>
          <w:rFonts w:ascii="Times New Roman" w:hAnsi="Times New Roman"/>
          <w:b/>
          <w:bCs/>
          <w:spacing w:val="17"/>
          <w:sz w:val="22"/>
          <w:szCs w:val="22"/>
        </w:rPr>
        <w:t xml:space="preserve"> </w:t>
      </w:r>
      <w:r w:rsidRPr="005B7136">
        <w:rPr>
          <w:rFonts w:ascii="Times New Roman" w:hAnsi="Times New Roman"/>
          <w:b/>
          <w:bCs/>
          <w:spacing w:val="1"/>
          <w:sz w:val="22"/>
          <w:szCs w:val="22"/>
        </w:rPr>
        <w:t>i</w:t>
      </w:r>
      <w:r w:rsidRPr="005B7136">
        <w:rPr>
          <w:rFonts w:ascii="Times New Roman" w:hAnsi="Times New Roman"/>
          <w:b/>
          <w:bCs/>
          <w:sz w:val="22"/>
          <w:szCs w:val="22"/>
        </w:rPr>
        <w:t>n</w:t>
      </w:r>
      <w:r w:rsidRPr="005B7136">
        <w:rPr>
          <w:rFonts w:ascii="Times New Roman" w:hAnsi="Times New Roman"/>
          <w:b/>
          <w:bCs/>
          <w:spacing w:val="9"/>
          <w:sz w:val="22"/>
          <w:szCs w:val="22"/>
        </w:rPr>
        <w:t xml:space="preserve"> </w:t>
      </w:r>
      <w:r w:rsidRPr="005B7136">
        <w:rPr>
          <w:rFonts w:ascii="Times New Roman" w:hAnsi="Times New Roman"/>
          <w:b/>
          <w:bCs/>
          <w:spacing w:val="3"/>
          <w:sz w:val="22"/>
          <w:szCs w:val="22"/>
        </w:rPr>
        <w:t>O</w:t>
      </w:r>
      <w:r w:rsidRPr="005B7136">
        <w:rPr>
          <w:rFonts w:ascii="Times New Roman" w:hAnsi="Times New Roman"/>
          <w:b/>
          <w:bCs/>
          <w:spacing w:val="2"/>
          <w:sz w:val="22"/>
          <w:szCs w:val="22"/>
        </w:rPr>
        <w:t>cc</w:t>
      </w:r>
      <w:r w:rsidRPr="005B7136">
        <w:rPr>
          <w:rFonts w:ascii="Times New Roman" w:hAnsi="Times New Roman"/>
          <w:b/>
          <w:bCs/>
          <w:spacing w:val="3"/>
          <w:sz w:val="22"/>
          <w:szCs w:val="22"/>
        </w:rPr>
        <w:t>up</w:t>
      </w:r>
      <w:r w:rsidRPr="005B7136">
        <w:rPr>
          <w:rFonts w:ascii="Times New Roman" w:hAnsi="Times New Roman"/>
          <w:b/>
          <w:bCs/>
          <w:spacing w:val="2"/>
          <w:sz w:val="22"/>
          <w:szCs w:val="22"/>
        </w:rPr>
        <w:t>a</w:t>
      </w:r>
      <w:r w:rsidRPr="005B7136">
        <w:rPr>
          <w:rFonts w:ascii="Times New Roman" w:hAnsi="Times New Roman"/>
          <w:b/>
          <w:bCs/>
          <w:spacing w:val="1"/>
          <w:sz w:val="22"/>
          <w:szCs w:val="22"/>
        </w:rPr>
        <w:t>ti</w:t>
      </w:r>
      <w:r w:rsidRPr="005B7136">
        <w:rPr>
          <w:rFonts w:ascii="Times New Roman" w:hAnsi="Times New Roman"/>
          <w:b/>
          <w:bCs/>
          <w:spacing w:val="3"/>
          <w:sz w:val="22"/>
          <w:szCs w:val="22"/>
        </w:rPr>
        <w:t>on</w:t>
      </w:r>
      <w:r w:rsidRPr="005B7136">
        <w:rPr>
          <w:rFonts w:ascii="Times New Roman" w:hAnsi="Times New Roman"/>
          <w:b/>
          <w:bCs/>
          <w:spacing w:val="2"/>
          <w:sz w:val="22"/>
          <w:szCs w:val="22"/>
        </w:rPr>
        <w:t>a</w:t>
      </w:r>
      <w:r w:rsidRPr="005B7136">
        <w:rPr>
          <w:rFonts w:ascii="Times New Roman" w:hAnsi="Times New Roman"/>
          <w:b/>
          <w:bCs/>
          <w:sz w:val="22"/>
          <w:szCs w:val="22"/>
        </w:rPr>
        <w:t>l</w:t>
      </w:r>
      <w:r w:rsidRPr="005B7136">
        <w:rPr>
          <w:rFonts w:ascii="Times New Roman" w:hAnsi="Times New Roman"/>
          <w:b/>
          <w:bCs/>
          <w:spacing w:val="31"/>
          <w:sz w:val="22"/>
          <w:szCs w:val="22"/>
        </w:rPr>
        <w:t xml:space="preserve"> </w:t>
      </w:r>
      <w:r w:rsidRPr="005B7136">
        <w:rPr>
          <w:rFonts w:ascii="Times New Roman" w:hAnsi="Times New Roman"/>
          <w:b/>
          <w:bCs/>
          <w:spacing w:val="3"/>
          <w:sz w:val="22"/>
          <w:szCs w:val="22"/>
        </w:rPr>
        <w:t>S</w:t>
      </w:r>
      <w:r w:rsidRPr="005B7136">
        <w:rPr>
          <w:rFonts w:ascii="Times New Roman" w:hAnsi="Times New Roman"/>
          <w:b/>
          <w:bCs/>
          <w:spacing w:val="2"/>
          <w:sz w:val="22"/>
          <w:szCs w:val="22"/>
        </w:rPr>
        <w:t>a</w:t>
      </w:r>
      <w:r w:rsidRPr="005B7136">
        <w:rPr>
          <w:rFonts w:ascii="Times New Roman" w:hAnsi="Times New Roman"/>
          <w:b/>
          <w:bCs/>
          <w:spacing w:val="1"/>
          <w:sz w:val="22"/>
          <w:szCs w:val="22"/>
        </w:rPr>
        <w:t>f</w:t>
      </w:r>
      <w:r w:rsidRPr="005B7136">
        <w:rPr>
          <w:rFonts w:ascii="Times New Roman" w:hAnsi="Times New Roman"/>
          <w:b/>
          <w:bCs/>
          <w:spacing w:val="2"/>
          <w:sz w:val="22"/>
          <w:szCs w:val="22"/>
        </w:rPr>
        <w:t>e</w:t>
      </w:r>
      <w:r w:rsidRPr="005B7136">
        <w:rPr>
          <w:rFonts w:ascii="Times New Roman" w:hAnsi="Times New Roman"/>
          <w:b/>
          <w:bCs/>
          <w:spacing w:val="1"/>
          <w:sz w:val="22"/>
          <w:szCs w:val="22"/>
        </w:rPr>
        <w:t>t</w:t>
      </w:r>
      <w:r w:rsidRPr="005B7136">
        <w:rPr>
          <w:rFonts w:ascii="Times New Roman" w:hAnsi="Times New Roman"/>
          <w:b/>
          <w:bCs/>
          <w:sz w:val="22"/>
          <w:szCs w:val="22"/>
        </w:rPr>
        <w:t>y</w:t>
      </w:r>
      <w:r w:rsidRPr="005B7136">
        <w:rPr>
          <w:rFonts w:ascii="Times New Roman" w:hAnsi="Times New Roman"/>
          <w:b/>
          <w:bCs/>
          <w:spacing w:val="18"/>
          <w:sz w:val="22"/>
          <w:szCs w:val="22"/>
        </w:rPr>
        <w:t xml:space="preserve"> </w:t>
      </w:r>
      <w:r w:rsidRPr="005B7136">
        <w:rPr>
          <w:rFonts w:ascii="Times New Roman" w:hAnsi="Times New Roman"/>
          <w:b/>
          <w:bCs/>
          <w:sz w:val="22"/>
          <w:szCs w:val="22"/>
        </w:rPr>
        <w:t>&amp;</w:t>
      </w:r>
      <w:r w:rsidRPr="005B7136">
        <w:rPr>
          <w:rFonts w:ascii="Times New Roman" w:hAnsi="Times New Roman"/>
          <w:b/>
          <w:bCs/>
          <w:spacing w:val="9"/>
          <w:sz w:val="22"/>
          <w:szCs w:val="22"/>
        </w:rPr>
        <w:t xml:space="preserve"> </w:t>
      </w:r>
      <w:r w:rsidRPr="005B7136">
        <w:rPr>
          <w:rFonts w:ascii="Times New Roman" w:hAnsi="Times New Roman"/>
          <w:b/>
          <w:bCs/>
          <w:spacing w:val="3"/>
          <w:sz w:val="22"/>
          <w:szCs w:val="22"/>
        </w:rPr>
        <w:t>H</w:t>
      </w:r>
      <w:r w:rsidRPr="005B7136">
        <w:rPr>
          <w:rFonts w:ascii="Times New Roman" w:hAnsi="Times New Roman"/>
          <w:b/>
          <w:bCs/>
          <w:spacing w:val="2"/>
          <w:sz w:val="22"/>
          <w:szCs w:val="22"/>
        </w:rPr>
        <w:t>ea</w:t>
      </w:r>
      <w:r w:rsidRPr="005B7136">
        <w:rPr>
          <w:rFonts w:ascii="Times New Roman" w:hAnsi="Times New Roman"/>
          <w:b/>
          <w:bCs/>
          <w:spacing w:val="1"/>
          <w:sz w:val="22"/>
          <w:szCs w:val="22"/>
        </w:rPr>
        <w:t>lt</w:t>
      </w:r>
      <w:r w:rsidRPr="005B7136">
        <w:rPr>
          <w:rFonts w:ascii="Times New Roman" w:hAnsi="Times New Roman"/>
          <w:b/>
          <w:bCs/>
          <w:spacing w:val="3"/>
          <w:sz w:val="22"/>
          <w:szCs w:val="22"/>
        </w:rPr>
        <w:t>h</w:t>
      </w:r>
      <w:r w:rsidRPr="005B7136">
        <w:rPr>
          <w:rFonts w:ascii="Times New Roman" w:hAnsi="Times New Roman"/>
          <w:b/>
          <w:bCs/>
          <w:sz w:val="22"/>
          <w:szCs w:val="22"/>
        </w:rPr>
        <w:t>.</w:t>
      </w:r>
      <w:r w:rsidRPr="005B7136">
        <w:rPr>
          <w:rFonts w:ascii="Times New Roman" w:hAnsi="Times New Roman"/>
          <w:b/>
          <w:bCs/>
          <w:spacing w:val="18"/>
          <w:sz w:val="22"/>
          <w:szCs w:val="22"/>
        </w:rPr>
        <w:t xml:space="preserve"> </w:t>
      </w:r>
      <w:r w:rsidRPr="005B7136">
        <w:rPr>
          <w:rFonts w:ascii="Times New Roman" w:hAnsi="Times New Roman"/>
          <w:spacing w:val="2"/>
          <w:position w:val="2"/>
          <w:sz w:val="22"/>
          <w:szCs w:val="22"/>
        </w:rPr>
        <w:t>Th</w:t>
      </w:r>
      <w:r w:rsidRPr="005B7136">
        <w:rPr>
          <w:rFonts w:ascii="Times New Roman" w:hAnsi="Times New Roman"/>
          <w:position w:val="2"/>
          <w:sz w:val="22"/>
          <w:szCs w:val="22"/>
        </w:rPr>
        <w:t>e</w:t>
      </w:r>
      <w:r w:rsidRPr="005B7136">
        <w:rPr>
          <w:rFonts w:ascii="Times New Roman" w:hAnsi="Times New Roman"/>
          <w:spacing w:val="12"/>
          <w:position w:val="2"/>
          <w:sz w:val="22"/>
          <w:szCs w:val="22"/>
        </w:rPr>
        <w:t xml:space="preserve"> </w:t>
      </w:r>
      <w:r w:rsidRPr="005B7136">
        <w:rPr>
          <w:rFonts w:ascii="Times New Roman" w:hAnsi="Times New Roman"/>
          <w:spacing w:val="2"/>
          <w:position w:val="2"/>
          <w:sz w:val="22"/>
          <w:szCs w:val="22"/>
        </w:rPr>
        <w:t>goa</w:t>
      </w:r>
      <w:r w:rsidRPr="005B7136">
        <w:rPr>
          <w:rFonts w:ascii="Times New Roman" w:hAnsi="Times New Roman"/>
          <w:position w:val="2"/>
          <w:sz w:val="22"/>
          <w:szCs w:val="22"/>
        </w:rPr>
        <w:t>l</w:t>
      </w:r>
      <w:r w:rsidRPr="005B7136">
        <w:rPr>
          <w:rFonts w:ascii="Times New Roman" w:hAnsi="Times New Roman"/>
          <w:spacing w:val="12"/>
          <w:position w:val="2"/>
          <w:sz w:val="22"/>
          <w:szCs w:val="22"/>
        </w:rPr>
        <w:t xml:space="preserve"> </w:t>
      </w:r>
      <w:r w:rsidRPr="005B7136">
        <w:rPr>
          <w:rFonts w:ascii="Times New Roman" w:hAnsi="Times New Roman"/>
          <w:spacing w:val="2"/>
          <w:position w:val="2"/>
          <w:sz w:val="22"/>
          <w:szCs w:val="22"/>
        </w:rPr>
        <w:t>o</w:t>
      </w:r>
      <w:r w:rsidRPr="005B7136">
        <w:rPr>
          <w:rFonts w:ascii="Times New Roman" w:hAnsi="Times New Roman"/>
          <w:position w:val="2"/>
          <w:sz w:val="22"/>
          <w:szCs w:val="22"/>
        </w:rPr>
        <w:t>f</w:t>
      </w:r>
      <w:r w:rsidRPr="005B7136">
        <w:rPr>
          <w:rFonts w:ascii="Times New Roman" w:hAnsi="Times New Roman"/>
          <w:spacing w:val="7"/>
          <w:position w:val="2"/>
          <w:sz w:val="22"/>
          <w:szCs w:val="22"/>
        </w:rPr>
        <w:t xml:space="preserve"> </w:t>
      </w:r>
      <w:r w:rsidRPr="005B7136">
        <w:rPr>
          <w:rFonts w:ascii="Times New Roman" w:hAnsi="Times New Roman"/>
          <w:spacing w:val="1"/>
          <w:w w:val="102"/>
          <w:position w:val="2"/>
          <w:sz w:val="22"/>
          <w:szCs w:val="22"/>
        </w:rPr>
        <w:t>t</w:t>
      </w:r>
      <w:r w:rsidRPr="005B7136">
        <w:rPr>
          <w:rFonts w:ascii="Times New Roman" w:hAnsi="Times New Roman"/>
          <w:spacing w:val="2"/>
          <w:w w:val="102"/>
          <w:position w:val="2"/>
          <w:sz w:val="22"/>
          <w:szCs w:val="22"/>
        </w:rPr>
        <w:t>h</w:t>
      </w:r>
      <w:r w:rsidRPr="005B7136">
        <w:rPr>
          <w:rFonts w:ascii="Times New Roman" w:hAnsi="Times New Roman"/>
          <w:spacing w:val="1"/>
          <w:w w:val="102"/>
          <w:position w:val="2"/>
          <w:sz w:val="22"/>
          <w:szCs w:val="22"/>
        </w:rPr>
        <w:t>i</w:t>
      </w:r>
      <w:r w:rsidRPr="005B7136">
        <w:rPr>
          <w:rFonts w:ascii="Times New Roman" w:hAnsi="Times New Roman"/>
          <w:w w:val="102"/>
          <w:position w:val="2"/>
          <w:sz w:val="22"/>
          <w:szCs w:val="22"/>
        </w:rPr>
        <w:t xml:space="preserve">s </w:t>
      </w:r>
      <w:r w:rsidRPr="005B7136">
        <w:rPr>
          <w:rFonts w:ascii="Times New Roman" w:hAnsi="Times New Roman"/>
          <w:spacing w:val="3"/>
          <w:sz w:val="22"/>
          <w:szCs w:val="22"/>
        </w:rPr>
        <w:t>m</w:t>
      </w:r>
      <w:r w:rsidRPr="005B7136">
        <w:rPr>
          <w:rFonts w:ascii="Times New Roman" w:hAnsi="Times New Roman"/>
          <w:spacing w:val="2"/>
          <w:sz w:val="22"/>
          <w:szCs w:val="22"/>
        </w:rPr>
        <w:t>u</w:t>
      </w:r>
      <w:r w:rsidRPr="005B7136">
        <w:rPr>
          <w:rFonts w:ascii="Times New Roman" w:hAnsi="Times New Roman"/>
          <w:spacing w:val="1"/>
          <w:sz w:val="22"/>
          <w:szCs w:val="22"/>
        </w:rPr>
        <w:t>lti-i</w:t>
      </w:r>
      <w:r w:rsidRPr="005B7136">
        <w:rPr>
          <w:rFonts w:ascii="Times New Roman" w:hAnsi="Times New Roman"/>
          <w:spacing w:val="2"/>
          <w:sz w:val="22"/>
          <w:szCs w:val="22"/>
        </w:rPr>
        <w:t>ns</w:t>
      </w:r>
      <w:r w:rsidRPr="005B7136">
        <w:rPr>
          <w:rFonts w:ascii="Times New Roman" w:hAnsi="Times New Roman"/>
          <w:spacing w:val="1"/>
          <w:sz w:val="22"/>
          <w:szCs w:val="22"/>
        </w:rPr>
        <w:t>tit</w:t>
      </w:r>
      <w:r w:rsidRPr="005B7136">
        <w:rPr>
          <w:rFonts w:ascii="Times New Roman" w:hAnsi="Times New Roman"/>
          <w:spacing w:val="2"/>
          <w:sz w:val="22"/>
          <w:szCs w:val="22"/>
        </w:rPr>
        <w:t>u</w:t>
      </w:r>
      <w:r w:rsidRPr="005B7136">
        <w:rPr>
          <w:rFonts w:ascii="Times New Roman" w:hAnsi="Times New Roman"/>
          <w:spacing w:val="1"/>
          <w:sz w:val="22"/>
          <w:szCs w:val="22"/>
        </w:rPr>
        <w:t>ti</w:t>
      </w:r>
      <w:r w:rsidRPr="005B7136">
        <w:rPr>
          <w:rFonts w:ascii="Times New Roman" w:hAnsi="Times New Roman"/>
          <w:spacing w:val="2"/>
          <w:sz w:val="22"/>
          <w:szCs w:val="22"/>
        </w:rPr>
        <w:t>ona</w:t>
      </w:r>
      <w:r w:rsidRPr="005B7136">
        <w:rPr>
          <w:rFonts w:ascii="Times New Roman" w:hAnsi="Times New Roman"/>
          <w:sz w:val="22"/>
          <w:szCs w:val="22"/>
        </w:rPr>
        <w:t>l</w:t>
      </w:r>
      <w:r w:rsidRPr="005B7136">
        <w:rPr>
          <w:rFonts w:ascii="Times New Roman" w:hAnsi="Times New Roman"/>
          <w:spacing w:val="35"/>
          <w:sz w:val="22"/>
          <w:szCs w:val="22"/>
        </w:rPr>
        <w:t xml:space="preserve"> </w:t>
      </w:r>
      <w:r w:rsidRPr="005B7136">
        <w:rPr>
          <w:rFonts w:ascii="Times New Roman" w:hAnsi="Times New Roman"/>
          <w:spacing w:val="2"/>
          <w:sz w:val="22"/>
          <w:szCs w:val="22"/>
        </w:rPr>
        <w:t>p</w:t>
      </w:r>
      <w:r w:rsidRPr="005B7136">
        <w:rPr>
          <w:rFonts w:ascii="Times New Roman" w:hAnsi="Times New Roman"/>
          <w:spacing w:val="1"/>
          <w:sz w:val="22"/>
          <w:szCs w:val="22"/>
        </w:rPr>
        <w:t>r</w:t>
      </w:r>
      <w:r w:rsidRPr="005B7136">
        <w:rPr>
          <w:rFonts w:ascii="Times New Roman" w:hAnsi="Times New Roman"/>
          <w:spacing w:val="2"/>
          <w:sz w:val="22"/>
          <w:szCs w:val="22"/>
        </w:rPr>
        <w:t>og</w:t>
      </w:r>
      <w:r w:rsidRPr="005B7136">
        <w:rPr>
          <w:rFonts w:ascii="Times New Roman" w:hAnsi="Times New Roman"/>
          <w:spacing w:val="1"/>
          <w:sz w:val="22"/>
          <w:szCs w:val="22"/>
        </w:rPr>
        <w:t>r</w:t>
      </w:r>
      <w:r w:rsidRPr="005B7136">
        <w:rPr>
          <w:rFonts w:ascii="Times New Roman" w:hAnsi="Times New Roman"/>
          <w:spacing w:val="2"/>
          <w:sz w:val="22"/>
          <w:szCs w:val="22"/>
        </w:rPr>
        <w:t>a</w:t>
      </w:r>
      <w:r w:rsidRPr="005B7136">
        <w:rPr>
          <w:rFonts w:ascii="Times New Roman" w:hAnsi="Times New Roman"/>
          <w:sz w:val="22"/>
          <w:szCs w:val="22"/>
        </w:rPr>
        <w:t>m</w:t>
      </w:r>
      <w:r w:rsidRPr="005B7136">
        <w:rPr>
          <w:rFonts w:ascii="Times New Roman" w:hAnsi="Times New Roman"/>
          <w:spacing w:val="22"/>
          <w:sz w:val="22"/>
          <w:szCs w:val="22"/>
        </w:rPr>
        <w:t xml:space="preserve"> </w:t>
      </w:r>
      <w:r w:rsidRPr="005B7136">
        <w:rPr>
          <w:rFonts w:ascii="Times New Roman" w:hAnsi="Times New Roman"/>
          <w:spacing w:val="1"/>
          <w:sz w:val="22"/>
          <w:szCs w:val="22"/>
        </w:rPr>
        <w:t>i</w:t>
      </w:r>
      <w:r w:rsidRPr="005B7136">
        <w:rPr>
          <w:rFonts w:ascii="Times New Roman" w:hAnsi="Times New Roman"/>
          <w:sz w:val="22"/>
          <w:szCs w:val="22"/>
        </w:rPr>
        <w:t>s</w:t>
      </w:r>
      <w:r w:rsidRPr="005B7136">
        <w:rPr>
          <w:rFonts w:ascii="Times New Roman" w:hAnsi="Times New Roman"/>
          <w:spacing w:val="8"/>
          <w:sz w:val="22"/>
          <w:szCs w:val="22"/>
        </w:rPr>
        <w:t xml:space="preserve"> </w:t>
      </w:r>
      <w:r w:rsidRPr="005B7136">
        <w:rPr>
          <w:rFonts w:ascii="Times New Roman" w:hAnsi="Times New Roman"/>
          <w:spacing w:val="1"/>
          <w:sz w:val="22"/>
          <w:szCs w:val="22"/>
        </w:rPr>
        <w:t>t</w:t>
      </w:r>
      <w:r w:rsidRPr="005B7136">
        <w:rPr>
          <w:rFonts w:ascii="Times New Roman" w:hAnsi="Times New Roman"/>
          <w:sz w:val="22"/>
          <w:szCs w:val="22"/>
        </w:rPr>
        <w:t>o</w:t>
      </w:r>
      <w:r w:rsidRPr="005B7136">
        <w:rPr>
          <w:rFonts w:ascii="Times New Roman" w:hAnsi="Times New Roman"/>
          <w:spacing w:val="8"/>
          <w:sz w:val="22"/>
          <w:szCs w:val="22"/>
        </w:rPr>
        <w:t xml:space="preserve"> </w:t>
      </w:r>
      <w:r w:rsidRPr="005B7136">
        <w:rPr>
          <w:rFonts w:ascii="Times New Roman" w:hAnsi="Times New Roman"/>
          <w:spacing w:val="1"/>
          <w:sz w:val="22"/>
          <w:szCs w:val="22"/>
        </w:rPr>
        <w:t>tr</w:t>
      </w:r>
      <w:r w:rsidRPr="005B7136">
        <w:rPr>
          <w:rFonts w:ascii="Times New Roman" w:hAnsi="Times New Roman"/>
          <w:spacing w:val="2"/>
          <w:sz w:val="22"/>
          <w:szCs w:val="22"/>
        </w:rPr>
        <w:t>a</w:t>
      </w:r>
      <w:r w:rsidRPr="005B7136">
        <w:rPr>
          <w:rFonts w:ascii="Times New Roman" w:hAnsi="Times New Roman"/>
          <w:spacing w:val="1"/>
          <w:sz w:val="22"/>
          <w:szCs w:val="22"/>
        </w:rPr>
        <w:t>i</w:t>
      </w:r>
      <w:r w:rsidRPr="005B7136">
        <w:rPr>
          <w:rFonts w:ascii="Times New Roman" w:hAnsi="Times New Roman"/>
          <w:sz w:val="22"/>
          <w:szCs w:val="22"/>
        </w:rPr>
        <w:t>n</w:t>
      </w:r>
      <w:r w:rsidRPr="005B7136">
        <w:rPr>
          <w:rFonts w:ascii="Times New Roman" w:hAnsi="Times New Roman"/>
          <w:spacing w:val="12"/>
          <w:sz w:val="22"/>
          <w:szCs w:val="22"/>
        </w:rPr>
        <w:t xml:space="preserve"> </w:t>
      </w:r>
      <w:r w:rsidRPr="005B7136">
        <w:rPr>
          <w:rFonts w:ascii="Times New Roman" w:hAnsi="Times New Roman"/>
          <w:spacing w:val="2"/>
          <w:sz w:val="22"/>
          <w:szCs w:val="22"/>
        </w:rPr>
        <w:t>p</w:t>
      </w:r>
      <w:r w:rsidRPr="005B7136">
        <w:rPr>
          <w:rFonts w:ascii="Times New Roman" w:hAnsi="Times New Roman"/>
          <w:spacing w:val="1"/>
          <w:sz w:val="22"/>
          <w:szCs w:val="22"/>
        </w:rPr>
        <w:t>r</w:t>
      </w:r>
      <w:r w:rsidRPr="005B7136">
        <w:rPr>
          <w:rFonts w:ascii="Times New Roman" w:hAnsi="Times New Roman"/>
          <w:spacing w:val="2"/>
          <w:sz w:val="22"/>
          <w:szCs w:val="22"/>
        </w:rPr>
        <w:t>o</w:t>
      </w:r>
      <w:r w:rsidRPr="005B7136">
        <w:rPr>
          <w:rFonts w:ascii="Times New Roman" w:hAnsi="Times New Roman"/>
          <w:spacing w:val="1"/>
          <w:sz w:val="22"/>
          <w:szCs w:val="22"/>
        </w:rPr>
        <w:t>f</w:t>
      </w:r>
      <w:r w:rsidRPr="005B7136">
        <w:rPr>
          <w:rFonts w:ascii="Times New Roman" w:hAnsi="Times New Roman"/>
          <w:spacing w:val="2"/>
          <w:sz w:val="22"/>
          <w:szCs w:val="22"/>
        </w:rPr>
        <w:t>ess</w:t>
      </w:r>
      <w:r w:rsidRPr="005B7136">
        <w:rPr>
          <w:rFonts w:ascii="Times New Roman" w:hAnsi="Times New Roman"/>
          <w:spacing w:val="1"/>
          <w:sz w:val="22"/>
          <w:szCs w:val="22"/>
        </w:rPr>
        <w:t>i</w:t>
      </w:r>
      <w:r w:rsidRPr="005B7136">
        <w:rPr>
          <w:rFonts w:ascii="Times New Roman" w:hAnsi="Times New Roman"/>
          <w:spacing w:val="2"/>
          <w:sz w:val="22"/>
          <w:szCs w:val="22"/>
        </w:rPr>
        <w:t>ona</w:t>
      </w:r>
      <w:r w:rsidRPr="005B7136">
        <w:rPr>
          <w:rFonts w:ascii="Times New Roman" w:hAnsi="Times New Roman"/>
          <w:spacing w:val="1"/>
          <w:sz w:val="22"/>
          <w:szCs w:val="22"/>
        </w:rPr>
        <w:t>l</w:t>
      </w:r>
      <w:r w:rsidRPr="005B7136">
        <w:rPr>
          <w:rFonts w:ascii="Times New Roman" w:hAnsi="Times New Roman"/>
          <w:sz w:val="22"/>
          <w:szCs w:val="22"/>
        </w:rPr>
        <w:t>s</w:t>
      </w:r>
      <w:r w:rsidRPr="005B7136">
        <w:rPr>
          <w:rFonts w:ascii="Times New Roman" w:hAnsi="Times New Roman"/>
          <w:spacing w:val="30"/>
          <w:sz w:val="22"/>
          <w:szCs w:val="22"/>
        </w:rPr>
        <w:t xml:space="preserve"> </w:t>
      </w:r>
      <w:r w:rsidRPr="005B7136">
        <w:rPr>
          <w:rFonts w:ascii="Times New Roman" w:hAnsi="Times New Roman"/>
          <w:spacing w:val="1"/>
          <w:sz w:val="22"/>
          <w:szCs w:val="22"/>
        </w:rPr>
        <w:t>fr</w:t>
      </w:r>
      <w:r w:rsidRPr="005B7136">
        <w:rPr>
          <w:rFonts w:ascii="Times New Roman" w:hAnsi="Times New Roman"/>
          <w:spacing w:val="2"/>
          <w:sz w:val="22"/>
          <w:szCs w:val="22"/>
        </w:rPr>
        <w:t>o</w:t>
      </w:r>
      <w:r w:rsidRPr="005B7136">
        <w:rPr>
          <w:rFonts w:ascii="Times New Roman" w:hAnsi="Times New Roman"/>
          <w:sz w:val="22"/>
          <w:szCs w:val="22"/>
        </w:rPr>
        <w:t>m</w:t>
      </w:r>
      <w:r w:rsidRPr="005B7136">
        <w:rPr>
          <w:rFonts w:ascii="Times New Roman" w:hAnsi="Times New Roman"/>
          <w:spacing w:val="14"/>
          <w:sz w:val="22"/>
          <w:szCs w:val="22"/>
        </w:rPr>
        <w:t xml:space="preserve"> </w:t>
      </w:r>
      <w:r w:rsidRPr="005B7136">
        <w:rPr>
          <w:rFonts w:ascii="Times New Roman" w:hAnsi="Times New Roman"/>
          <w:spacing w:val="3"/>
          <w:sz w:val="22"/>
          <w:szCs w:val="22"/>
        </w:rPr>
        <w:t>m</w:t>
      </w:r>
      <w:r w:rsidRPr="005B7136">
        <w:rPr>
          <w:rFonts w:ascii="Times New Roman" w:hAnsi="Times New Roman"/>
          <w:spacing w:val="2"/>
          <w:sz w:val="22"/>
          <w:szCs w:val="22"/>
        </w:rPr>
        <w:t>u</w:t>
      </w:r>
      <w:r w:rsidRPr="005B7136">
        <w:rPr>
          <w:rFonts w:ascii="Times New Roman" w:hAnsi="Times New Roman"/>
          <w:spacing w:val="1"/>
          <w:sz w:val="22"/>
          <w:szCs w:val="22"/>
        </w:rPr>
        <w:t>lti</w:t>
      </w:r>
      <w:r w:rsidRPr="005B7136">
        <w:rPr>
          <w:rFonts w:ascii="Times New Roman" w:hAnsi="Times New Roman"/>
          <w:spacing w:val="2"/>
          <w:sz w:val="22"/>
          <w:szCs w:val="22"/>
        </w:rPr>
        <w:t>p</w:t>
      </w:r>
      <w:r w:rsidRPr="005B7136">
        <w:rPr>
          <w:rFonts w:ascii="Times New Roman" w:hAnsi="Times New Roman"/>
          <w:spacing w:val="1"/>
          <w:sz w:val="22"/>
          <w:szCs w:val="22"/>
        </w:rPr>
        <w:t>l</w:t>
      </w:r>
      <w:r w:rsidRPr="005B7136">
        <w:rPr>
          <w:rFonts w:ascii="Times New Roman" w:hAnsi="Times New Roman"/>
          <w:sz w:val="22"/>
          <w:szCs w:val="22"/>
        </w:rPr>
        <w:t>e</w:t>
      </w:r>
      <w:r w:rsidRPr="005B7136">
        <w:rPr>
          <w:rFonts w:ascii="Times New Roman" w:hAnsi="Times New Roman"/>
          <w:spacing w:val="19"/>
          <w:sz w:val="22"/>
          <w:szCs w:val="22"/>
        </w:rPr>
        <w:t xml:space="preserve"> </w:t>
      </w:r>
      <w:r w:rsidRPr="005B7136">
        <w:rPr>
          <w:rFonts w:ascii="Times New Roman" w:hAnsi="Times New Roman"/>
          <w:spacing w:val="2"/>
          <w:sz w:val="22"/>
          <w:szCs w:val="22"/>
        </w:rPr>
        <w:t>d</w:t>
      </w:r>
      <w:r w:rsidRPr="005B7136">
        <w:rPr>
          <w:rFonts w:ascii="Times New Roman" w:hAnsi="Times New Roman"/>
          <w:spacing w:val="1"/>
          <w:sz w:val="22"/>
          <w:szCs w:val="22"/>
        </w:rPr>
        <w:t>i</w:t>
      </w:r>
      <w:r w:rsidRPr="005B7136">
        <w:rPr>
          <w:rFonts w:ascii="Times New Roman" w:hAnsi="Times New Roman"/>
          <w:spacing w:val="2"/>
          <w:sz w:val="22"/>
          <w:szCs w:val="22"/>
        </w:rPr>
        <w:t>sc</w:t>
      </w:r>
      <w:r w:rsidRPr="005B7136">
        <w:rPr>
          <w:rFonts w:ascii="Times New Roman" w:hAnsi="Times New Roman"/>
          <w:spacing w:val="1"/>
          <w:sz w:val="22"/>
          <w:szCs w:val="22"/>
        </w:rPr>
        <w:t>i</w:t>
      </w:r>
      <w:r w:rsidRPr="005B7136">
        <w:rPr>
          <w:rFonts w:ascii="Times New Roman" w:hAnsi="Times New Roman"/>
          <w:spacing w:val="2"/>
          <w:sz w:val="22"/>
          <w:szCs w:val="22"/>
        </w:rPr>
        <w:t>p</w:t>
      </w:r>
      <w:r w:rsidRPr="005B7136">
        <w:rPr>
          <w:rFonts w:ascii="Times New Roman" w:hAnsi="Times New Roman"/>
          <w:spacing w:val="1"/>
          <w:sz w:val="22"/>
          <w:szCs w:val="22"/>
        </w:rPr>
        <w:t>li</w:t>
      </w:r>
      <w:r w:rsidRPr="005B7136">
        <w:rPr>
          <w:rFonts w:ascii="Times New Roman" w:hAnsi="Times New Roman"/>
          <w:spacing w:val="2"/>
          <w:sz w:val="22"/>
          <w:szCs w:val="22"/>
        </w:rPr>
        <w:t>ne</w:t>
      </w:r>
      <w:r w:rsidRPr="005B7136">
        <w:rPr>
          <w:rFonts w:ascii="Times New Roman" w:hAnsi="Times New Roman"/>
          <w:sz w:val="22"/>
          <w:szCs w:val="22"/>
        </w:rPr>
        <w:t>s</w:t>
      </w:r>
      <w:r w:rsidRPr="005B7136">
        <w:rPr>
          <w:rFonts w:ascii="Times New Roman" w:hAnsi="Times New Roman"/>
          <w:spacing w:val="24"/>
          <w:sz w:val="22"/>
          <w:szCs w:val="22"/>
        </w:rPr>
        <w:t xml:space="preserve"> </w:t>
      </w:r>
      <w:r w:rsidRPr="005B7136">
        <w:rPr>
          <w:rFonts w:ascii="Times New Roman" w:hAnsi="Times New Roman"/>
          <w:sz w:val="22"/>
          <w:szCs w:val="22"/>
        </w:rPr>
        <w:t>-</w:t>
      </w:r>
      <w:r w:rsidRPr="005B7136">
        <w:rPr>
          <w:rFonts w:ascii="Times New Roman" w:hAnsi="Times New Roman"/>
          <w:spacing w:val="5"/>
          <w:sz w:val="22"/>
          <w:szCs w:val="22"/>
        </w:rPr>
        <w:t xml:space="preserve"> </w:t>
      </w:r>
      <w:r w:rsidRPr="005B7136">
        <w:rPr>
          <w:rFonts w:ascii="Times New Roman" w:hAnsi="Times New Roman"/>
          <w:spacing w:val="3"/>
          <w:sz w:val="22"/>
          <w:szCs w:val="22"/>
        </w:rPr>
        <w:t>m</w:t>
      </w:r>
      <w:r w:rsidRPr="005B7136">
        <w:rPr>
          <w:rFonts w:ascii="Times New Roman" w:hAnsi="Times New Roman"/>
          <w:spacing w:val="2"/>
          <w:sz w:val="22"/>
          <w:szCs w:val="22"/>
        </w:rPr>
        <w:t>ed</w:t>
      </w:r>
      <w:r w:rsidRPr="005B7136">
        <w:rPr>
          <w:rFonts w:ascii="Times New Roman" w:hAnsi="Times New Roman"/>
          <w:spacing w:val="1"/>
          <w:sz w:val="22"/>
          <w:szCs w:val="22"/>
        </w:rPr>
        <w:t>i</w:t>
      </w:r>
      <w:r w:rsidRPr="005B7136">
        <w:rPr>
          <w:rFonts w:ascii="Times New Roman" w:hAnsi="Times New Roman"/>
          <w:spacing w:val="2"/>
          <w:sz w:val="22"/>
          <w:szCs w:val="22"/>
        </w:rPr>
        <w:t>c</w:t>
      </w:r>
      <w:r w:rsidRPr="005B7136">
        <w:rPr>
          <w:rFonts w:ascii="Times New Roman" w:hAnsi="Times New Roman"/>
          <w:spacing w:val="1"/>
          <w:sz w:val="22"/>
          <w:szCs w:val="22"/>
        </w:rPr>
        <w:t>i</w:t>
      </w:r>
      <w:r w:rsidRPr="005B7136">
        <w:rPr>
          <w:rFonts w:ascii="Times New Roman" w:hAnsi="Times New Roman"/>
          <w:spacing w:val="2"/>
          <w:sz w:val="22"/>
          <w:szCs w:val="22"/>
        </w:rPr>
        <w:t>ne</w:t>
      </w:r>
      <w:r w:rsidRPr="005B7136">
        <w:rPr>
          <w:rFonts w:ascii="Times New Roman" w:hAnsi="Times New Roman"/>
          <w:sz w:val="22"/>
          <w:szCs w:val="22"/>
        </w:rPr>
        <w:t>,</w:t>
      </w:r>
      <w:r w:rsidRPr="005B7136">
        <w:rPr>
          <w:rFonts w:ascii="Times New Roman" w:hAnsi="Times New Roman"/>
          <w:spacing w:val="22"/>
          <w:sz w:val="22"/>
          <w:szCs w:val="22"/>
        </w:rPr>
        <w:t xml:space="preserve"> </w:t>
      </w:r>
      <w:r w:rsidRPr="005B7136">
        <w:rPr>
          <w:rFonts w:ascii="Times New Roman" w:hAnsi="Times New Roman"/>
          <w:spacing w:val="2"/>
          <w:sz w:val="22"/>
          <w:szCs w:val="22"/>
        </w:rPr>
        <w:t>nu</w:t>
      </w:r>
      <w:r w:rsidRPr="005B7136">
        <w:rPr>
          <w:rFonts w:ascii="Times New Roman" w:hAnsi="Times New Roman"/>
          <w:spacing w:val="1"/>
          <w:sz w:val="22"/>
          <w:szCs w:val="22"/>
        </w:rPr>
        <w:t>r</w:t>
      </w:r>
      <w:r w:rsidRPr="005B7136">
        <w:rPr>
          <w:rFonts w:ascii="Times New Roman" w:hAnsi="Times New Roman"/>
          <w:spacing w:val="2"/>
          <w:sz w:val="22"/>
          <w:szCs w:val="22"/>
        </w:rPr>
        <w:t>s</w:t>
      </w:r>
      <w:r w:rsidRPr="005B7136">
        <w:rPr>
          <w:rFonts w:ascii="Times New Roman" w:hAnsi="Times New Roman"/>
          <w:spacing w:val="1"/>
          <w:sz w:val="22"/>
          <w:szCs w:val="22"/>
        </w:rPr>
        <w:t>i</w:t>
      </w:r>
      <w:r w:rsidRPr="005B7136">
        <w:rPr>
          <w:rFonts w:ascii="Times New Roman" w:hAnsi="Times New Roman"/>
          <w:spacing w:val="2"/>
          <w:sz w:val="22"/>
          <w:szCs w:val="22"/>
        </w:rPr>
        <w:t>ng</w:t>
      </w:r>
      <w:r w:rsidRPr="005B7136">
        <w:rPr>
          <w:rFonts w:ascii="Times New Roman" w:hAnsi="Times New Roman"/>
          <w:sz w:val="22"/>
          <w:szCs w:val="22"/>
        </w:rPr>
        <w:t>,</w:t>
      </w:r>
      <w:r w:rsidRPr="005B7136">
        <w:rPr>
          <w:rFonts w:ascii="Times New Roman" w:hAnsi="Times New Roman"/>
          <w:spacing w:val="19"/>
          <w:sz w:val="22"/>
          <w:szCs w:val="22"/>
        </w:rPr>
        <w:t xml:space="preserve"> </w:t>
      </w:r>
      <w:r w:rsidRPr="005B7136">
        <w:rPr>
          <w:rFonts w:ascii="Times New Roman" w:hAnsi="Times New Roman"/>
          <w:spacing w:val="1"/>
          <w:w w:val="102"/>
          <w:sz w:val="22"/>
          <w:szCs w:val="22"/>
        </w:rPr>
        <w:t>i</w:t>
      </w:r>
      <w:r w:rsidRPr="005B7136">
        <w:rPr>
          <w:rFonts w:ascii="Times New Roman" w:hAnsi="Times New Roman"/>
          <w:spacing w:val="2"/>
          <w:w w:val="102"/>
          <w:sz w:val="22"/>
          <w:szCs w:val="22"/>
        </w:rPr>
        <w:t>ndus</w:t>
      </w:r>
      <w:r w:rsidRPr="005B7136">
        <w:rPr>
          <w:rFonts w:ascii="Times New Roman" w:hAnsi="Times New Roman"/>
          <w:spacing w:val="1"/>
          <w:w w:val="102"/>
          <w:sz w:val="22"/>
          <w:szCs w:val="22"/>
        </w:rPr>
        <w:t>tri</w:t>
      </w:r>
      <w:r w:rsidRPr="005B7136">
        <w:rPr>
          <w:rFonts w:ascii="Times New Roman" w:hAnsi="Times New Roman"/>
          <w:spacing w:val="2"/>
          <w:w w:val="102"/>
          <w:sz w:val="22"/>
          <w:szCs w:val="22"/>
        </w:rPr>
        <w:t>a</w:t>
      </w:r>
      <w:r w:rsidRPr="005B7136">
        <w:rPr>
          <w:rFonts w:ascii="Times New Roman" w:hAnsi="Times New Roman"/>
          <w:w w:val="102"/>
          <w:sz w:val="22"/>
          <w:szCs w:val="22"/>
        </w:rPr>
        <w:t xml:space="preserve">l </w:t>
      </w:r>
      <w:r w:rsidRPr="005B7136">
        <w:rPr>
          <w:rFonts w:ascii="Times New Roman" w:hAnsi="Times New Roman"/>
          <w:spacing w:val="2"/>
          <w:sz w:val="22"/>
          <w:szCs w:val="22"/>
        </w:rPr>
        <w:t>hyg</w:t>
      </w:r>
      <w:r w:rsidRPr="005B7136">
        <w:rPr>
          <w:rFonts w:ascii="Times New Roman" w:hAnsi="Times New Roman"/>
          <w:spacing w:val="1"/>
          <w:sz w:val="22"/>
          <w:szCs w:val="22"/>
        </w:rPr>
        <w:t>i</w:t>
      </w:r>
      <w:r w:rsidRPr="005B7136">
        <w:rPr>
          <w:rFonts w:ascii="Times New Roman" w:hAnsi="Times New Roman"/>
          <w:spacing w:val="2"/>
          <w:sz w:val="22"/>
          <w:szCs w:val="22"/>
        </w:rPr>
        <w:t>en</w:t>
      </w:r>
      <w:r w:rsidRPr="005B7136">
        <w:rPr>
          <w:rFonts w:ascii="Times New Roman" w:hAnsi="Times New Roman"/>
          <w:sz w:val="22"/>
          <w:szCs w:val="22"/>
        </w:rPr>
        <w:t>e</w:t>
      </w:r>
      <w:r w:rsidRPr="005B7136">
        <w:rPr>
          <w:rFonts w:ascii="Times New Roman" w:hAnsi="Times New Roman"/>
          <w:spacing w:val="20"/>
          <w:sz w:val="22"/>
          <w:szCs w:val="22"/>
        </w:rPr>
        <w:t xml:space="preserve"> </w:t>
      </w:r>
      <w:r w:rsidRPr="005B7136">
        <w:rPr>
          <w:rFonts w:ascii="Times New Roman" w:hAnsi="Times New Roman"/>
          <w:spacing w:val="2"/>
          <w:sz w:val="22"/>
          <w:szCs w:val="22"/>
        </w:rPr>
        <w:t>an</w:t>
      </w:r>
      <w:r w:rsidRPr="005B7136">
        <w:rPr>
          <w:rFonts w:ascii="Times New Roman" w:hAnsi="Times New Roman"/>
          <w:sz w:val="22"/>
          <w:szCs w:val="22"/>
        </w:rPr>
        <w:t>d</w:t>
      </w:r>
      <w:r w:rsidRPr="005B7136">
        <w:rPr>
          <w:rFonts w:ascii="Times New Roman" w:hAnsi="Times New Roman"/>
          <w:spacing w:val="12"/>
          <w:sz w:val="22"/>
          <w:szCs w:val="22"/>
        </w:rPr>
        <w:t xml:space="preserve"> </w:t>
      </w:r>
      <w:r w:rsidRPr="005B7136">
        <w:rPr>
          <w:rFonts w:ascii="Times New Roman" w:hAnsi="Times New Roman"/>
          <w:spacing w:val="1"/>
          <w:sz w:val="22"/>
          <w:szCs w:val="22"/>
        </w:rPr>
        <w:t>i</w:t>
      </w:r>
      <w:r w:rsidRPr="005B7136">
        <w:rPr>
          <w:rFonts w:ascii="Times New Roman" w:hAnsi="Times New Roman"/>
          <w:spacing w:val="2"/>
          <w:sz w:val="22"/>
          <w:szCs w:val="22"/>
        </w:rPr>
        <w:t>ndus</w:t>
      </w:r>
      <w:r w:rsidRPr="005B7136">
        <w:rPr>
          <w:rFonts w:ascii="Times New Roman" w:hAnsi="Times New Roman"/>
          <w:spacing w:val="1"/>
          <w:sz w:val="22"/>
          <w:szCs w:val="22"/>
        </w:rPr>
        <w:t>tri</w:t>
      </w:r>
      <w:r w:rsidRPr="005B7136">
        <w:rPr>
          <w:rFonts w:ascii="Times New Roman" w:hAnsi="Times New Roman"/>
          <w:spacing w:val="2"/>
          <w:sz w:val="22"/>
          <w:szCs w:val="22"/>
        </w:rPr>
        <w:t>a</w:t>
      </w:r>
      <w:r w:rsidRPr="005B7136">
        <w:rPr>
          <w:rFonts w:ascii="Times New Roman" w:hAnsi="Times New Roman"/>
          <w:sz w:val="22"/>
          <w:szCs w:val="22"/>
        </w:rPr>
        <w:t>l</w:t>
      </w:r>
      <w:r w:rsidRPr="005B7136">
        <w:rPr>
          <w:rFonts w:ascii="Times New Roman" w:hAnsi="Times New Roman"/>
          <w:spacing w:val="21"/>
          <w:sz w:val="22"/>
          <w:szCs w:val="22"/>
        </w:rPr>
        <w:t xml:space="preserve"> </w:t>
      </w:r>
      <w:r w:rsidRPr="005B7136">
        <w:rPr>
          <w:rFonts w:ascii="Times New Roman" w:hAnsi="Times New Roman"/>
          <w:spacing w:val="2"/>
          <w:sz w:val="22"/>
          <w:szCs w:val="22"/>
        </w:rPr>
        <w:t>sa</w:t>
      </w:r>
      <w:r w:rsidRPr="005B7136">
        <w:rPr>
          <w:rFonts w:ascii="Times New Roman" w:hAnsi="Times New Roman"/>
          <w:spacing w:val="1"/>
          <w:sz w:val="22"/>
          <w:szCs w:val="22"/>
        </w:rPr>
        <w:t>f</w:t>
      </w:r>
      <w:r w:rsidRPr="005B7136">
        <w:rPr>
          <w:rFonts w:ascii="Times New Roman" w:hAnsi="Times New Roman"/>
          <w:spacing w:val="2"/>
          <w:sz w:val="22"/>
          <w:szCs w:val="22"/>
        </w:rPr>
        <w:t>e</w:t>
      </w:r>
      <w:r w:rsidRPr="005B7136">
        <w:rPr>
          <w:rFonts w:ascii="Times New Roman" w:hAnsi="Times New Roman"/>
          <w:spacing w:val="1"/>
          <w:sz w:val="22"/>
          <w:szCs w:val="22"/>
        </w:rPr>
        <w:t>t</w:t>
      </w:r>
      <w:r w:rsidRPr="005B7136">
        <w:rPr>
          <w:rFonts w:ascii="Times New Roman" w:hAnsi="Times New Roman"/>
          <w:sz w:val="22"/>
          <w:szCs w:val="22"/>
        </w:rPr>
        <w:t>y</w:t>
      </w:r>
      <w:r w:rsidRPr="005B7136">
        <w:rPr>
          <w:rFonts w:ascii="Times New Roman" w:hAnsi="Times New Roman"/>
          <w:spacing w:val="16"/>
          <w:sz w:val="22"/>
          <w:szCs w:val="22"/>
        </w:rPr>
        <w:t xml:space="preserve"> </w:t>
      </w:r>
      <w:r w:rsidRPr="005B7136">
        <w:rPr>
          <w:rFonts w:ascii="Times New Roman" w:hAnsi="Times New Roman"/>
          <w:sz w:val="22"/>
          <w:szCs w:val="22"/>
        </w:rPr>
        <w:t>-</w:t>
      </w:r>
      <w:r w:rsidRPr="005B7136">
        <w:rPr>
          <w:rFonts w:ascii="Times New Roman" w:hAnsi="Times New Roman"/>
          <w:spacing w:val="5"/>
          <w:sz w:val="22"/>
          <w:szCs w:val="22"/>
        </w:rPr>
        <w:t xml:space="preserve"> </w:t>
      </w:r>
      <w:r w:rsidRPr="005B7136">
        <w:rPr>
          <w:rFonts w:ascii="Times New Roman" w:hAnsi="Times New Roman"/>
          <w:spacing w:val="1"/>
          <w:sz w:val="22"/>
          <w:szCs w:val="22"/>
        </w:rPr>
        <w:t>t</w:t>
      </w:r>
      <w:r w:rsidRPr="005B7136">
        <w:rPr>
          <w:rFonts w:ascii="Times New Roman" w:hAnsi="Times New Roman"/>
          <w:sz w:val="22"/>
          <w:szCs w:val="22"/>
        </w:rPr>
        <w:t>o</w:t>
      </w:r>
      <w:r w:rsidRPr="005B7136">
        <w:rPr>
          <w:rFonts w:ascii="Times New Roman" w:hAnsi="Times New Roman"/>
          <w:spacing w:val="8"/>
          <w:sz w:val="22"/>
          <w:szCs w:val="22"/>
        </w:rPr>
        <w:t xml:space="preserve"> </w:t>
      </w:r>
      <w:r w:rsidRPr="005B7136">
        <w:rPr>
          <w:rFonts w:ascii="Times New Roman" w:hAnsi="Times New Roman"/>
          <w:spacing w:val="2"/>
          <w:sz w:val="22"/>
          <w:szCs w:val="22"/>
        </w:rPr>
        <w:t>b</w:t>
      </w:r>
      <w:r w:rsidRPr="005B7136">
        <w:rPr>
          <w:rFonts w:ascii="Times New Roman" w:hAnsi="Times New Roman"/>
          <w:sz w:val="22"/>
          <w:szCs w:val="22"/>
        </w:rPr>
        <w:t>e</w:t>
      </w:r>
      <w:r w:rsidRPr="005B7136">
        <w:rPr>
          <w:rFonts w:ascii="Times New Roman" w:hAnsi="Times New Roman"/>
          <w:spacing w:val="10"/>
          <w:sz w:val="22"/>
          <w:szCs w:val="22"/>
        </w:rPr>
        <w:t xml:space="preserve"> </w:t>
      </w:r>
      <w:r w:rsidRPr="005B7136">
        <w:rPr>
          <w:rFonts w:ascii="Times New Roman" w:hAnsi="Times New Roman"/>
          <w:spacing w:val="1"/>
          <w:sz w:val="22"/>
          <w:szCs w:val="22"/>
        </w:rPr>
        <w:t>f</w:t>
      </w:r>
      <w:r w:rsidRPr="005B7136">
        <w:rPr>
          <w:rFonts w:ascii="Times New Roman" w:hAnsi="Times New Roman"/>
          <w:spacing w:val="2"/>
          <w:sz w:val="22"/>
          <w:szCs w:val="22"/>
        </w:rPr>
        <w:t>u</w:t>
      </w:r>
      <w:r w:rsidRPr="005B7136">
        <w:rPr>
          <w:rFonts w:ascii="Times New Roman" w:hAnsi="Times New Roman"/>
          <w:spacing w:val="1"/>
          <w:sz w:val="22"/>
          <w:szCs w:val="22"/>
        </w:rPr>
        <w:t>t</w:t>
      </w:r>
      <w:r w:rsidRPr="005B7136">
        <w:rPr>
          <w:rFonts w:ascii="Times New Roman" w:hAnsi="Times New Roman"/>
          <w:spacing w:val="2"/>
          <w:sz w:val="22"/>
          <w:szCs w:val="22"/>
        </w:rPr>
        <w:t>u</w:t>
      </w:r>
      <w:r w:rsidRPr="005B7136">
        <w:rPr>
          <w:rFonts w:ascii="Times New Roman" w:hAnsi="Times New Roman"/>
          <w:spacing w:val="1"/>
          <w:sz w:val="22"/>
          <w:szCs w:val="22"/>
        </w:rPr>
        <w:t>r</w:t>
      </w:r>
      <w:r w:rsidRPr="005B7136">
        <w:rPr>
          <w:rFonts w:ascii="Times New Roman" w:hAnsi="Times New Roman"/>
          <w:sz w:val="22"/>
          <w:szCs w:val="22"/>
        </w:rPr>
        <w:t>e</w:t>
      </w:r>
      <w:r w:rsidRPr="005B7136">
        <w:rPr>
          <w:rFonts w:ascii="Times New Roman" w:hAnsi="Times New Roman"/>
          <w:spacing w:val="16"/>
          <w:sz w:val="22"/>
          <w:szCs w:val="22"/>
        </w:rPr>
        <w:t xml:space="preserve"> </w:t>
      </w:r>
      <w:r w:rsidRPr="005B7136">
        <w:rPr>
          <w:rFonts w:ascii="Times New Roman" w:hAnsi="Times New Roman"/>
          <w:spacing w:val="1"/>
          <w:sz w:val="22"/>
          <w:szCs w:val="22"/>
        </w:rPr>
        <w:t>l</w:t>
      </w:r>
      <w:r w:rsidRPr="005B7136">
        <w:rPr>
          <w:rFonts w:ascii="Times New Roman" w:hAnsi="Times New Roman"/>
          <w:spacing w:val="2"/>
          <w:sz w:val="22"/>
          <w:szCs w:val="22"/>
        </w:rPr>
        <w:t>eade</w:t>
      </w:r>
      <w:r w:rsidRPr="005B7136">
        <w:rPr>
          <w:rFonts w:ascii="Times New Roman" w:hAnsi="Times New Roman"/>
          <w:spacing w:val="1"/>
          <w:sz w:val="22"/>
          <w:szCs w:val="22"/>
        </w:rPr>
        <w:t>r</w:t>
      </w:r>
      <w:r w:rsidRPr="005B7136">
        <w:rPr>
          <w:rFonts w:ascii="Times New Roman" w:hAnsi="Times New Roman"/>
          <w:sz w:val="22"/>
          <w:szCs w:val="22"/>
        </w:rPr>
        <w:t>s</w:t>
      </w:r>
      <w:r w:rsidRPr="005B7136">
        <w:rPr>
          <w:rFonts w:ascii="Times New Roman" w:hAnsi="Times New Roman"/>
          <w:spacing w:val="19"/>
          <w:sz w:val="22"/>
          <w:szCs w:val="22"/>
        </w:rPr>
        <w:t xml:space="preserve"> </w:t>
      </w:r>
      <w:r w:rsidRPr="005B7136">
        <w:rPr>
          <w:rFonts w:ascii="Times New Roman" w:hAnsi="Times New Roman"/>
          <w:spacing w:val="1"/>
          <w:sz w:val="22"/>
          <w:szCs w:val="22"/>
        </w:rPr>
        <w:t>i</w:t>
      </w:r>
      <w:r w:rsidRPr="005B7136">
        <w:rPr>
          <w:rFonts w:ascii="Times New Roman" w:hAnsi="Times New Roman"/>
          <w:sz w:val="22"/>
          <w:szCs w:val="22"/>
        </w:rPr>
        <w:t>n</w:t>
      </w:r>
      <w:r w:rsidRPr="005B7136">
        <w:rPr>
          <w:rFonts w:ascii="Times New Roman" w:hAnsi="Times New Roman"/>
          <w:spacing w:val="8"/>
          <w:sz w:val="22"/>
          <w:szCs w:val="22"/>
        </w:rPr>
        <w:t xml:space="preserve"> </w:t>
      </w:r>
      <w:r w:rsidRPr="005B7136">
        <w:rPr>
          <w:rFonts w:ascii="Times New Roman" w:hAnsi="Times New Roman"/>
          <w:spacing w:val="2"/>
          <w:sz w:val="22"/>
          <w:szCs w:val="22"/>
        </w:rPr>
        <w:t>occupa</w:t>
      </w:r>
      <w:r w:rsidRPr="005B7136">
        <w:rPr>
          <w:rFonts w:ascii="Times New Roman" w:hAnsi="Times New Roman"/>
          <w:spacing w:val="1"/>
          <w:sz w:val="22"/>
          <w:szCs w:val="22"/>
        </w:rPr>
        <w:t>ti</w:t>
      </w:r>
      <w:r w:rsidRPr="005B7136">
        <w:rPr>
          <w:rFonts w:ascii="Times New Roman" w:hAnsi="Times New Roman"/>
          <w:spacing w:val="2"/>
          <w:sz w:val="22"/>
          <w:szCs w:val="22"/>
        </w:rPr>
        <w:t>ona</w:t>
      </w:r>
      <w:r w:rsidRPr="005B7136">
        <w:rPr>
          <w:rFonts w:ascii="Times New Roman" w:hAnsi="Times New Roman"/>
          <w:sz w:val="22"/>
          <w:szCs w:val="22"/>
        </w:rPr>
        <w:t>l</w:t>
      </w:r>
      <w:r w:rsidRPr="005B7136">
        <w:rPr>
          <w:rFonts w:ascii="Times New Roman" w:hAnsi="Times New Roman"/>
          <w:spacing w:val="28"/>
          <w:sz w:val="22"/>
          <w:szCs w:val="22"/>
        </w:rPr>
        <w:t xml:space="preserve"> </w:t>
      </w:r>
      <w:r w:rsidRPr="005B7136">
        <w:rPr>
          <w:rFonts w:ascii="Times New Roman" w:hAnsi="Times New Roman"/>
          <w:spacing w:val="2"/>
          <w:sz w:val="22"/>
          <w:szCs w:val="22"/>
        </w:rPr>
        <w:t>hea</w:t>
      </w:r>
      <w:r w:rsidRPr="005B7136">
        <w:rPr>
          <w:rFonts w:ascii="Times New Roman" w:hAnsi="Times New Roman"/>
          <w:spacing w:val="1"/>
          <w:sz w:val="22"/>
          <w:szCs w:val="22"/>
        </w:rPr>
        <w:t>lt</w:t>
      </w:r>
      <w:r w:rsidRPr="005B7136">
        <w:rPr>
          <w:rFonts w:ascii="Times New Roman" w:hAnsi="Times New Roman"/>
          <w:sz w:val="22"/>
          <w:szCs w:val="22"/>
        </w:rPr>
        <w:t>h</w:t>
      </w:r>
      <w:r w:rsidRPr="005B7136">
        <w:rPr>
          <w:rFonts w:ascii="Times New Roman" w:hAnsi="Times New Roman"/>
          <w:spacing w:val="16"/>
          <w:sz w:val="22"/>
          <w:szCs w:val="22"/>
        </w:rPr>
        <w:t xml:space="preserve"> </w:t>
      </w:r>
      <w:r w:rsidRPr="005B7136">
        <w:rPr>
          <w:rFonts w:ascii="Times New Roman" w:hAnsi="Times New Roman"/>
          <w:sz w:val="22"/>
          <w:szCs w:val="22"/>
        </w:rPr>
        <w:t>a</w:t>
      </w:r>
      <w:r w:rsidRPr="005B7136">
        <w:rPr>
          <w:rFonts w:ascii="Times New Roman" w:hAnsi="Times New Roman"/>
          <w:spacing w:val="2"/>
          <w:sz w:val="22"/>
          <w:szCs w:val="22"/>
        </w:rPr>
        <w:t>n</w:t>
      </w:r>
      <w:r w:rsidRPr="005B7136">
        <w:rPr>
          <w:rFonts w:ascii="Times New Roman" w:hAnsi="Times New Roman"/>
          <w:sz w:val="22"/>
          <w:szCs w:val="22"/>
        </w:rPr>
        <w:t>d</w:t>
      </w:r>
      <w:r w:rsidRPr="005B7136">
        <w:rPr>
          <w:rFonts w:ascii="Times New Roman" w:hAnsi="Times New Roman"/>
          <w:spacing w:val="12"/>
          <w:sz w:val="22"/>
          <w:szCs w:val="22"/>
        </w:rPr>
        <w:t xml:space="preserve"> </w:t>
      </w:r>
      <w:r w:rsidRPr="005B7136">
        <w:rPr>
          <w:rFonts w:ascii="Times New Roman" w:hAnsi="Times New Roman"/>
          <w:spacing w:val="2"/>
          <w:w w:val="102"/>
          <w:sz w:val="22"/>
          <w:szCs w:val="22"/>
        </w:rPr>
        <w:t>sa</w:t>
      </w:r>
      <w:r w:rsidRPr="005B7136">
        <w:rPr>
          <w:rFonts w:ascii="Times New Roman" w:hAnsi="Times New Roman"/>
          <w:spacing w:val="1"/>
          <w:w w:val="102"/>
          <w:sz w:val="22"/>
          <w:szCs w:val="22"/>
        </w:rPr>
        <w:t>f</w:t>
      </w:r>
      <w:r w:rsidRPr="005B7136">
        <w:rPr>
          <w:rFonts w:ascii="Times New Roman" w:hAnsi="Times New Roman"/>
          <w:spacing w:val="2"/>
          <w:w w:val="102"/>
          <w:sz w:val="22"/>
          <w:szCs w:val="22"/>
        </w:rPr>
        <w:t>e</w:t>
      </w:r>
      <w:r w:rsidRPr="005B7136">
        <w:rPr>
          <w:rFonts w:ascii="Times New Roman" w:hAnsi="Times New Roman"/>
          <w:spacing w:val="1"/>
          <w:w w:val="102"/>
          <w:sz w:val="22"/>
          <w:szCs w:val="22"/>
        </w:rPr>
        <w:t>t</w:t>
      </w:r>
      <w:r w:rsidRPr="005B7136">
        <w:rPr>
          <w:rFonts w:ascii="Times New Roman" w:hAnsi="Times New Roman"/>
          <w:w w:val="102"/>
          <w:sz w:val="22"/>
          <w:szCs w:val="22"/>
        </w:rPr>
        <w:t>y.</w:t>
      </w:r>
    </w:p>
    <w:p w:rsidR="005B7136" w:rsidRPr="00BB6A82" w:rsidRDefault="005B7136" w:rsidP="00730705">
      <w:pPr>
        <w:tabs>
          <w:tab w:val="left" w:pos="-720"/>
        </w:tabs>
        <w:suppressAutoHyphens/>
        <w:rPr>
          <w:rFonts w:ascii="Times New Roman" w:hAnsi="Times New Roman"/>
          <w:b/>
          <w:bCs/>
          <w:position w:val="-2"/>
          <w:sz w:val="12"/>
          <w:szCs w:val="22"/>
        </w:rPr>
      </w:pPr>
    </w:p>
    <w:p w:rsidR="005B7136" w:rsidRPr="00FE400D" w:rsidRDefault="005B7136" w:rsidP="005B7136">
      <w:pPr>
        <w:ind w:left="2880" w:hanging="2880"/>
        <w:rPr>
          <w:rFonts w:ascii="Times New Roman" w:hAnsi="Times New Roman"/>
          <w:b/>
          <w:sz w:val="22"/>
          <w:szCs w:val="22"/>
        </w:rPr>
      </w:pPr>
      <w:r w:rsidRPr="00FE400D">
        <w:rPr>
          <w:rFonts w:ascii="Times New Roman" w:hAnsi="Times New Roman"/>
          <w:b/>
          <w:sz w:val="22"/>
          <w:szCs w:val="22"/>
        </w:rPr>
        <w:t>Children’s Environmental Health Center - Inner City Toxicants, Child Growth and Development</w:t>
      </w:r>
    </w:p>
    <w:p w:rsidR="005B7136" w:rsidRPr="00FE400D" w:rsidRDefault="005B7136" w:rsidP="005B7136">
      <w:pPr>
        <w:tabs>
          <w:tab w:val="left" w:pos="-720"/>
        </w:tabs>
        <w:suppressAutoHyphens/>
        <w:rPr>
          <w:rFonts w:ascii="Times New Roman" w:hAnsi="Times New Roman"/>
          <w:spacing w:val="-2"/>
          <w:sz w:val="22"/>
          <w:szCs w:val="22"/>
        </w:rPr>
      </w:pPr>
      <w:r w:rsidRPr="00FE400D">
        <w:rPr>
          <w:rFonts w:ascii="Times New Roman" w:hAnsi="Times New Roman"/>
          <w:spacing w:val="-2"/>
          <w:sz w:val="22"/>
          <w:szCs w:val="22"/>
        </w:rPr>
        <w:t>Co-Principal Investigator</w:t>
      </w:r>
    </w:p>
    <w:p w:rsidR="005B7136" w:rsidRPr="00FE400D" w:rsidRDefault="005B7136" w:rsidP="005B7136">
      <w:pPr>
        <w:rPr>
          <w:rFonts w:ascii="Times New Roman" w:hAnsi="Times New Roman"/>
          <w:sz w:val="22"/>
          <w:szCs w:val="22"/>
        </w:rPr>
      </w:pPr>
      <w:r w:rsidRPr="00FE400D">
        <w:rPr>
          <w:rFonts w:ascii="Times New Roman" w:hAnsi="Times New Roman"/>
          <w:sz w:val="22"/>
          <w:szCs w:val="22"/>
        </w:rPr>
        <w:t>EPA RD831711-01</w:t>
      </w:r>
      <w:r w:rsidRPr="00FE400D">
        <w:rPr>
          <w:rFonts w:ascii="Times New Roman" w:hAnsi="Times New Roman"/>
          <w:sz w:val="22"/>
          <w:szCs w:val="22"/>
        </w:rPr>
        <w:tab/>
      </w:r>
      <w:r w:rsidRPr="00FE400D">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FE400D">
        <w:rPr>
          <w:rFonts w:ascii="Times New Roman" w:hAnsi="Times New Roman"/>
          <w:sz w:val="22"/>
          <w:szCs w:val="22"/>
        </w:rPr>
        <w:t>11/1/03 – 10/31/10</w:t>
      </w:r>
      <w:r w:rsidRPr="00FE400D">
        <w:rPr>
          <w:rFonts w:ascii="Times New Roman" w:hAnsi="Times New Roman"/>
          <w:sz w:val="22"/>
          <w:szCs w:val="22"/>
        </w:rPr>
        <w:tab/>
      </w:r>
    </w:p>
    <w:p w:rsidR="005B7136" w:rsidRPr="00FE400D" w:rsidRDefault="005B7136" w:rsidP="005B7136">
      <w:pPr>
        <w:rPr>
          <w:rFonts w:ascii="Times New Roman" w:hAnsi="Times New Roman"/>
          <w:sz w:val="22"/>
          <w:szCs w:val="22"/>
        </w:rPr>
      </w:pPr>
      <w:r w:rsidRPr="00FE400D">
        <w:rPr>
          <w:rFonts w:ascii="Times New Roman" w:hAnsi="Times New Roman"/>
          <w:sz w:val="22"/>
          <w:szCs w:val="22"/>
        </w:rPr>
        <w:t>NIEHS P01 ES009584</w:t>
      </w:r>
      <w:r w:rsidRPr="00FE400D">
        <w:rPr>
          <w:rFonts w:ascii="Times New Roman" w:hAnsi="Times New Roman"/>
          <w:sz w:val="22"/>
          <w:szCs w:val="22"/>
        </w:rPr>
        <w:tab/>
      </w:r>
      <w:r w:rsidRPr="00FE400D">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FE400D">
        <w:rPr>
          <w:rFonts w:ascii="Times New Roman" w:hAnsi="Times New Roman"/>
          <w:sz w:val="22"/>
          <w:szCs w:val="22"/>
        </w:rPr>
        <w:t>11/1/98 – 10/31/10</w:t>
      </w:r>
    </w:p>
    <w:p w:rsidR="009F7EFA" w:rsidRDefault="009F7EFA">
      <w:pPr>
        <w:tabs>
          <w:tab w:val="left" w:pos="-720"/>
        </w:tabs>
        <w:suppressAutoHyphens/>
        <w:jc w:val="center"/>
        <w:rPr>
          <w:rFonts w:ascii="Times New Roman" w:hAnsi="Times New Roman"/>
          <w:b/>
          <w:spacing w:val="-2"/>
          <w:sz w:val="22"/>
          <w:u w:val="single"/>
        </w:rPr>
      </w:pPr>
    </w:p>
    <w:p w:rsidR="009F7EFA" w:rsidRDefault="009F7EFA" w:rsidP="00540BCD">
      <w:pPr>
        <w:tabs>
          <w:tab w:val="left" w:pos="-720"/>
        </w:tabs>
        <w:suppressAutoHyphens/>
        <w:rPr>
          <w:rFonts w:ascii="Times New Roman" w:hAnsi="Times New Roman"/>
          <w:b/>
          <w:spacing w:val="-2"/>
          <w:sz w:val="22"/>
          <w:u w:val="single"/>
        </w:rPr>
      </w:pPr>
    </w:p>
    <w:p w:rsidR="00AC485D" w:rsidRDefault="00AC485D">
      <w:pPr>
        <w:tabs>
          <w:tab w:val="left" w:pos="-720"/>
        </w:tabs>
        <w:suppressAutoHyphens/>
        <w:jc w:val="center"/>
        <w:rPr>
          <w:rFonts w:ascii="Times New Roman" w:hAnsi="Times New Roman"/>
          <w:spacing w:val="-2"/>
          <w:sz w:val="22"/>
        </w:rPr>
      </w:pPr>
      <w:r>
        <w:rPr>
          <w:rFonts w:ascii="Times New Roman" w:hAnsi="Times New Roman"/>
          <w:b/>
          <w:spacing w:val="-2"/>
          <w:sz w:val="22"/>
          <w:u w:val="single"/>
        </w:rPr>
        <w:t>ORIGINAL, PEER-REVIEWED PUBLICATIONS</w:t>
      </w:r>
    </w:p>
    <w:p w:rsidR="00AC485D" w:rsidRDefault="00AC485D">
      <w:pPr>
        <w:tabs>
          <w:tab w:val="left" w:pos="-720"/>
        </w:tabs>
        <w:suppressAutoHyphens/>
        <w:rPr>
          <w:rFonts w:ascii="Times New Roman" w:hAnsi="Times New Roman"/>
          <w:spacing w:val="-2"/>
          <w:sz w:val="22"/>
        </w:rPr>
      </w:pPr>
    </w:p>
    <w:p w:rsidR="00AC485D" w:rsidRDefault="00AC485D">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1.</w:t>
      </w:r>
      <w:r>
        <w:rPr>
          <w:rFonts w:ascii="Times New Roman" w:hAnsi="Times New Roman"/>
          <w:spacing w:val="-2"/>
          <w:sz w:val="22"/>
        </w:rPr>
        <w:tab/>
        <w:t xml:space="preserve">Lovejoy FH Jr, Marcuse EK, </w:t>
      </w:r>
      <w:r>
        <w:rPr>
          <w:rFonts w:ascii="Times New Roman" w:hAnsi="Times New Roman"/>
          <w:spacing w:val="-2"/>
          <w:sz w:val="22"/>
          <w:u w:val="single"/>
        </w:rPr>
        <w:t>Landrigan PJ</w:t>
      </w:r>
      <w:r>
        <w:rPr>
          <w:rFonts w:ascii="Times New Roman" w:hAnsi="Times New Roman"/>
          <w:spacing w:val="-2"/>
          <w:sz w:val="22"/>
        </w:rPr>
        <w:t xml:space="preserve">:  Two examples of purpura factitia.  </w:t>
      </w:r>
      <w:r>
        <w:rPr>
          <w:rFonts w:ascii="Times New Roman" w:hAnsi="Times New Roman"/>
          <w:i/>
          <w:spacing w:val="-2"/>
          <w:sz w:val="22"/>
        </w:rPr>
        <w:t>Clinica Pediatr</w:t>
      </w:r>
      <w:r>
        <w:rPr>
          <w:rFonts w:ascii="Times New Roman" w:hAnsi="Times New Roman"/>
          <w:spacing w:val="-2"/>
          <w:sz w:val="22"/>
        </w:rPr>
        <w:t xml:space="preserve"> 10:183-184, 1971.</w:t>
      </w:r>
    </w:p>
    <w:p w:rsidR="00AC485D" w:rsidRDefault="00AC485D">
      <w:pPr>
        <w:pStyle w:val="BodyTextIndent"/>
        <w:spacing w:before="60" w:after="60"/>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Landrigan PJ</w:t>
      </w:r>
      <w:r>
        <w:rPr>
          <w:rFonts w:ascii="Times New Roman" w:hAnsi="Times New Roman"/>
        </w:rPr>
        <w:t xml:space="preserve">, Conrad JL:  Current status of measles in the United States.  </w:t>
      </w:r>
      <w:r>
        <w:rPr>
          <w:rFonts w:ascii="Times New Roman" w:hAnsi="Times New Roman"/>
          <w:i/>
        </w:rPr>
        <w:t>J Infect Dis</w:t>
      </w:r>
      <w:r>
        <w:rPr>
          <w:rFonts w:ascii="Times New Roman" w:hAnsi="Times New Roman"/>
        </w:rPr>
        <w:t xml:space="preserve"> 124:620-622, 1971.</w:t>
      </w:r>
    </w:p>
    <w:p w:rsidR="00AC485D" w:rsidRDefault="00AC485D">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3.</w:t>
      </w:r>
      <w:r>
        <w:rPr>
          <w:rFonts w:ascii="Times New Roman" w:hAnsi="Times New Roman"/>
          <w:spacing w:val="-2"/>
          <w:sz w:val="22"/>
        </w:rPr>
        <w:tab/>
      </w:r>
      <w:r>
        <w:rPr>
          <w:rFonts w:ascii="Times New Roman" w:hAnsi="Times New Roman"/>
          <w:spacing w:val="-2"/>
          <w:sz w:val="22"/>
          <w:u w:val="single"/>
        </w:rPr>
        <w:t>Landrigan PJ</w:t>
      </w:r>
      <w:r>
        <w:rPr>
          <w:rFonts w:ascii="Times New Roman" w:hAnsi="Times New Roman"/>
          <w:spacing w:val="-2"/>
          <w:sz w:val="22"/>
        </w:rPr>
        <w:t xml:space="preserve">:  Epidemic measles in a divided city.  </w:t>
      </w:r>
      <w:r>
        <w:rPr>
          <w:rFonts w:ascii="Times New Roman" w:hAnsi="Times New Roman"/>
          <w:i/>
          <w:spacing w:val="-2"/>
          <w:sz w:val="22"/>
        </w:rPr>
        <w:t xml:space="preserve">JAMA </w:t>
      </w:r>
      <w:r>
        <w:rPr>
          <w:rFonts w:ascii="Times New Roman" w:hAnsi="Times New Roman"/>
          <w:spacing w:val="-2"/>
          <w:sz w:val="22"/>
        </w:rPr>
        <w:t>221:567-570, 1972.</w:t>
      </w:r>
    </w:p>
    <w:p w:rsidR="00AC485D" w:rsidRDefault="00AC485D">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4.</w:t>
      </w:r>
      <w:r>
        <w:rPr>
          <w:rFonts w:ascii="Times New Roman" w:hAnsi="Times New Roman"/>
          <w:spacing w:val="-2"/>
          <w:sz w:val="22"/>
        </w:rPr>
        <w:tab/>
        <w:t xml:space="preserve">Hattwick MA, Hochberg FH, </w:t>
      </w:r>
      <w:r>
        <w:rPr>
          <w:rFonts w:ascii="Times New Roman" w:hAnsi="Times New Roman"/>
          <w:spacing w:val="-2"/>
          <w:sz w:val="22"/>
          <w:u w:val="single"/>
        </w:rPr>
        <w:t>Landrigan PJ</w:t>
      </w:r>
      <w:r>
        <w:rPr>
          <w:rFonts w:ascii="Times New Roman" w:hAnsi="Times New Roman"/>
          <w:spacing w:val="-2"/>
          <w:sz w:val="22"/>
        </w:rPr>
        <w:t xml:space="preserve">, Gregg MG:  Skunk-associated human rabies.  </w:t>
      </w:r>
      <w:r>
        <w:rPr>
          <w:rFonts w:ascii="Times New Roman" w:hAnsi="Times New Roman"/>
          <w:i/>
          <w:spacing w:val="-2"/>
          <w:sz w:val="22"/>
        </w:rPr>
        <w:t>JAMA</w:t>
      </w:r>
      <w:r>
        <w:rPr>
          <w:rFonts w:ascii="Times New Roman" w:hAnsi="Times New Roman"/>
          <w:spacing w:val="-2"/>
          <w:sz w:val="22"/>
        </w:rPr>
        <w:t xml:space="preserve"> 222:44-50, 1972.</w:t>
      </w:r>
    </w:p>
    <w:p w:rsidR="00AC485D" w:rsidRDefault="00AC485D">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5.</w:t>
      </w:r>
      <w:r>
        <w:rPr>
          <w:rFonts w:ascii="Times New Roman" w:hAnsi="Times New Roman"/>
          <w:spacing w:val="-2"/>
          <w:sz w:val="22"/>
        </w:rPr>
        <w:tab/>
        <w:t xml:space="preserve">Grand MG, Wyll SA, Gehlbach SH, </w:t>
      </w:r>
      <w:r>
        <w:rPr>
          <w:rFonts w:ascii="Times New Roman" w:hAnsi="Times New Roman"/>
          <w:spacing w:val="-2"/>
          <w:sz w:val="22"/>
          <w:u w:val="single"/>
        </w:rPr>
        <w:t>Landrigan PJ</w:t>
      </w:r>
      <w:r>
        <w:rPr>
          <w:rFonts w:ascii="Times New Roman" w:hAnsi="Times New Roman"/>
          <w:spacing w:val="-2"/>
          <w:sz w:val="22"/>
        </w:rPr>
        <w:t xml:space="preserve">, Judelsohn RG, Zendel SA, Witte JJ:  Clinical reactions following rubella vaccination: A prospective analysis of joint, muscular, and neuritic symptoms.  </w:t>
      </w:r>
      <w:r>
        <w:rPr>
          <w:rFonts w:ascii="Times New Roman" w:hAnsi="Times New Roman"/>
          <w:i/>
          <w:spacing w:val="-2"/>
          <w:sz w:val="22"/>
        </w:rPr>
        <w:t>JAMA</w:t>
      </w:r>
      <w:r>
        <w:rPr>
          <w:rFonts w:ascii="Times New Roman" w:hAnsi="Times New Roman"/>
          <w:spacing w:val="-2"/>
          <w:sz w:val="22"/>
        </w:rPr>
        <w:t xml:space="preserve"> 220:1569-1572, 1972.</w:t>
      </w:r>
    </w:p>
    <w:p w:rsidR="00AC485D" w:rsidRDefault="00AC485D">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6.</w:t>
      </w:r>
      <w:r>
        <w:rPr>
          <w:rFonts w:ascii="Times New Roman" w:hAnsi="Times New Roman"/>
          <w:spacing w:val="-2"/>
          <w:sz w:val="22"/>
        </w:rPr>
        <w:tab/>
      </w:r>
      <w:r>
        <w:rPr>
          <w:rFonts w:ascii="Times New Roman" w:hAnsi="Times New Roman"/>
          <w:spacing w:val="-2"/>
          <w:sz w:val="22"/>
          <w:u w:val="single"/>
        </w:rPr>
        <w:t>Landrigan PJ</w:t>
      </w:r>
      <w:r>
        <w:rPr>
          <w:rFonts w:ascii="Times New Roman" w:hAnsi="Times New Roman"/>
          <w:spacing w:val="-2"/>
          <w:sz w:val="22"/>
        </w:rPr>
        <w:t xml:space="preserve">, Griesbach PH:  Measles - In previously vaccinated children in Illinois.  </w:t>
      </w:r>
      <w:r>
        <w:rPr>
          <w:rFonts w:ascii="Times New Roman" w:hAnsi="Times New Roman"/>
          <w:i/>
          <w:spacing w:val="-2"/>
          <w:sz w:val="22"/>
        </w:rPr>
        <w:t>Illinois Med J</w:t>
      </w:r>
      <w:r>
        <w:rPr>
          <w:rFonts w:ascii="Times New Roman" w:hAnsi="Times New Roman"/>
          <w:spacing w:val="-2"/>
          <w:sz w:val="22"/>
        </w:rPr>
        <w:t xml:space="preserve"> 141:367-372, 1972.</w:t>
      </w:r>
    </w:p>
    <w:p w:rsidR="00AC485D" w:rsidRDefault="00AC485D">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7.</w:t>
      </w:r>
      <w:r>
        <w:rPr>
          <w:rFonts w:ascii="Times New Roman" w:hAnsi="Times New Roman"/>
          <w:spacing w:val="-2"/>
          <w:sz w:val="22"/>
        </w:rPr>
        <w:tab/>
        <w:t xml:space="preserve">Tarlin L, </w:t>
      </w:r>
      <w:r>
        <w:rPr>
          <w:rFonts w:ascii="Times New Roman" w:hAnsi="Times New Roman"/>
          <w:spacing w:val="-2"/>
          <w:sz w:val="22"/>
          <w:u w:val="single"/>
        </w:rPr>
        <w:t>Landrigan PJ</w:t>
      </w:r>
      <w:r>
        <w:rPr>
          <w:rFonts w:ascii="Times New Roman" w:hAnsi="Times New Roman"/>
          <w:spacing w:val="-2"/>
          <w:sz w:val="22"/>
        </w:rPr>
        <w:t>, Babineau R, Alpert JJ:  A comparison of the antipyretic effect of acetaminophen and aspirin: Another approach to poison prevention</w:t>
      </w:r>
      <w:r>
        <w:rPr>
          <w:rFonts w:ascii="Times New Roman" w:hAnsi="Times New Roman"/>
          <w:i/>
          <w:spacing w:val="-2"/>
          <w:sz w:val="22"/>
        </w:rPr>
        <w:t>.  Am J Dis Child</w:t>
      </w:r>
      <w:r>
        <w:rPr>
          <w:rFonts w:ascii="Times New Roman" w:hAnsi="Times New Roman"/>
          <w:spacing w:val="-2"/>
          <w:sz w:val="22"/>
        </w:rPr>
        <w:t xml:space="preserve"> 124:880-882, 1972. </w:t>
      </w:r>
    </w:p>
    <w:p w:rsidR="00AC485D" w:rsidRDefault="00AC485D">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8.</w:t>
      </w:r>
      <w:r>
        <w:rPr>
          <w:rFonts w:ascii="Times New Roman" w:hAnsi="Times New Roman"/>
          <w:spacing w:val="-2"/>
          <w:sz w:val="22"/>
        </w:rPr>
        <w:tab/>
      </w:r>
      <w:r>
        <w:rPr>
          <w:rFonts w:ascii="Times New Roman" w:hAnsi="Times New Roman"/>
          <w:spacing w:val="-2"/>
          <w:sz w:val="22"/>
          <w:u w:val="single"/>
        </w:rPr>
        <w:t>Landrigan PJ</w:t>
      </w:r>
      <w:r>
        <w:rPr>
          <w:rFonts w:ascii="Times New Roman" w:hAnsi="Times New Roman"/>
          <w:spacing w:val="-2"/>
          <w:sz w:val="22"/>
        </w:rPr>
        <w:t xml:space="preserve">, Witte JJ:  Neurologic disorders following live measles-virus vaccination.  </w:t>
      </w:r>
      <w:r>
        <w:rPr>
          <w:rFonts w:ascii="Times New Roman" w:hAnsi="Times New Roman"/>
          <w:i/>
          <w:spacing w:val="-2"/>
          <w:sz w:val="22"/>
        </w:rPr>
        <w:t>JAMA</w:t>
      </w:r>
      <w:r>
        <w:rPr>
          <w:rFonts w:ascii="Times New Roman" w:hAnsi="Times New Roman"/>
          <w:spacing w:val="-2"/>
          <w:sz w:val="22"/>
        </w:rPr>
        <w:t xml:space="preserve"> 223:1459-1462, 1973.</w:t>
      </w:r>
    </w:p>
    <w:p w:rsidR="00AC485D" w:rsidRDefault="00AC485D">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9.</w:t>
      </w:r>
      <w:r>
        <w:rPr>
          <w:rFonts w:ascii="Times New Roman" w:hAnsi="Times New Roman"/>
          <w:spacing w:val="-2"/>
          <w:sz w:val="22"/>
        </w:rPr>
        <w:tab/>
      </w:r>
      <w:r>
        <w:rPr>
          <w:rFonts w:ascii="Times New Roman" w:hAnsi="Times New Roman"/>
          <w:spacing w:val="-2"/>
          <w:sz w:val="22"/>
          <w:u w:val="single"/>
        </w:rPr>
        <w:t>Landrigan PJ</w:t>
      </w:r>
      <w:r>
        <w:rPr>
          <w:rFonts w:ascii="Times New Roman" w:hAnsi="Times New Roman"/>
          <w:spacing w:val="-2"/>
          <w:sz w:val="22"/>
        </w:rPr>
        <w:t xml:space="preserve">, Murphy KB, Meyer HM, Parkman PD, Eddins DL, Witte JJ:  Combined measles-rubella vaccines: virus dose and serologic response.  </w:t>
      </w:r>
      <w:r>
        <w:rPr>
          <w:rFonts w:ascii="Times New Roman" w:hAnsi="Times New Roman"/>
          <w:i/>
          <w:spacing w:val="-2"/>
          <w:sz w:val="22"/>
        </w:rPr>
        <w:t>Am J Dis Child</w:t>
      </w:r>
      <w:r>
        <w:rPr>
          <w:rFonts w:ascii="Times New Roman" w:hAnsi="Times New Roman"/>
          <w:spacing w:val="-2"/>
          <w:sz w:val="22"/>
        </w:rPr>
        <w:t xml:space="preserve"> 125:65-67, 1973.</w:t>
      </w:r>
    </w:p>
    <w:p w:rsidR="00AC485D" w:rsidRDefault="00AC485D">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10.</w:t>
      </w:r>
      <w:r>
        <w:rPr>
          <w:rFonts w:ascii="Times New Roman" w:hAnsi="Times New Roman"/>
          <w:spacing w:val="-2"/>
          <w:sz w:val="22"/>
        </w:rPr>
        <w:tab/>
      </w:r>
      <w:r>
        <w:rPr>
          <w:rFonts w:ascii="Times New Roman" w:hAnsi="Times New Roman"/>
          <w:spacing w:val="-2"/>
          <w:sz w:val="22"/>
          <w:u w:val="single"/>
        </w:rPr>
        <w:t>Landrigan PJ</w:t>
      </w:r>
      <w:r>
        <w:rPr>
          <w:rFonts w:ascii="Times New Roman" w:hAnsi="Times New Roman"/>
          <w:spacing w:val="-2"/>
          <w:sz w:val="22"/>
        </w:rPr>
        <w:t xml:space="preserve">, Huber DH, Murphy GC, Creech WB, Bryan JA:  The protective efficacy of immune serum globulin in hepatitis A: A statistical approach.  </w:t>
      </w:r>
      <w:r>
        <w:rPr>
          <w:rFonts w:ascii="Times New Roman" w:hAnsi="Times New Roman"/>
          <w:i/>
          <w:spacing w:val="-2"/>
          <w:sz w:val="22"/>
        </w:rPr>
        <w:t>JAMA</w:t>
      </w:r>
      <w:r>
        <w:rPr>
          <w:rFonts w:ascii="Times New Roman" w:hAnsi="Times New Roman"/>
          <w:spacing w:val="-2"/>
          <w:sz w:val="22"/>
        </w:rPr>
        <w:t xml:space="preserve"> 223:74-75, 1973.</w:t>
      </w:r>
    </w:p>
    <w:p w:rsidR="00AC485D" w:rsidRDefault="00AC485D">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11.</w:t>
      </w:r>
      <w:r>
        <w:rPr>
          <w:rFonts w:ascii="Times New Roman" w:hAnsi="Times New Roman"/>
          <w:spacing w:val="-2"/>
          <w:sz w:val="22"/>
        </w:rPr>
        <w:tab/>
      </w:r>
      <w:r>
        <w:rPr>
          <w:rFonts w:ascii="Times New Roman" w:hAnsi="Times New Roman"/>
          <w:spacing w:val="-2"/>
          <w:sz w:val="22"/>
          <w:u w:val="single"/>
        </w:rPr>
        <w:t>Landrigan PJ</w:t>
      </w:r>
      <w:r>
        <w:rPr>
          <w:rFonts w:ascii="Times New Roman" w:hAnsi="Times New Roman"/>
          <w:spacing w:val="-2"/>
          <w:sz w:val="22"/>
        </w:rPr>
        <w:t xml:space="preserve">, Bresnan M, Berenberg W:  Behr's syndrome: Familial optic atrophy, spastic diplegia, and ataxia.  </w:t>
      </w:r>
      <w:r>
        <w:rPr>
          <w:rFonts w:ascii="Times New Roman" w:hAnsi="Times New Roman"/>
          <w:i/>
          <w:spacing w:val="-2"/>
          <w:sz w:val="22"/>
        </w:rPr>
        <w:t>Develop Med Child Neurol</w:t>
      </w:r>
      <w:r>
        <w:rPr>
          <w:rFonts w:ascii="Times New Roman" w:hAnsi="Times New Roman"/>
          <w:spacing w:val="-2"/>
          <w:sz w:val="22"/>
        </w:rPr>
        <w:t xml:space="preserve"> 15:41-47, 1973.</w:t>
      </w:r>
    </w:p>
    <w:p w:rsidR="00AC485D" w:rsidRDefault="00AC485D">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12.</w:t>
      </w:r>
      <w:r>
        <w:rPr>
          <w:rFonts w:ascii="Times New Roman" w:hAnsi="Times New Roman"/>
          <w:spacing w:val="-2"/>
          <w:sz w:val="22"/>
        </w:rPr>
        <w:tab/>
        <w:t xml:space="preserve">Brandling-Bennett AD, </w:t>
      </w:r>
      <w:r>
        <w:rPr>
          <w:rFonts w:ascii="Times New Roman" w:hAnsi="Times New Roman"/>
          <w:spacing w:val="-2"/>
          <w:sz w:val="22"/>
          <w:u w:val="single"/>
        </w:rPr>
        <w:t>Landrigan PJ</w:t>
      </w:r>
      <w:r>
        <w:rPr>
          <w:rFonts w:ascii="Times New Roman" w:hAnsi="Times New Roman"/>
          <w:spacing w:val="-2"/>
          <w:sz w:val="22"/>
        </w:rPr>
        <w:t xml:space="preserve">, Baker EL:  Failure of vaccinated school children to transmit measles.  </w:t>
      </w:r>
      <w:r>
        <w:rPr>
          <w:rFonts w:ascii="Times New Roman" w:hAnsi="Times New Roman"/>
          <w:i/>
          <w:spacing w:val="-2"/>
          <w:sz w:val="22"/>
        </w:rPr>
        <w:t xml:space="preserve">JAMA </w:t>
      </w:r>
      <w:r>
        <w:rPr>
          <w:rFonts w:ascii="Times New Roman" w:hAnsi="Times New Roman"/>
          <w:spacing w:val="-2"/>
          <w:sz w:val="22"/>
        </w:rPr>
        <w:t xml:space="preserve">224:616-618, 1973. </w:t>
      </w:r>
    </w:p>
    <w:p w:rsidR="00AC485D" w:rsidRDefault="00AC485D">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13.</w:t>
      </w:r>
      <w:r>
        <w:rPr>
          <w:rFonts w:ascii="Times New Roman" w:hAnsi="Times New Roman"/>
          <w:spacing w:val="-2"/>
          <w:sz w:val="22"/>
        </w:rPr>
        <w:tab/>
        <w:t xml:space="preserve">Barthel WF, Smrek AL, Angel GP, Liddle JA, </w:t>
      </w:r>
      <w:r>
        <w:rPr>
          <w:rFonts w:ascii="Times New Roman" w:hAnsi="Times New Roman"/>
          <w:spacing w:val="-2"/>
          <w:sz w:val="22"/>
          <w:u w:val="single"/>
        </w:rPr>
        <w:t>Landrigan PJ</w:t>
      </w:r>
      <w:r>
        <w:rPr>
          <w:rFonts w:ascii="Times New Roman" w:hAnsi="Times New Roman"/>
          <w:spacing w:val="-2"/>
          <w:sz w:val="22"/>
        </w:rPr>
        <w:t xml:space="preserve">, Gehlbach SH, Chisholm JJ:  Modified Delves' cup atomic absorption determination of lead in blood.  </w:t>
      </w:r>
      <w:r>
        <w:rPr>
          <w:rFonts w:ascii="Times New Roman" w:hAnsi="Times New Roman"/>
          <w:i/>
          <w:spacing w:val="-2"/>
          <w:sz w:val="22"/>
        </w:rPr>
        <w:t>J Official Analyst Chemists</w:t>
      </w:r>
      <w:r>
        <w:rPr>
          <w:rFonts w:ascii="Times New Roman" w:hAnsi="Times New Roman"/>
          <w:spacing w:val="-2"/>
          <w:sz w:val="22"/>
        </w:rPr>
        <w:t xml:space="preserve"> 56:1252-1256, 1973.</w:t>
      </w:r>
    </w:p>
    <w:p w:rsidR="00AB2CDF" w:rsidRDefault="00AC485D" w:rsidP="00AB2CDF">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14.</w:t>
      </w:r>
      <w:r>
        <w:rPr>
          <w:rFonts w:ascii="Times New Roman" w:hAnsi="Times New Roman"/>
          <w:spacing w:val="-2"/>
          <w:sz w:val="22"/>
        </w:rPr>
        <w:tab/>
        <w:t xml:space="preserve">Schluederberg A, Lamm SH, </w:t>
      </w:r>
      <w:r>
        <w:rPr>
          <w:rFonts w:ascii="Times New Roman" w:hAnsi="Times New Roman"/>
          <w:spacing w:val="-2"/>
          <w:sz w:val="22"/>
          <w:u w:val="single"/>
        </w:rPr>
        <w:t>Landrigan PJ</w:t>
      </w:r>
      <w:r>
        <w:rPr>
          <w:rFonts w:ascii="Times New Roman" w:hAnsi="Times New Roman"/>
          <w:spacing w:val="-2"/>
          <w:sz w:val="22"/>
        </w:rPr>
        <w:t xml:space="preserve">, Black FL:  Measles immunity in children vaccinated before one year of age.  </w:t>
      </w:r>
      <w:r>
        <w:rPr>
          <w:rFonts w:ascii="Times New Roman" w:hAnsi="Times New Roman"/>
          <w:i/>
          <w:spacing w:val="-2"/>
          <w:sz w:val="22"/>
        </w:rPr>
        <w:t>Am J Epidemiol</w:t>
      </w:r>
      <w:r>
        <w:rPr>
          <w:rFonts w:ascii="Times New Roman" w:hAnsi="Times New Roman"/>
          <w:spacing w:val="-2"/>
          <w:sz w:val="22"/>
        </w:rPr>
        <w:t xml:space="preserve"> 97:402-409, 1973.</w:t>
      </w:r>
    </w:p>
    <w:p w:rsidR="00AC485D" w:rsidRDefault="00AB2CDF" w:rsidP="00AB2CDF">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15.</w:t>
      </w:r>
      <w:r>
        <w:rPr>
          <w:rFonts w:ascii="Times New Roman" w:hAnsi="Times New Roman"/>
          <w:spacing w:val="-2"/>
          <w:sz w:val="22"/>
        </w:rPr>
        <w:tab/>
      </w:r>
      <w:r w:rsidR="00AC485D">
        <w:rPr>
          <w:rFonts w:ascii="Times New Roman" w:hAnsi="Times New Roman"/>
          <w:spacing w:val="-2"/>
          <w:sz w:val="22"/>
          <w:u w:val="single"/>
        </w:rPr>
        <w:t>Landrigan PJ</w:t>
      </w:r>
      <w:r w:rsidR="00AC485D">
        <w:rPr>
          <w:rFonts w:ascii="Times New Roman" w:hAnsi="Times New Roman"/>
          <w:spacing w:val="-2"/>
          <w:sz w:val="22"/>
        </w:rPr>
        <w:t xml:space="preserve">, Stoffels MA, Anderson E, Witte JJ:  Epidemic rubella in adolescent boys - clinical features and results of vaccination.  </w:t>
      </w:r>
      <w:r w:rsidR="00AC485D">
        <w:rPr>
          <w:rFonts w:ascii="Times New Roman" w:hAnsi="Times New Roman"/>
          <w:i/>
          <w:spacing w:val="-2"/>
          <w:sz w:val="22"/>
        </w:rPr>
        <w:t>JAMA</w:t>
      </w:r>
      <w:r w:rsidR="00AC485D">
        <w:rPr>
          <w:rFonts w:ascii="Times New Roman" w:hAnsi="Times New Roman"/>
          <w:spacing w:val="-2"/>
          <w:sz w:val="22"/>
        </w:rPr>
        <w:t xml:space="preserve"> 227:1283-1287, 1974. </w:t>
      </w:r>
    </w:p>
    <w:p w:rsidR="00AC485D" w:rsidRDefault="00AC485D">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16.</w:t>
      </w:r>
      <w:r>
        <w:rPr>
          <w:rFonts w:ascii="Times New Roman" w:hAnsi="Times New Roman"/>
          <w:spacing w:val="-2"/>
          <w:sz w:val="22"/>
        </w:rPr>
        <w:tab/>
        <w:t xml:space="preserve">Marshall R, Habicht JP, </w:t>
      </w:r>
      <w:r>
        <w:rPr>
          <w:rFonts w:ascii="Times New Roman" w:hAnsi="Times New Roman"/>
          <w:spacing w:val="-2"/>
          <w:sz w:val="22"/>
          <w:u w:val="single"/>
        </w:rPr>
        <w:t>Landrigan PJ</w:t>
      </w:r>
      <w:r>
        <w:rPr>
          <w:rFonts w:ascii="Times New Roman" w:hAnsi="Times New Roman"/>
          <w:spacing w:val="-2"/>
          <w:sz w:val="22"/>
        </w:rPr>
        <w:t xml:space="preserve">, Foege WH, Delgado H:  Effectiveness of measles vaccine given simultaneously with DTP.  </w:t>
      </w:r>
      <w:r>
        <w:rPr>
          <w:rFonts w:ascii="Times New Roman" w:hAnsi="Times New Roman"/>
          <w:i/>
          <w:spacing w:val="-2"/>
          <w:sz w:val="22"/>
        </w:rPr>
        <w:t>J Trop Pediatr</w:t>
      </w:r>
      <w:r>
        <w:rPr>
          <w:rFonts w:ascii="Times New Roman" w:hAnsi="Times New Roman"/>
          <w:spacing w:val="-2"/>
          <w:sz w:val="22"/>
        </w:rPr>
        <w:t xml:space="preserve"> 20:126-129, 1974.</w:t>
      </w:r>
    </w:p>
    <w:p w:rsidR="00DA16C0" w:rsidRDefault="00AC485D" w:rsidP="00DA16C0">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17.</w:t>
      </w:r>
      <w:r>
        <w:rPr>
          <w:rFonts w:ascii="Times New Roman" w:hAnsi="Times New Roman"/>
          <w:spacing w:val="-2"/>
          <w:sz w:val="22"/>
        </w:rPr>
        <w:tab/>
      </w:r>
      <w:r>
        <w:rPr>
          <w:rFonts w:ascii="Times New Roman" w:hAnsi="Times New Roman"/>
          <w:spacing w:val="-2"/>
          <w:sz w:val="22"/>
          <w:u w:val="single"/>
        </w:rPr>
        <w:t>Landrigan PJ</w:t>
      </w:r>
      <w:r>
        <w:rPr>
          <w:rFonts w:ascii="Times New Roman" w:hAnsi="Times New Roman"/>
          <w:spacing w:val="-2"/>
          <w:sz w:val="22"/>
        </w:rPr>
        <w:t xml:space="preserve">, Navarro E, Eddins D:  Epidemiologic assessment of a nationwide multiple antigen vaccine campaign.  </w:t>
      </w:r>
      <w:r>
        <w:rPr>
          <w:rFonts w:ascii="Times New Roman" w:hAnsi="Times New Roman"/>
          <w:i/>
          <w:spacing w:val="-2"/>
          <w:sz w:val="22"/>
        </w:rPr>
        <w:t>J Trop Pediatr</w:t>
      </w:r>
      <w:r>
        <w:rPr>
          <w:rFonts w:ascii="Times New Roman" w:hAnsi="Times New Roman"/>
          <w:spacing w:val="-2"/>
          <w:sz w:val="22"/>
        </w:rPr>
        <w:t xml:space="preserve"> 20:135-140, 1974. </w:t>
      </w:r>
    </w:p>
    <w:p w:rsidR="00DA16C0" w:rsidRDefault="00DA16C0" w:rsidP="00DA16C0">
      <w:pPr>
        <w:tabs>
          <w:tab w:val="left" w:pos="-720"/>
          <w:tab w:val="left" w:pos="0"/>
        </w:tabs>
        <w:suppressAutoHyphens/>
        <w:spacing w:before="60" w:after="60"/>
        <w:ind w:left="720" w:hanging="720"/>
        <w:rPr>
          <w:rFonts w:ascii="Times New Roman" w:hAnsi="Times New Roman"/>
        </w:rPr>
      </w:pPr>
      <w:r>
        <w:rPr>
          <w:rFonts w:ascii="Times New Roman" w:hAnsi="Times New Roman"/>
          <w:spacing w:val="-2"/>
          <w:sz w:val="22"/>
        </w:rPr>
        <w:t>18.</w:t>
      </w:r>
      <w:r>
        <w:rPr>
          <w:rFonts w:ascii="Times New Roman" w:hAnsi="Times New Roman"/>
          <w:spacing w:val="-2"/>
          <w:sz w:val="22"/>
        </w:rPr>
        <w:tab/>
      </w:r>
      <w:r>
        <w:rPr>
          <w:rFonts w:ascii="Times New Roman" w:hAnsi="Times New Roman"/>
          <w:u w:val="single"/>
        </w:rPr>
        <w:t>Landrigan PJ</w:t>
      </w:r>
      <w:r>
        <w:rPr>
          <w:rFonts w:ascii="Times New Roman" w:hAnsi="Times New Roman"/>
        </w:rPr>
        <w:t xml:space="preserve">, Gehlbach SH, Rosenblum BF, Shoults JM, Candelaria RM, Barthel WF, Liddle JA, Smrek AL, Staehling NW, Sanders JF:  Epidemic lead absorption near an ore smelter: the role of particulate lead.  </w:t>
      </w:r>
      <w:r>
        <w:rPr>
          <w:rFonts w:ascii="Times New Roman" w:hAnsi="Times New Roman"/>
          <w:i/>
        </w:rPr>
        <w:t>New Engl J Med</w:t>
      </w:r>
      <w:r>
        <w:rPr>
          <w:rFonts w:ascii="Times New Roman" w:hAnsi="Times New Roman"/>
        </w:rPr>
        <w:t xml:space="preserve"> 292:123-129, 1975.  </w:t>
      </w:r>
    </w:p>
    <w:p w:rsidR="00DA16C0" w:rsidRDefault="00DA16C0" w:rsidP="00DA16C0">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19.</w:t>
      </w:r>
      <w:r>
        <w:rPr>
          <w:rFonts w:ascii="Times New Roman" w:hAnsi="Times New Roman"/>
          <w:spacing w:val="-2"/>
          <w:sz w:val="22"/>
        </w:rPr>
        <w:tab/>
      </w:r>
      <w:r>
        <w:rPr>
          <w:rFonts w:ascii="Times New Roman" w:hAnsi="Times New Roman"/>
          <w:spacing w:val="-2"/>
          <w:sz w:val="22"/>
          <w:u w:val="single"/>
        </w:rPr>
        <w:t>Landrigan PJ</w:t>
      </w:r>
      <w:r>
        <w:rPr>
          <w:rFonts w:ascii="Times New Roman" w:hAnsi="Times New Roman"/>
          <w:spacing w:val="-2"/>
          <w:sz w:val="22"/>
        </w:rPr>
        <w:t xml:space="preserve">, Whitworth RH, Baloh RW, Barthel WF, Staehling NW, Rosenblum BF:  Neuropsychological dysfunction in children with chronic low-level lead absorption. </w:t>
      </w:r>
      <w:r>
        <w:rPr>
          <w:rFonts w:ascii="Times New Roman" w:hAnsi="Times New Roman"/>
          <w:i/>
          <w:spacing w:val="-2"/>
          <w:sz w:val="22"/>
        </w:rPr>
        <w:t>Lancet</w:t>
      </w:r>
      <w:r>
        <w:rPr>
          <w:rFonts w:ascii="Times New Roman" w:hAnsi="Times New Roman"/>
          <w:spacing w:val="-2"/>
          <w:sz w:val="22"/>
        </w:rPr>
        <w:t xml:space="preserve"> 1:708-712, 1975.</w:t>
      </w:r>
    </w:p>
    <w:p w:rsidR="00AC485D" w:rsidRDefault="00AC485D" w:rsidP="00DA16C0">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br w:type="page"/>
      </w:r>
    </w:p>
    <w:p w:rsidR="00AC485D" w:rsidRDefault="00AC485D">
      <w:pPr>
        <w:tabs>
          <w:tab w:val="left" w:pos="-720"/>
          <w:tab w:val="left" w:pos="0"/>
        </w:tabs>
        <w:suppressAutoHyphens/>
        <w:spacing w:before="60" w:after="60"/>
        <w:ind w:left="720" w:hanging="720"/>
        <w:jc w:val="center"/>
        <w:rPr>
          <w:rFonts w:ascii="Times New Roman" w:hAnsi="Times New Roman"/>
          <w:spacing w:val="-2"/>
          <w:sz w:val="22"/>
        </w:rPr>
      </w:pPr>
    </w:p>
    <w:p w:rsidR="00AC485D" w:rsidRDefault="00AC485D">
      <w:pPr>
        <w:tabs>
          <w:tab w:val="left" w:pos="-720"/>
          <w:tab w:val="left" w:pos="0"/>
        </w:tabs>
        <w:suppressAutoHyphens/>
        <w:spacing w:before="60" w:after="60"/>
        <w:ind w:left="720" w:hanging="720"/>
        <w:jc w:val="center"/>
        <w:rPr>
          <w:rFonts w:ascii="Times New Roman" w:hAnsi="Times New Roman"/>
          <w:b/>
          <w:spacing w:val="-2"/>
          <w:sz w:val="22"/>
        </w:rPr>
      </w:pPr>
      <w:r>
        <w:rPr>
          <w:rFonts w:ascii="Times New Roman" w:hAnsi="Times New Roman"/>
          <w:b/>
          <w:spacing w:val="-2"/>
          <w:sz w:val="22"/>
          <w:u w:val="single"/>
        </w:rPr>
        <w:t>ORIGINAL, PEER-REVIEWED PUBLICATIONS</w:t>
      </w:r>
      <w:r>
        <w:rPr>
          <w:rFonts w:ascii="Times New Roman" w:hAnsi="Times New Roman"/>
          <w:b/>
          <w:spacing w:val="-2"/>
          <w:sz w:val="22"/>
        </w:rPr>
        <w:t xml:space="preserve"> (</w:t>
      </w:r>
      <w:r w:rsidR="002F0BEA">
        <w:rPr>
          <w:rFonts w:ascii="Times New Roman" w:hAnsi="Times New Roman"/>
          <w:b/>
          <w:spacing w:val="-2"/>
          <w:sz w:val="22"/>
        </w:rPr>
        <w:t>cont’d.</w:t>
      </w:r>
      <w:r>
        <w:rPr>
          <w:rFonts w:ascii="Times New Roman" w:hAnsi="Times New Roman"/>
          <w:b/>
          <w:spacing w:val="-2"/>
          <w:sz w:val="22"/>
        </w:rPr>
        <w:t>)</w:t>
      </w:r>
    </w:p>
    <w:p w:rsidR="00AC485D" w:rsidRDefault="00AC485D" w:rsidP="00DA16C0">
      <w:pPr>
        <w:pStyle w:val="BodyTextIndent"/>
        <w:spacing w:before="60" w:after="60"/>
        <w:ind w:left="0" w:firstLine="0"/>
        <w:rPr>
          <w:rFonts w:ascii="Times New Roman" w:hAnsi="Times New Roman"/>
        </w:rPr>
      </w:pPr>
    </w:p>
    <w:p w:rsidR="00AC485D" w:rsidRDefault="00AC485D">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20.</w:t>
      </w:r>
      <w:r>
        <w:rPr>
          <w:rFonts w:ascii="Times New Roman" w:hAnsi="Times New Roman"/>
          <w:spacing w:val="-2"/>
          <w:sz w:val="22"/>
        </w:rPr>
        <w:tab/>
      </w:r>
      <w:r>
        <w:rPr>
          <w:rFonts w:ascii="Times New Roman" w:hAnsi="Times New Roman"/>
          <w:spacing w:val="-2"/>
          <w:sz w:val="22"/>
          <w:u w:val="single"/>
        </w:rPr>
        <w:t>Landrigan PJ</w:t>
      </w:r>
      <w:r>
        <w:rPr>
          <w:rFonts w:ascii="Times New Roman" w:hAnsi="Times New Roman"/>
          <w:spacing w:val="-2"/>
          <w:sz w:val="22"/>
        </w:rPr>
        <w:t xml:space="preserve">, McKinney AS, Hopkins LC, Rhodes WW Jr, Price WA, Cox DH:  Chronic lead absorption - result of poor ventilation in an outdoor pistol range.  </w:t>
      </w:r>
      <w:r>
        <w:rPr>
          <w:rFonts w:ascii="Times New Roman" w:hAnsi="Times New Roman"/>
          <w:i/>
          <w:spacing w:val="-2"/>
          <w:sz w:val="22"/>
        </w:rPr>
        <w:t>JAMA</w:t>
      </w:r>
      <w:r>
        <w:rPr>
          <w:rFonts w:ascii="Times New Roman" w:hAnsi="Times New Roman"/>
          <w:spacing w:val="-2"/>
          <w:sz w:val="22"/>
        </w:rPr>
        <w:t xml:space="preserve"> 234:394-397, 1975. </w:t>
      </w:r>
    </w:p>
    <w:p w:rsidR="00AC485D" w:rsidRDefault="00AC485D">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21.</w:t>
      </w:r>
      <w:r>
        <w:rPr>
          <w:rFonts w:ascii="Times New Roman" w:hAnsi="Times New Roman"/>
          <w:spacing w:val="-2"/>
          <w:sz w:val="22"/>
        </w:rPr>
        <w:tab/>
        <w:t xml:space="preserve">Wallace RB, </w:t>
      </w:r>
      <w:r>
        <w:rPr>
          <w:rFonts w:ascii="Times New Roman" w:hAnsi="Times New Roman"/>
          <w:spacing w:val="-2"/>
          <w:sz w:val="22"/>
          <w:u w:val="single"/>
        </w:rPr>
        <w:t>Landrigan PJ</w:t>
      </w:r>
      <w:r>
        <w:rPr>
          <w:rFonts w:ascii="Times New Roman" w:hAnsi="Times New Roman"/>
          <w:spacing w:val="-2"/>
          <w:sz w:val="22"/>
        </w:rPr>
        <w:t xml:space="preserve">, Smith EA, Pifer J, Teller B, Foster SO:  Trial of a reduced dose of measles vaccine in Nigerian children. </w:t>
      </w:r>
      <w:r>
        <w:rPr>
          <w:rFonts w:ascii="Times New Roman" w:hAnsi="Times New Roman"/>
          <w:i/>
          <w:spacing w:val="-2"/>
          <w:sz w:val="22"/>
        </w:rPr>
        <w:t>Bull WHO</w:t>
      </w:r>
      <w:r>
        <w:rPr>
          <w:rFonts w:ascii="Times New Roman" w:hAnsi="Times New Roman"/>
          <w:spacing w:val="-2"/>
          <w:sz w:val="22"/>
        </w:rPr>
        <w:t xml:space="preserve"> 53:361-364, 1976.</w:t>
      </w:r>
    </w:p>
    <w:p w:rsidR="00AC485D" w:rsidRDefault="00AC485D">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22.</w:t>
      </w:r>
      <w:r>
        <w:rPr>
          <w:rFonts w:ascii="Times New Roman" w:hAnsi="Times New Roman"/>
          <w:spacing w:val="-2"/>
          <w:sz w:val="22"/>
        </w:rPr>
        <w:tab/>
      </w:r>
      <w:r>
        <w:rPr>
          <w:rFonts w:ascii="Times New Roman" w:hAnsi="Times New Roman"/>
          <w:spacing w:val="-2"/>
          <w:sz w:val="22"/>
          <w:u w:val="single"/>
        </w:rPr>
        <w:t>Landrigan PJ</w:t>
      </w:r>
      <w:r>
        <w:rPr>
          <w:rFonts w:ascii="Times New Roman" w:hAnsi="Times New Roman"/>
          <w:spacing w:val="-2"/>
          <w:sz w:val="22"/>
        </w:rPr>
        <w:t>, Baker EL, Feldman RH, Cox DH, Eden KV, Orenstein WA, Mather JA, Yankel AJ, VonLindern IH:  Increased lead absorption with anemia and slowed nerve conduction in children near a lead smelter</w:t>
      </w:r>
      <w:r>
        <w:rPr>
          <w:rFonts w:ascii="Times New Roman" w:hAnsi="Times New Roman"/>
          <w:i/>
          <w:spacing w:val="-2"/>
          <w:sz w:val="22"/>
        </w:rPr>
        <w:t>.  J Pediatr</w:t>
      </w:r>
      <w:r>
        <w:rPr>
          <w:rFonts w:ascii="Times New Roman" w:hAnsi="Times New Roman"/>
          <w:spacing w:val="-2"/>
          <w:sz w:val="22"/>
        </w:rPr>
        <w:t xml:space="preserve"> 85:904-910, 1976.</w:t>
      </w:r>
    </w:p>
    <w:p w:rsidR="00AC485D" w:rsidRDefault="00AC485D" w:rsidP="00AD74CB">
      <w:pPr>
        <w:numPr>
          <w:ilvl w:val="0"/>
          <w:numId w:val="11"/>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Levine RJ, Moore RM, McLaren CD, Barthel WF, </w:t>
      </w:r>
      <w:r>
        <w:rPr>
          <w:rFonts w:ascii="Times New Roman" w:hAnsi="Times New Roman"/>
          <w:spacing w:val="-2"/>
          <w:sz w:val="22"/>
          <w:u w:val="single"/>
        </w:rPr>
        <w:t>Landrigan PJ</w:t>
      </w:r>
      <w:r>
        <w:rPr>
          <w:rFonts w:ascii="Times New Roman" w:hAnsi="Times New Roman"/>
          <w:spacing w:val="-2"/>
          <w:sz w:val="22"/>
        </w:rPr>
        <w:t xml:space="preserve">:  Occupational lead poisoning, animal deaths, and environmental </w:t>
      </w:r>
      <w:r w:rsidR="003078BE">
        <w:rPr>
          <w:rFonts w:ascii="Times New Roman" w:hAnsi="Times New Roman"/>
          <w:spacing w:val="-2"/>
          <w:sz w:val="22"/>
        </w:rPr>
        <w:t>Contamination</w:t>
      </w:r>
      <w:r>
        <w:rPr>
          <w:rFonts w:ascii="Times New Roman" w:hAnsi="Times New Roman"/>
          <w:spacing w:val="-2"/>
          <w:sz w:val="22"/>
        </w:rPr>
        <w:t xml:space="preserve"> at a scrap smelter.  </w:t>
      </w:r>
      <w:r>
        <w:rPr>
          <w:rFonts w:ascii="Times New Roman" w:hAnsi="Times New Roman"/>
          <w:i/>
          <w:spacing w:val="-2"/>
          <w:sz w:val="22"/>
        </w:rPr>
        <w:t>Am J Public Health</w:t>
      </w:r>
      <w:r>
        <w:rPr>
          <w:rFonts w:ascii="Times New Roman" w:hAnsi="Times New Roman"/>
          <w:spacing w:val="-2"/>
          <w:sz w:val="22"/>
        </w:rPr>
        <w:t xml:space="preserve"> 66:548-552, 1976.</w:t>
      </w:r>
    </w:p>
    <w:p w:rsidR="00AC485D" w:rsidRDefault="00AC485D" w:rsidP="00AD74CB">
      <w:pPr>
        <w:numPr>
          <w:ilvl w:val="0"/>
          <w:numId w:val="11"/>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Baker EL, Folland DS, Taylor TA, Frank M, Peterson W, Lovejoy G, Cox D, Housworth J, </w:t>
      </w:r>
      <w:r>
        <w:rPr>
          <w:rFonts w:ascii="Times New Roman" w:hAnsi="Times New Roman"/>
          <w:spacing w:val="-2"/>
          <w:sz w:val="22"/>
          <w:u w:val="single"/>
        </w:rPr>
        <w:t>Landrigan PJ</w:t>
      </w:r>
      <w:r>
        <w:rPr>
          <w:rFonts w:ascii="Times New Roman" w:hAnsi="Times New Roman"/>
          <w:spacing w:val="-2"/>
          <w:sz w:val="22"/>
        </w:rPr>
        <w:t xml:space="preserve">:  Lead poisoning in children of lead workers: Home </w:t>
      </w:r>
      <w:r w:rsidR="003078BE">
        <w:rPr>
          <w:rFonts w:ascii="Times New Roman" w:hAnsi="Times New Roman"/>
          <w:spacing w:val="-2"/>
          <w:sz w:val="22"/>
        </w:rPr>
        <w:t>Contamination</w:t>
      </w:r>
      <w:r>
        <w:rPr>
          <w:rFonts w:ascii="Times New Roman" w:hAnsi="Times New Roman"/>
          <w:spacing w:val="-2"/>
          <w:sz w:val="22"/>
        </w:rPr>
        <w:t xml:space="preserve"> with industrial dust.  </w:t>
      </w:r>
      <w:r>
        <w:rPr>
          <w:rFonts w:ascii="Times New Roman" w:hAnsi="Times New Roman"/>
          <w:i/>
          <w:spacing w:val="-2"/>
          <w:sz w:val="22"/>
        </w:rPr>
        <w:t>New Engl J Med</w:t>
      </w:r>
      <w:r>
        <w:rPr>
          <w:rFonts w:ascii="Times New Roman" w:hAnsi="Times New Roman"/>
          <w:spacing w:val="-2"/>
          <w:sz w:val="22"/>
        </w:rPr>
        <w:t xml:space="preserve"> 296:260-261, 1977.</w:t>
      </w:r>
    </w:p>
    <w:p w:rsidR="00AC485D" w:rsidRDefault="00AC485D" w:rsidP="00AD74CB">
      <w:pPr>
        <w:numPr>
          <w:ilvl w:val="0"/>
          <w:numId w:val="11"/>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Diggory HJP, </w:t>
      </w:r>
      <w:r>
        <w:rPr>
          <w:rFonts w:ascii="Times New Roman" w:hAnsi="Times New Roman"/>
          <w:spacing w:val="-2"/>
          <w:sz w:val="22"/>
          <w:u w:val="single"/>
        </w:rPr>
        <w:t>Landrigan PJ</w:t>
      </w:r>
      <w:r>
        <w:rPr>
          <w:rFonts w:ascii="Times New Roman" w:hAnsi="Times New Roman"/>
          <w:spacing w:val="-2"/>
          <w:sz w:val="22"/>
        </w:rPr>
        <w:t xml:space="preserve">, Latimer KP, Ellington AC, Kimbrough RD, Liddle JA, Cline AE, Smrek AL:  Fatal parathion poisoning caused by </w:t>
      </w:r>
      <w:r w:rsidR="003078BE">
        <w:rPr>
          <w:rFonts w:ascii="Times New Roman" w:hAnsi="Times New Roman"/>
          <w:spacing w:val="-2"/>
          <w:sz w:val="22"/>
        </w:rPr>
        <w:t>Contamination</w:t>
      </w:r>
      <w:r>
        <w:rPr>
          <w:rFonts w:ascii="Times New Roman" w:hAnsi="Times New Roman"/>
          <w:spacing w:val="-2"/>
          <w:sz w:val="22"/>
        </w:rPr>
        <w:t xml:space="preserve"> of flour in international commerce.  </w:t>
      </w:r>
      <w:r>
        <w:rPr>
          <w:rFonts w:ascii="Times New Roman" w:hAnsi="Times New Roman"/>
          <w:i/>
          <w:spacing w:val="-2"/>
          <w:sz w:val="22"/>
        </w:rPr>
        <w:t>Am J Epidemiol</w:t>
      </w:r>
      <w:r>
        <w:rPr>
          <w:rFonts w:ascii="Times New Roman" w:hAnsi="Times New Roman"/>
          <w:spacing w:val="-2"/>
          <w:sz w:val="22"/>
        </w:rPr>
        <w:t xml:space="preserve"> 106:145-153, 1977.</w:t>
      </w:r>
    </w:p>
    <w:p w:rsidR="00AC485D" w:rsidRDefault="00AC485D" w:rsidP="00AD74CB">
      <w:pPr>
        <w:numPr>
          <w:ilvl w:val="0"/>
          <w:numId w:val="11"/>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Winegar DA, Levy BS, Andrews JS Jr, </w:t>
      </w:r>
      <w:r>
        <w:rPr>
          <w:rFonts w:ascii="Times New Roman" w:hAnsi="Times New Roman"/>
          <w:spacing w:val="-2"/>
          <w:sz w:val="22"/>
          <w:u w:val="single"/>
        </w:rPr>
        <w:t>Landrigan PJ</w:t>
      </w:r>
      <w:r>
        <w:rPr>
          <w:rFonts w:ascii="Times New Roman" w:hAnsi="Times New Roman"/>
          <w:spacing w:val="-2"/>
          <w:sz w:val="22"/>
        </w:rPr>
        <w:t xml:space="preserve">, Scruton WH, Krause MJ:  Chronic occupational exposure to lead: an evaluation of the health of smelter workers.  </w:t>
      </w:r>
      <w:r>
        <w:rPr>
          <w:rFonts w:ascii="Times New Roman" w:hAnsi="Times New Roman"/>
          <w:i/>
          <w:spacing w:val="-2"/>
          <w:sz w:val="22"/>
        </w:rPr>
        <w:t>J Occup Med</w:t>
      </w:r>
      <w:r>
        <w:rPr>
          <w:rFonts w:ascii="Times New Roman" w:hAnsi="Times New Roman"/>
          <w:spacing w:val="-2"/>
          <w:sz w:val="22"/>
        </w:rPr>
        <w:t xml:space="preserve"> 19:603-606, 1977.</w:t>
      </w:r>
    </w:p>
    <w:p w:rsidR="00AC485D" w:rsidRDefault="00AC485D" w:rsidP="00AD74CB">
      <w:pPr>
        <w:numPr>
          <w:ilvl w:val="0"/>
          <w:numId w:val="11"/>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Baker EL, Smrek A, Kimbrough RD, Hudgins M, </w:t>
      </w:r>
      <w:r>
        <w:rPr>
          <w:rFonts w:ascii="Times New Roman" w:hAnsi="Times New Roman"/>
          <w:spacing w:val="-2"/>
          <w:sz w:val="22"/>
          <w:u w:val="single"/>
        </w:rPr>
        <w:t>Landrigan PJ</w:t>
      </w:r>
      <w:r>
        <w:rPr>
          <w:rFonts w:ascii="Times New Roman" w:hAnsi="Times New Roman"/>
          <w:spacing w:val="-2"/>
          <w:sz w:val="22"/>
        </w:rPr>
        <w:t xml:space="preserve">, Liddle JA:  Hereditary cholinesterase deficiency: A report of a family with two rare genotypes.  </w:t>
      </w:r>
      <w:r>
        <w:rPr>
          <w:rFonts w:ascii="Times New Roman" w:hAnsi="Times New Roman"/>
          <w:i/>
          <w:spacing w:val="-2"/>
          <w:sz w:val="22"/>
        </w:rPr>
        <w:t>Clinical Genetics</w:t>
      </w:r>
      <w:r>
        <w:rPr>
          <w:rFonts w:ascii="Times New Roman" w:hAnsi="Times New Roman"/>
          <w:spacing w:val="-2"/>
          <w:sz w:val="22"/>
        </w:rPr>
        <w:t xml:space="preserve"> 12:134-138, 1977.</w:t>
      </w:r>
    </w:p>
    <w:p w:rsidR="00AC485D" w:rsidRDefault="00AC485D" w:rsidP="00AD74CB">
      <w:pPr>
        <w:numPr>
          <w:ilvl w:val="0"/>
          <w:numId w:val="11"/>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Baker EL Jr, Hayes CG, </w:t>
      </w:r>
      <w:r>
        <w:rPr>
          <w:rFonts w:ascii="Times New Roman" w:hAnsi="Times New Roman"/>
          <w:spacing w:val="-2"/>
          <w:sz w:val="22"/>
          <w:u w:val="single"/>
        </w:rPr>
        <w:t>Landrigan PJ</w:t>
      </w:r>
      <w:r>
        <w:rPr>
          <w:rFonts w:ascii="Times New Roman" w:hAnsi="Times New Roman"/>
          <w:spacing w:val="-2"/>
          <w:sz w:val="22"/>
        </w:rPr>
        <w:t xml:space="preserve">, Handke JL, Leger RT, Housworth WJ, Harrington JM:  A nationwide survey of heavy metal absorption in children living near primary copper, lead and zinc smelters.  </w:t>
      </w:r>
      <w:r>
        <w:rPr>
          <w:rFonts w:ascii="Times New Roman" w:hAnsi="Times New Roman"/>
          <w:i/>
          <w:spacing w:val="-2"/>
          <w:sz w:val="22"/>
        </w:rPr>
        <w:t>Am J Epidemiol</w:t>
      </w:r>
      <w:r>
        <w:rPr>
          <w:rFonts w:ascii="Times New Roman" w:hAnsi="Times New Roman"/>
          <w:spacing w:val="-2"/>
          <w:sz w:val="22"/>
        </w:rPr>
        <w:t xml:space="preserve"> 106:261-273, 1977.</w:t>
      </w:r>
    </w:p>
    <w:p w:rsidR="00AC485D" w:rsidRDefault="00AC485D" w:rsidP="00AD74CB">
      <w:pPr>
        <w:numPr>
          <w:ilvl w:val="0"/>
          <w:numId w:val="11"/>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Baker EL, Field PH, Basteyns BJ, Skinner GH, Bertozzi PE, </w:t>
      </w:r>
      <w:r>
        <w:rPr>
          <w:rFonts w:ascii="Times New Roman" w:hAnsi="Times New Roman"/>
          <w:spacing w:val="-2"/>
          <w:sz w:val="22"/>
          <w:u w:val="single"/>
        </w:rPr>
        <w:t>Landrigan PJ</w:t>
      </w:r>
      <w:r>
        <w:rPr>
          <w:rFonts w:ascii="Times New Roman" w:hAnsi="Times New Roman"/>
          <w:spacing w:val="-2"/>
          <w:sz w:val="22"/>
        </w:rPr>
        <w:t xml:space="preserve">:  Phenol poisoning due to </w:t>
      </w:r>
      <w:r w:rsidR="007E2D59">
        <w:rPr>
          <w:rFonts w:ascii="Times New Roman" w:hAnsi="Times New Roman"/>
          <w:spacing w:val="-2"/>
          <w:sz w:val="22"/>
        </w:rPr>
        <w:t>cont</w:t>
      </w:r>
      <w:r>
        <w:rPr>
          <w:rFonts w:ascii="Times New Roman" w:hAnsi="Times New Roman"/>
          <w:spacing w:val="-2"/>
          <w:sz w:val="22"/>
        </w:rPr>
        <w:t xml:space="preserve">aminated drinking water.  </w:t>
      </w:r>
      <w:r>
        <w:rPr>
          <w:rFonts w:ascii="Times New Roman" w:hAnsi="Times New Roman"/>
          <w:i/>
          <w:spacing w:val="-2"/>
          <w:sz w:val="22"/>
        </w:rPr>
        <w:t>Arch Environ Health</w:t>
      </w:r>
      <w:r>
        <w:rPr>
          <w:rFonts w:ascii="Times New Roman" w:hAnsi="Times New Roman"/>
          <w:spacing w:val="-2"/>
          <w:sz w:val="22"/>
        </w:rPr>
        <w:t xml:space="preserve"> 33:89-94, 1978.</w:t>
      </w:r>
    </w:p>
    <w:p w:rsidR="00AC485D" w:rsidRDefault="00AC485D" w:rsidP="00AD74CB">
      <w:pPr>
        <w:numPr>
          <w:ilvl w:val="0"/>
          <w:numId w:val="11"/>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Wysowski DK, </w:t>
      </w:r>
      <w:r>
        <w:rPr>
          <w:rFonts w:ascii="Times New Roman" w:hAnsi="Times New Roman"/>
          <w:spacing w:val="-2"/>
          <w:sz w:val="22"/>
          <w:u w:val="single"/>
        </w:rPr>
        <w:t>Landrigan PJ</w:t>
      </w:r>
      <w:r>
        <w:rPr>
          <w:rFonts w:ascii="Times New Roman" w:hAnsi="Times New Roman"/>
          <w:spacing w:val="-2"/>
          <w:sz w:val="22"/>
        </w:rPr>
        <w:t xml:space="preserve">, Ferguson SW, Fontaine RE, Liddle JA:  Cadmium exposure in a community near a smelter.  </w:t>
      </w:r>
      <w:r>
        <w:rPr>
          <w:rFonts w:ascii="Times New Roman" w:hAnsi="Times New Roman"/>
          <w:i/>
          <w:spacing w:val="-2"/>
          <w:sz w:val="22"/>
        </w:rPr>
        <w:t>Am J Epidemiol</w:t>
      </w:r>
      <w:r>
        <w:rPr>
          <w:rFonts w:ascii="Times New Roman" w:hAnsi="Times New Roman"/>
          <w:spacing w:val="-2"/>
          <w:sz w:val="22"/>
        </w:rPr>
        <w:t xml:space="preserve"> 107:27-35, 1978.</w:t>
      </w:r>
    </w:p>
    <w:p w:rsidR="00AC485D" w:rsidRDefault="00AC485D" w:rsidP="00AD74CB">
      <w:pPr>
        <w:numPr>
          <w:ilvl w:val="0"/>
          <w:numId w:val="11"/>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Cannon SB, Veazey JM, Jackson RS, Burse VW, Hayes C, Straub WE, </w:t>
      </w:r>
      <w:r>
        <w:rPr>
          <w:rFonts w:ascii="Times New Roman" w:hAnsi="Times New Roman"/>
          <w:spacing w:val="-2"/>
          <w:sz w:val="22"/>
          <w:u w:val="single"/>
        </w:rPr>
        <w:t>Landrigan PJ</w:t>
      </w:r>
      <w:r>
        <w:rPr>
          <w:rFonts w:ascii="Times New Roman" w:hAnsi="Times New Roman"/>
          <w:spacing w:val="-2"/>
          <w:sz w:val="22"/>
        </w:rPr>
        <w:t xml:space="preserve">:  Epidemic kepone poisoning in chemical workers.  </w:t>
      </w:r>
      <w:r>
        <w:rPr>
          <w:rFonts w:ascii="Times New Roman" w:hAnsi="Times New Roman"/>
          <w:i/>
          <w:spacing w:val="-2"/>
          <w:sz w:val="22"/>
        </w:rPr>
        <w:t>Am J Epidemiol</w:t>
      </w:r>
      <w:r>
        <w:rPr>
          <w:rFonts w:ascii="Times New Roman" w:hAnsi="Times New Roman"/>
          <w:spacing w:val="-2"/>
          <w:sz w:val="22"/>
        </w:rPr>
        <w:t xml:space="preserve"> 107:529-537, 1978.</w:t>
      </w:r>
    </w:p>
    <w:p w:rsidR="00AC485D" w:rsidRDefault="00AC485D" w:rsidP="00AD74CB">
      <w:pPr>
        <w:numPr>
          <w:ilvl w:val="0"/>
          <w:numId w:val="11"/>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Harrington JM, Craun GF, Meigs JW, </w:t>
      </w:r>
      <w:r>
        <w:rPr>
          <w:rFonts w:ascii="Times New Roman" w:hAnsi="Times New Roman"/>
          <w:spacing w:val="-2"/>
          <w:sz w:val="22"/>
          <w:u w:val="single"/>
        </w:rPr>
        <w:t>Landrigan PJ</w:t>
      </w:r>
      <w:r>
        <w:rPr>
          <w:rFonts w:ascii="Times New Roman" w:hAnsi="Times New Roman"/>
          <w:spacing w:val="-2"/>
          <w:sz w:val="22"/>
        </w:rPr>
        <w:t xml:space="preserve">, Flannery JT, Woodhull RS: An investigation of the use of asbestos cement pipe for public water supply and the incidence of gastrointestinal cancer in Connecticut 1935-1973.  </w:t>
      </w:r>
      <w:r>
        <w:rPr>
          <w:rFonts w:ascii="Times New Roman" w:hAnsi="Times New Roman"/>
          <w:i/>
          <w:spacing w:val="-2"/>
          <w:sz w:val="22"/>
        </w:rPr>
        <w:t>Am J Epidemiol</w:t>
      </w:r>
      <w:r>
        <w:rPr>
          <w:rFonts w:ascii="Times New Roman" w:hAnsi="Times New Roman"/>
          <w:spacing w:val="-2"/>
          <w:sz w:val="22"/>
        </w:rPr>
        <w:t xml:space="preserve"> 107:96-103, 1978.</w:t>
      </w:r>
    </w:p>
    <w:p w:rsidR="00DA16C0" w:rsidRDefault="00DA16C0" w:rsidP="00AD74CB">
      <w:pPr>
        <w:numPr>
          <w:ilvl w:val="0"/>
          <w:numId w:val="11"/>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Baker EL, Peterson WA, Holtz J, Mann JM, Coleman C, </w:t>
      </w:r>
      <w:r>
        <w:rPr>
          <w:rFonts w:ascii="Times New Roman" w:hAnsi="Times New Roman"/>
          <w:spacing w:val="-2"/>
          <w:sz w:val="22"/>
          <w:u w:val="single"/>
        </w:rPr>
        <w:t>Landrigan PJ</w:t>
      </w:r>
      <w:r>
        <w:rPr>
          <w:rFonts w:ascii="Times New Roman" w:hAnsi="Times New Roman"/>
          <w:spacing w:val="-2"/>
          <w:sz w:val="22"/>
        </w:rPr>
        <w:t xml:space="preserve">:  Subacute cadmium intoxication in jewelry workers: An evaluation of diagnostic procedures.  </w:t>
      </w:r>
      <w:r>
        <w:rPr>
          <w:rFonts w:ascii="Times New Roman" w:hAnsi="Times New Roman"/>
          <w:i/>
          <w:spacing w:val="-2"/>
          <w:sz w:val="22"/>
        </w:rPr>
        <w:t>Arch Environ Health</w:t>
      </w:r>
      <w:r>
        <w:rPr>
          <w:rFonts w:ascii="Times New Roman" w:hAnsi="Times New Roman"/>
          <w:spacing w:val="-2"/>
          <w:sz w:val="22"/>
        </w:rPr>
        <w:t xml:space="preserve"> 34:173-177, 1979.</w:t>
      </w:r>
    </w:p>
    <w:p w:rsidR="00DA16C0" w:rsidRDefault="00DA16C0" w:rsidP="00DA16C0">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34.</w:t>
      </w:r>
      <w:r>
        <w:rPr>
          <w:rFonts w:ascii="Times New Roman" w:hAnsi="Times New Roman"/>
          <w:spacing w:val="-2"/>
          <w:sz w:val="22"/>
        </w:rPr>
        <w:tab/>
        <w:t xml:space="preserve">Morse DL, Baker EL, </w:t>
      </w:r>
      <w:r>
        <w:rPr>
          <w:rFonts w:ascii="Times New Roman" w:hAnsi="Times New Roman"/>
          <w:spacing w:val="-2"/>
          <w:sz w:val="22"/>
          <w:u w:val="single"/>
        </w:rPr>
        <w:t>Landrigan PJ</w:t>
      </w:r>
      <w:r>
        <w:rPr>
          <w:rFonts w:ascii="Times New Roman" w:hAnsi="Times New Roman"/>
          <w:spacing w:val="-2"/>
          <w:sz w:val="22"/>
        </w:rPr>
        <w:t xml:space="preserve">:  Cut flowers: A potential pesticide hazard.  </w:t>
      </w:r>
      <w:r>
        <w:rPr>
          <w:rFonts w:ascii="Times New Roman" w:hAnsi="Times New Roman"/>
          <w:i/>
          <w:spacing w:val="-2"/>
          <w:sz w:val="22"/>
        </w:rPr>
        <w:t>Am J Public Health</w:t>
      </w:r>
      <w:r>
        <w:rPr>
          <w:rFonts w:ascii="Times New Roman" w:hAnsi="Times New Roman"/>
          <w:spacing w:val="-2"/>
          <w:sz w:val="22"/>
        </w:rPr>
        <w:t xml:space="preserve"> 69:53-56, 1979.</w:t>
      </w:r>
    </w:p>
    <w:p w:rsidR="00DA16C0" w:rsidRDefault="00DA16C0" w:rsidP="00DA16C0">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35.</w:t>
      </w:r>
      <w:r>
        <w:rPr>
          <w:rFonts w:ascii="Times New Roman" w:hAnsi="Times New Roman"/>
          <w:spacing w:val="-2"/>
          <w:sz w:val="22"/>
        </w:rPr>
        <w:tab/>
        <w:t>Morse DL, Watson WN, Housworth J, Witherell LE, Landrigan, PJ:  Exposure of children to lead in drinking water</w:t>
      </w:r>
      <w:r>
        <w:rPr>
          <w:rFonts w:ascii="Times New Roman" w:hAnsi="Times New Roman"/>
          <w:i/>
          <w:spacing w:val="-2"/>
          <w:sz w:val="22"/>
        </w:rPr>
        <w:t>.  Am J Public Health</w:t>
      </w:r>
      <w:r>
        <w:rPr>
          <w:rFonts w:ascii="Times New Roman" w:hAnsi="Times New Roman"/>
          <w:spacing w:val="-2"/>
          <w:sz w:val="22"/>
        </w:rPr>
        <w:t xml:space="preserve"> 69:711-712, 1979. </w:t>
      </w:r>
    </w:p>
    <w:p w:rsidR="00DA16C0" w:rsidRDefault="00DA16C0" w:rsidP="00DA16C0">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36.</w:t>
      </w:r>
      <w:r>
        <w:rPr>
          <w:rFonts w:ascii="Times New Roman" w:hAnsi="Times New Roman"/>
          <w:spacing w:val="-2"/>
          <w:sz w:val="22"/>
        </w:rPr>
        <w:tab/>
        <w:t xml:space="preserve">Morse DL, Kominsky JR, Wisseman CL III, </w:t>
      </w:r>
      <w:r>
        <w:rPr>
          <w:rFonts w:ascii="Times New Roman" w:hAnsi="Times New Roman"/>
          <w:spacing w:val="-2"/>
          <w:sz w:val="22"/>
          <w:u w:val="single"/>
        </w:rPr>
        <w:t>Landrigan PJ</w:t>
      </w:r>
      <w:r>
        <w:rPr>
          <w:rFonts w:ascii="Times New Roman" w:hAnsi="Times New Roman"/>
          <w:spacing w:val="-2"/>
          <w:sz w:val="22"/>
        </w:rPr>
        <w:t xml:space="preserve">:  Occupational exposure to hexachlorocyclopentadiene: How safe is sewage?  </w:t>
      </w:r>
      <w:r>
        <w:rPr>
          <w:rFonts w:ascii="Times New Roman" w:hAnsi="Times New Roman"/>
          <w:i/>
          <w:spacing w:val="-2"/>
          <w:sz w:val="22"/>
        </w:rPr>
        <w:t>JAMA</w:t>
      </w:r>
      <w:r>
        <w:rPr>
          <w:rFonts w:ascii="Times New Roman" w:hAnsi="Times New Roman"/>
          <w:spacing w:val="-2"/>
          <w:sz w:val="22"/>
        </w:rPr>
        <w:t xml:space="preserve"> 241:2177-2179, 1979.  </w:t>
      </w:r>
    </w:p>
    <w:p w:rsidR="00AC485D" w:rsidRDefault="00AC485D" w:rsidP="00DA16C0">
      <w:pPr>
        <w:tabs>
          <w:tab w:val="left" w:pos="-720"/>
          <w:tab w:val="left" w:pos="0"/>
        </w:tabs>
        <w:suppressAutoHyphens/>
        <w:spacing w:before="60" w:after="60"/>
        <w:rPr>
          <w:rFonts w:ascii="Times New Roman" w:hAnsi="Times New Roman"/>
          <w:b/>
          <w:sz w:val="22"/>
          <w:u w:val="single"/>
        </w:rPr>
      </w:pPr>
      <w:r>
        <w:rPr>
          <w:rFonts w:ascii="Times New Roman" w:hAnsi="Times New Roman"/>
          <w:b/>
          <w:sz w:val="22"/>
          <w:u w:val="single"/>
        </w:rPr>
        <w:br w:type="page"/>
      </w:r>
    </w:p>
    <w:p w:rsidR="00AC485D" w:rsidRDefault="00AC485D">
      <w:pPr>
        <w:tabs>
          <w:tab w:val="left" w:pos="-720"/>
          <w:tab w:val="left" w:pos="0"/>
        </w:tabs>
        <w:suppressAutoHyphens/>
        <w:spacing w:before="60" w:after="60"/>
        <w:jc w:val="center"/>
        <w:rPr>
          <w:rFonts w:ascii="Times New Roman" w:hAnsi="Times New Roman"/>
          <w:b/>
          <w:sz w:val="22"/>
          <w:u w:val="single"/>
        </w:rPr>
      </w:pPr>
    </w:p>
    <w:p w:rsidR="00AC485D" w:rsidRDefault="00AC485D">
      <w:pPr>
        <w:tabs>
          <w:tab w:val="left" w:pos="-720"/>
          <w:tab w:val="left" w:pos="0"/>
        </w:tabs>
        <w:suppressAutoHyphens/>
        <w:spacing w:before="60" w:after="60"/>
        <w:jc w:val="center"/>
        <w:rPr>
          <w:rFonts w:ascii="Times New Roman" w:hAnsi="Times New Roman"/>
          <w:b/>
          <w:sz w:val="22"/>
        </w:rPr>
      </w:pPr>
      <w:r>
        <w:rPr>
          <w:rFonts w:ascii="Times New Roman" w:hAnsi="Times New Roman"/>
          <w:b/>
          <w:sz w:val="22"/>
          <w:u w:val="single"/>
        </w:rPr>
        <w:t>ORIGINAL, PEER-REVIEWED PUBLICATIONS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C01EC7" w:rsidRDefault="00C01EC7">
      <w:pPr>
        <w:tabs>
          <w:tab w:val="left" w:pos="-720"/>
          <w:tab w:val="left" w:pos="0"/>
        </w:tabs>
        <w:suppressAutoHyphens/>
        <w:spacing w:before="60" w:after="60"/>
        <w:jc w:val="center"/>
        <w:rPr>
          <w:rFonts w:ascii="Times New Roman" w:hAnsi="Times New Roman"/>
          <w:b/>
          <w:sz w:val="22"/>
        </w:rPr>
      </w:pPr>
    </w:p>
    <w:p w:rsidR="00AC485D" w:rsidRDefault="00AC485D">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37.</w:t>
      </w:r>
      <w:r>
        <w:rPr>
          <w:rFonts w:ascii="Times New Roman" w:hAnsi="Times New Roman"/>
          <w:spacing w:val="-2"/>
          <w:sz w:val="22"/>
        </w:rPr>
        <w:tab/>
        <w:t xml:space="preserve">Morse DL, </w:t>
      </w:r>
      <w:r>
        <w:rPr>
          <w:rFonts w:ascii="Times New Roman" w:hAnsi="Times New Roman"/>
          <w:spacing w:val="-2"/>
          <w:sz w:val="22"/>
          <w:u w:val="single"/>
        </w:rPr>
        <w:t>Landrigan PJ</w:t>
      </w:r>
      <w:r>
        <w:rPr>
          <w:rFonts w:ascii="Times New Roman" w:hAnsi="Times New Roman"/>
          <w:spacing w:val="-2"/>
          <w:sz w:val="22"/>
        </w:rPr>
        <w:t xml:space="preserve">, Rosenblum BF, Housworth J:  El Paso revisited: epidemiologic follow-up of an environmental lead problem.  </w:t>
      </w:r>
      <w:r>
        <w:rPr>
          <w:rFonts w:ascii="Times New Roman" w:hAnsi="Times New Roman"/>
          <w:i/>
          <w:spacing w:val="-2"/>
          <w:sz w:val="22"/>
        </w:rPr>
        <w:t xml:space="preserve">JAMA </w:t>
      </w:r>
      <w:r>
        <w:rPr>
          <w:rFonts w:ascii="Times New Roman" w:hAnsi="Times New Roman"/>
          <w:spacing w:val="-2"/>
          <w:sz w:val="22"/>
        </w:rPr>
        <w:t xml:space="preserve">242:739-741, 1979.  </w:t>
      </w:r>
    </w:p>
    <w:p w:rsidR="00AC485D" w:rsidRDefault="00AC485D">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38.</w:t>
      </w:r>
      <w:r>
        <w:rPr>
          <w:rFonts w:ascii="Times New Roman" w:hAnsi="Times New Roman"/>
          <w:spacing w:val="-2"/>
          <w:sz w:val="22"/>
        </w:rPr>
        <w:tab/>
        <w:t xml:space="preserve">Morse DL, Harrington JM, Kelter A, Housworth J, </w:t>
      </w:r>
      <w:r>
        <w:rPr>
          <w:rFonts w:ascii="Times New Roman" w:hAnsi="Times New Roman"/>
          <w:spacing w:val="-2"/>
          <w:sz w:val="22"/>
          <w:u w:val="single"/>
        </w:rPr>
        <w:t>Landrigan PJ</w:t>
      </w:r>
      <w:r>
        <w:rPr>
          <w:rFonts w:ascii="Times New Roman" w:hAnsi="Times New Roman"/>
          <w:spacing w:val="-2"/>
          <w:sz w:val="22"/>
        </w:rPr>
        <w:t xml:space="preserve">:  Arsenic exposure in multiple environmental media in children near a smelter.  </w:t>
      </w:r>
      <w:r>
        <w:rPr>
          <w:rFonts w:ascii="Times New Roman" w:hAnsi="Times New Roman"/>
          <w:i/>
          <w:spacing w:val="-2"/>
          <w:sz w:val="22"/>
        </w:rPr>
        <w:t>Clin Toxicol</w:t>
      </w:r>
      <w:r>
        <w:rPr>
          <w:rFonts w:ascii="Times New Roman" w:hAnsi="Times New Roman"/>
          <w:spacing w:val="-2"/>
          <w:sz w:val="22"/>
        </w:rPr>
        <w:t xml:space="preserve"> 14:389-399, 1979.  </w:t>
      </w:r>
    </w:p>
    <w:p w:rsidR="00AC485D" w:rsidRDefault="00AC485D">
      <w:pPr>
        <w:tabs>
          <w:tab w:val="left" w:pos="-720"/>
          <w:tab w:val="left" w:pos="0"/>
        </w:tabs>
        <w:suppressAutoHyphens/>
        <w:spacing w:before="60" w:after="60"/>
        <w:ind w:left="720" w:hanging="720"/>
        <w:rPr>
          <w:rFonts w:ascii="Times New Roman" w:hAnsi="Times New Roman"/>
          <w:spacing w:val="-2"/>
          <w:sz w:val="22"/>
        </w:rPr>
      </w:pPr>
      <w:r>
        <w:rPr>
          <w:rFonts w:ascii="Times New Roman" w:hAnsi="Times New Roman"/>
          <w:spacing w:val="-2"/>
          <w:sz w:val="22"/>
        </w:rPr>
        <w:t>39.</w:t>
      </w:r>
      <w:r>
        <w:rPr>
          <w:rFonts w:ascii="Times New Roman" w:hAnsi="Times New Roman"/>
          <w:spacing w:val="-2"/>
          <w:sz w:val="22"/>
        </w:rPr>
        <w:tab/>
      </w:r>
      <w:r>
        <w:rPr>
          <w:rFonts w:ascii="Times New Roman" w:hAnsi="Times New Roman"/>
          <w:spacing w:val="-2"/>
          <w:sz w:val="22"/>
          <w:u w:val="single"/>
        </w:rPr>
        <w:t>Landrigan PJ</w:t>
      </w:r>
      <w:r>
        <w:rPr>
          <w:rFonts w:ascii="Times New Roman" w:hAnsi="Times New Roman"/>
          <w:spacing w:val="-2"/>
          <w:sz w:val="22"/>
        </w:rPr>
        <w:t xml:space="preserve">, Wilcox KR Jr, Silva J Jr, Humphrey HEB, Kauffman C, Heath CW Jr:  Cohort study of Michigan residents exposed to polybrominated biphenyls: epidemiologic and immunologic findings.  </w:t>
      </w:r>
      <w:r>
        <w:rPr>
          <w:rFonts w:ascii="Times New Roman" w:hAnsi="Times New Roman"/>
          <w:i/>
          <w:spacing w:val="-2"/>
          <w:sz w:val="22"/>
        </w:rPr>
        <w:t>Ann NY Acad Sci</w:t>
      </w:r>
      <w:r>
        <w:rPr>
          <w:rFonts w:ascii="Times New Roman" w:hAnsi="Times New Roman"/>
          <w:spacing w:val="-2"/>
          <w:sz w:val="22"/>
        </w:rPr>
        <w:t xml:space="preserve"> 320:284-294, 1979.</w:t>
      </w:r>
    </w:p>
    <w:p w:rsidR="00AC485D" w:rsidRDefault="00AC485D" w:rsidP="00AD74CB">
      <w:pPr>
        <w:numPr>
          <w:ilvl w:val="0"/>
          <w:numId w:val="12"/>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Baker EL, </w:t>
      </w:r>
      <w:r>
        <w:rPr>
          <w:rFonts w:ascii="Times New Roman" w:hAnsi="Times New Roman"/>
          <w:spacing w:val="-2"/>
          <w:sz w:val="22"/>
          <w:u w:val="single"/>
        </w:rPr>
        <w:t>Landrigan PJ</w:t>
      </w:r>
      <w:r>
        <w:rPr>
          <w:rFonts w:ascii="Times New Roman" w:hAnsi="Times New Roman"/>
          <w:spacing w:val="-2"/>
          <w:sz w:val="22"/>
        </w:rPr>
        <w:t xml:space="preserve">, Barbour AG, Cox DH, Folland DS, Ligo RN, Throckmorton J:  Occupational lead poisoning in the United States: Clinical and biochemical findings related to blood lead levels.  </w:t>
      </w:r>
      <w:r>
        <w:rPr>
          <w:rFonts w:ascii="Times New Roman" w:hAnsi="Times New Roman"/>
          <w:i/>
          <w:spacing w:val="-2"/>
          <w:sz w:val="22"/>
        </w:rPr>
        <w:t>Br J Ind Med</w:t>
      </w:r>
      <w:r>
        <w:rPr>
          <w:rFonts w:ascii="Times New Roman" w:hAnsi="Times New Roman"/>
          <w:spacing w:val="-2"/>
          <w:sz w:val="22"/>
        </w:rPr>
        <w:t xml:space="preserve"> 36:314-322, 1979.</w:t>
      </w:r>
    </w:p>
    <w:p w:rsidR="00AC485D" w:rsidRDefault="00AC485D" w:rsidP="00AD74CB">
      <w:pPr>
        <w:numPr>
          <w:ilvl w:val="0"/>
          <w:numId w:val="12"/>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Silva J, Kauffman CA, Simon DG, </w:t>
      </w:r>
      <w:r>
        <w:rPr>
          <w:rFonts w:ascii="Times New Roman" w:hAnsi="Times New Roman"/>
          <w:spacing w:val="-2"/>
          <w:sz w:val="22"/>
          <w:u w:val="single"/>
        </w:rPr>
        <w:t>Landrigan PJ</w:t>
      </w:r>
      <w:r>
        <w:rPr>
          <w:rFonts w:ascii="Times New Roman" w:hAnsi="Times New Roman"/>
          <w:spacing w:val="-2"/>
          <w:sz w:val="22"/>
        </w:rPr>
        <w:t xml:space="preserve">, Humphrey HEB, Heath CW, Wilcox ER, VanAmburg G, Kaslow RA, Hoff K:  Lymphocyte function in humans exposed to polybrominated biphenyls.  </w:t>
      </w:r>
      <w:r>
        <w:rPr>
          <w:rFonts w:ascii="Times New Roman" w:hAnsi="Times New Roman"/>
          <w:i/>
          <w:spacing w:val="-2"/>
          <w:sz w:val="22"/>
        </w:rPr>
        <w:t>J Recituloendothelial Soc</w:t>
      </w:r>
      <w:r>
        <w:rPr>
          <w:rFonts w:ascii="Times New Roman" w:hAnsi="Times New Roman"/>
          <w:spacing w:val="-2"/>
          <w:sz w:val="22"/>
        </w:rPr>
        <w:t xml:space="preserve"> 26:341-347, 1979.</w:t>
      </w:r>
    </w:p>
    <w:p w:rsidR="00AC485D" w:rsidRDefault="00AC485D" w:rsidP="00AD74CB">
      <w:pPr>
        <w:numPr>
          <w:ilvl w:val="0"/>
          <w:numId w:val="12"/>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Englender SJ, </w:t>
      </w:r>
      <w:r>
        <w:rPr>
          <w:rFonts w:ascii="Times New Roman" w:hAnsi="Times New Roman"/>
          <w:spacing w:val="-2"/>
          <w:sz w:val="22"/>
          <w:u w:val="single"/>
        </w:rPr>
        <w:t>Landrigan PJ</w:t>
      </w:r>
      <w:r>
        <w:rPr>
          <w:rFonts w:ascii="Times New Roman" w:hAnsi="Times New Roman"/>
          <w:spacing w:val="-2"/>
          <w:sz w:val="22"/>
        </w:rPr>
        <w:t>, Atwood RB, Clarkson TW:  Organic mercury exposure from fungicide-</w:t>
      </w:r>
      <w:r w:rsidR="007E2D59">
        <w:rPr>
          <w:rFonts w:ascii="Times New Roman" w:hAnsi="Times New Roman"/>
          <w:spacing w:val="-2"/>
          <w:sz w:val="22"/>
        </w:rPr>
        <w:t>cont</w:t>
      </w:r>
      <w:r>
        <w:rPr>
          <w:rFonts w:ascii="Times New Roman" w:hAnsi="Times New Roman"/>
          <w:spacing w:val="-2"/>
          <w:sz w:val="22"/>
        </w:rPr>
        <w:t xml:space="preserve">aminated eggs.  </w:t>
      </w:r>
      <w:r>
        <w:rPr>
          <w:rFonts w:ascii="Times New Roman" w:hAnsi="Times New Roman"/>
          <w:i/>
          <w:spacing w:val="-2"/>
          <w:sz w:val="22"/>
        </w:rPr>
        <w:t>Arch Environ Health</w:t>
      </w:r>
      <w:r>
        <w:rPr>
          <w:rFonts w:ascii="Times New Roman" w:hAnsi="Times New Roman"/>
          <w:spacing w:val="-2"/>
          <w:sz w:val="22"/>
        </w:rPr>
        <w:t xml:space="preserve"> 35:224-228, 1980.</w:t>
      </w:r>
    </w:p>
    <w:p w:rsidR="00AC485D" w:rsidRDefault="00AC485D" w:rsidP="00AD74CB">
      <w:pPr>
        <w:numPr>
          <w:ilvl w:val="0"/>
          <w:numId w:val="12"/>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Baker EL, </w:t>
      </w:r>
      <w:r>
        <w:rPr>
          <w:rFonts w:ascii="Times New Roman" w:hAnsi="Times New Roman"/>
          <w:spacing w:val="-2"/>
          <w:sz w:val="22"/>
          <w:u w:val="single"/>
        </w:rPr>
        <w:t>Landrigan PJ</w:t>
      </w:r>
      <w:r>
        <w:rPr>
          <w:rFonts w:ascii="Times New Roman" w:hAnsi="Times New Roman"/>
          <w:spacing w:val="-2"/>
          <w:sz w:val="22"/>
        </w:rPr>
        <w:t xml:space="preserve">, Glueck CJ, Zack MM, Liddle JA, Burse VW, Housworth WF, Bayse DD, Needham LL:  Metabolic consequences of exposure to polychlorinated biphenyls (PCBs) in sewage sludge.  </w:t>
      </w:r>
      <w:r>
        <w:rPr>
          <w:rFonts w:ascii="Times New Roman" w:hAnsi="Times New Roman"/>
          <w:i/>
          <w:spacing w:val="-2"/>
          <w:sz w:val="22"/>
        </w:rPr>
        <w:t>Am J Epidemiol</w:t>
      </w:r>
      <w:r>
        <w:rPr>
          <w:rFonts w:ascii="Times New Roman" w:hAnsi="Times New Roman"/>
          <w:spacing w:val="-2"/>
          <w:sz w:val="22"/>
        </w:rPr>
        <w:t xml:space="preserve"> 112:553-563, 1980.</w:t>
      </w:r>
    </w:p>
    <w:p w:rsidR="00AC485D" w:rsidRDefault="00AC485D" w:rsidP="00AD74CB">
      <w:pPr>
        <w:numPr>
          <w:ilvl w:val="0"/>
          <w:numId w:val="12"/>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Tamblyn PB, Nelson M, Kerndt P, Kronoveter KJ, Zack MM:  Lead exposure in stained glass workers.  </w:t>
      </w:r>
      <w:r>
        <w:rPr>
          <w:rFonts w:ascii="Times New Roman" w:hAnsi="Times New Roman"/>
          <w:i/>
          <w:spacing w:val="-2"/>
          <w:sz w:val="22"/>
        </w:rPr>
        <w:t>Am J Ind Med</w:t>
      </w:r>
      <w:r>
        <w:rPr>
          <w:rFonts w:ascii="Times New Roman" w:hAnsi="Times New Roman"/>
          <w:spacing w:val="-2"/>
          <w:sz w:val="22"/>
        </w:rPr>
        <w:t xml:space="preserve"> 11:177-180, 1980.</w:t>
      </w:r>
    </w:p>
    <w:p w:rsidR="00AC485D" w:rsidRDefault="00AC485D" w:rsidP="00AD74CB">
      <w:pPr>
        <w:numPr>
          <w:ilvl w:val="0"/>
          <w:numId w:val="12"/>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Wilson R, Lovejoy FH, Jaeger RJ, </w:t>
      </w:r>
      <w:r>
        <w:rPr>
          <w:rFonts w:ascii="Times New Roman" w:hAnsi="Times New Roman"/>
          <w:spacing w:val="-2"/>
          <w:sz w:val="22"/>
          <w:u w:val="single"/>
        </w:rPr>
        <w:t>Landrigan PJ</w:t>
      </w:r>
      <w:r>
        <w:rPr>
          <w:rFonts w:ascii="Times New Roman" w:hAnsi="Times New Roman"/>
          <w:spacing w:val="-2"/>
          <w:sz w:val="22"/>
        </w:rPr>
        <w:t xml:space="preserve">:  Acute phosphine poisoning aboard a grain freighter: epidemiologic, clinical, and pathological findings.  </w:t>
      </w:r>
      <w:r>
        <w:rPr>
          <w:rFonts w:ascii="Times New Roman" w:hAnsi="Times New Roman"/>
          <w:i/>
          <w:spacing w:val="-2"/>
          <w:sz w:val="22"/>
        </w:rPr>
        <w:t>JAMA</w:t>
      </w:r>
      <w:r>
        <w:rPr>
          <w:rFonts w:ascii="Times New Roman" w:hAnsi="Times New Roman"/>
          <w:spacing w:val="-2"/>
          <w:sz w:val="22"/>
        </w:rPr>
        <w:t xml:space="preserve"> 244:148-150, 1980. </w:t>
      </w:r>
    </w:p>
    <w:p w:rsidR="00AC485D" w:rsidRDefault="00AC485D" w:rsidP="00AD74CB">
      <w:pPr>
        <w:numPr>
          <w:ilvl w:val="0"/>
          <w:numId w:val="12"/>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Rosenberg MJ, </w:t>
      </w:r>
      <w:r>
        <w:rPr>
          <w:rFonts w:ascii="Times New Roman" w:hAnsi="Times New Roman"/>
          <w:spacing w:val="-2"/>
          <w:sz w:val="22"/>
          <w:u w:val="single"/>
        </w:rPr>
        <w:t>Landrigan PJ</w:t>
      </w:r>
      <w:r>
        <w:rPr>
          <w:rFonts w:ascii="Times New Roman" w:hAnsi="Times New Roman"/>
          <w:spacing w:val="-2"/>
          <w:sz w:val="22"/>
        </w:rPr>
        <w:t xml:space="preserve">, Hahn JL, Crowley S:  Low-level arsenic exposure in wood processing plants.  </w:t>
      </w:r>
      <w:r>
        <w:rPr>
          <w:rFonts w:ascii="Times New Roman" w:hAnsi="Times New Roman"/>
          <w:i/>
          <w:spacing w:val="-2"/>
          <w:sz w:val="22"/>
        </w:rPr>
        <w:t>Am J Ind Med</w:t>
      </w:r>
      <w:r>
        <w:rPr>
          <w:rFonts w:ascii="Times New Roman" w:hAnsi="Times New Roman"/>
          <w:spacing w:val="-2"/>
          <w:sz w:val="22"/>
        </w:rPr>
        <w:t xml:space="preserve"> 1:99-108, 1980.  </w:t>
      </w:r>
    </w:p>
    <w:p w:rsidR="00AC485D" w:rsidRDefault="00AC485D" w:rsidP="00AD74CB">
      <w:pPr>
        <w:numPr>
          <w:ilvl w:val="0"/>
          <w:numId w:val="12"/>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Nelson DB, Kimbrough ED, </w:t>
      </w:r>
      <w:r>
        <w:rPr>
          <w:rFonts w:ascii="Times New Roman" w:hAnsi="Times New Roman"/>
          <w:spacing w:val="-2"/>
          <w:sz w:val="22"/>
          <w:u w:val="single"/>
        </w:rPr>
        <w:t>Landrigan PJ</w:t>
      </w:r>
      <w:r>
        <w:rPr>
          <w:rFonts w:ascii="Times New Roman" w:hAnsi="Times New Roman"/>
          <w:spacing w:val="-2"/>
          <w:sz w:val="22"/>
        </w:rPr>
        <w:t>, Hayes AW, Yang GC, Benanides J:  Aflatoxin and Reye's Syndrome: A case-</w:t>
      </w:r>
      <w:r w:rsidR="003078BE">
        <w:rPr>
          <w:rFonts w:ascii="Times New Roman" w:hAnsi="Times New Roman"/>
          <w:spacing w:val="-2"/>
          <w:sz w:val="22"/>
        </w:rPr>
        <w:t>Control</w:t>
      </w:r>
      <w:r w:rsidR="007E2D59">
        <w:rPr>
          <w:rFonts w:ascii="Times New Roman" w:hAnsi="Times New Roman"/>
          <w:spacing w:val="-2"/>
          <w:sz w:val="22"/>
        </w:rPr>
        <w:t xml:space="preserve"> S</w:t>
      </w:r>
      <w:r>
        <w:rPr>
          <w:rFonts w:ascii="Times New Roman" w:hAnsi="Times New Roman"/>
          <w:spacing w:val="-2"/>
          <w:sz w:val="22"/>
        </w:rPr>
        <w:t xml:space="preserve">tudy.  </w:t>
      </w:r>
      <w:r>
        <w:rPr>
          <w:rFonts w:ascii="Times New Roman" w:hAnsi="Times New Roman"/>
          <w:i/>
          <w:spacing w:val="-2"/>
          <w:sz w:val="22"/>
        </w:rPr>
        <w:t xml:space="preserve">Pediatrics </w:t>
      </w:r>
      <w:r>
        <w:rPr>
          <w:rFonts w:ascii="Times New Roman" w:hAnsi="Times New Roman"/>
          <w:spacing w:val="-2"/>
          <w:sz w:val="22"/>
        </w:rPr>
        <w:t xml:space="preserve">66:865-869, 1980.  </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Hassan A, Velasques E, Belmar R, Coye M, Drucker E, </w:t>
      </w:r>
      <w:r>
        <w:rPr>
          <w:rFonts w:ascii="Times New Roman" w:hAnsi="Times New Roman"/>
          <w:spacing w:val="-2"/>
          <w:sz w:val="22"/>
          <w:u w:val="single"/>
        </w:rPr>
        <w:t>Landrigan PJ</w:t>
      </w:r>
      <w:r>
        <w:rPr>
          <w:rFonts w:ascii="Times New Roman" w:hAnsi="Times New Roman"/>
          <w:spacing w:val="-2"/>
          <w:sz w:val="22"/>
        </w:rPr>
        <w:t xml:space="preserve">, Michaels D, Sidel KB:  Mercury poisoning in Nicaragua: A case study of the export of environmental and occupational health hazards by a multinational corporation.  </w:t>
      </w:r>
      <w:r>
        <w:rPr>
          <w:rFonts w:ascii="Times New Roman" w:hAnsi="Times New Roman"/>
          <w:i/>
          <w:spacing w:val="-2"/>
          <w:sz w:val="22"/>
        </w:rPr>
        <w:t>Int J Health Serv</w:t>
      </w:r>
      <w:r>
        <w:rPr>
          <w:rFonts w:ascii="Times New Roman" w:hAnsi="Times New Roman"/>
          <w:spacing w:val="-2"/>
          <w:sz w:val="22"/>
        </w:rPr>
        <w:t xml:space="preserve"> 11:221-226, 1981. </w:t>
      </w:r>
    </w:p>
    <w:p w:rsidR="00DA16C0" w:rsidRDefault="00DA16C0"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Halperin W, </w:t>
      </w:r>
      <w:r>
        <w:rPr>
          <w:rFonts w:ascii="Times New Roman" w:hAnsi="Times New Roman"/>
          <w:spacing w:val="-2"/>
          <w:sz w:val="22"/>
          <w:u w:val="single"/>
        </w:rPr>
        <w:t>Landrigan PJ</w:t>
      </w:r>
      <w:r>
        <w:rPr>
          <w:rFonts w:ascii="Times New Roman" w:hAnsi="Times New Roman"/>
          <w:spacing w:val="-2"/>
          <w:sz w:val="22"/>
        </w:rPr>
        <w:t xml:space="preserve">, Altman R, Iaci AW, Morse DL, Needham LL:  Chemical fire at toxic waste disposal plant: Epidemiologic study of exposure to smoke and fumes.  </w:t>
      </w:r>
      <w:r>
        <w:rPr>
          <w:rFonts w:ascii="Times New Roman" w:hAnsi="Times New Roman"/>
          <w:i/>
          <w:spacing w:val="-2"/>
          <w:sz w:val="22"/>
        </w:rPr>
        <w:t>J New Jersey Med Soc</w:t>
      </w:r>
      <w:r>
        <w:rPr>
          <w:rFonts w:ascii="Times New Roman" w:hAnsi="Times New Roman"/>
          <w:spacing w:val="-2"/>
          <w:sz w:val="22"/>
        </w:rPr>
        <w:t xml:space="preserve"> 78:592-594, 1981.</w:t>
      </w:r>
    </w:p>
    <w:p w:rsidR="00DA16C0" w:rsidRDefault="00DA16C0"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Rinsky RA, Zumwalde RD, Waxweiler RJ, Murray WE, Bierbaum PJ: </w:t>
      </w:r>
      <w:r>
        <w:rPr>
          <w:rFonts w:ascii="Times New Roman" w:hAnsi="Times New Roman"/>
          <w:spacing w:val="-2"/>
          <w:sz w:val="22"/>
          <w:u w:val="single"/>
        </w:rPr>
        <w:t>Landrigan PJ</w:t>
      </w:r>
      <w:r>
        <w:rPr>
          <w:rFonts w:ascii="Times New Roman" w:hAnsi="Times New Roman"/>
          <w:spacing w:val="-2"/>
          <w:sz w:val="22"/>
        </w:rPr>
        <w:t xml:space="preserve">, Terpilak M, Cox C:  Cancer mortality at a naval nuclear shipyard.  </w:t>
      </w:r>
      <w:r>
        <w:rPr>
          <w:rFonts w:ascii="Times New Roman" w:hAnsi="Times New Roman"/>
          <w:i/>
          <w:spacing w:val="-2"/>
          <w:sz w:val="22"/>
        </w:rPr>
        <w:t xml:space="preserve">Lancet </w:t>
      </w:r>
      <w:r>
        <w:rPr>
          <w:rFonts w:ascii="Times New Roman" w:hAnsi="Times New Roman"/>
          <w:spacing w:val="-2"/>
          <w:sz w:val="22"/>
        </w:rPr>
        <w:t>1:231-235, 1981.</w:t>
      </w:r>
    </w:p>
    <w:p w:rsidR="00DA16C0" w:rsidRDefault="00DA16C0" w:rsidP="00AD74CB">
      <w:pPr>
        <w:numPr>
          <w:ilvl w:val="0"/>
          <w:numId w:val="10"/>
        </w:numPr>
        <w:tabs>
          <w:tab w:val="left" w:pos="-720"/>
          <w:tab w:val="left" w:pos="0"/>
        </w:tabs>
        <w:suppressAutoHyphens/>
        <w:spacing w:before="60" w:after="60"/>
        <w:rPr>
          <w:rFonts w:ascii="Times New Roman" w:hAnsi="Times New Roman"/>
          <w:sz w:val="22"/>
        </w:rPr>
      </w:pPr>
      <w:r>
        <w:rPr>
          <w:rFonts w:ascii="Times New Roman" w:hAnsi="Times New Roman"/>
          <w:spacing w:val="-2"/>
          <w:sz w:val="22"/>
        </w:rPr>
        <w:t xml:space="preserve">Froneberg B, Johnson PL, </w:t>
      </w:r>
      <w:r>
        <w:rPr>
          <w:rFonts w:ascii="Times New Roman" w:hAnsi="Times New Roman"/>
          <w:spacing w:val="-2"/>
          <w:sz w:val="22"/>
          <w:u w:val="single"/>
        </w:rPr>
        <w:t>Landrigan PJ</w:t>
      </w:r>
      <w:r>
        <w:rPr>
          <w:rFonts w:ascii="Times New Roman" w:hAnsi="Times New Roman"/>
          <w:spacing w:val="-2"/>
          <w:sz w:val="22"/>
        </w:rPr>
        <w:t xml:space="preserve">:  Respiratory illness caused by overheating of polyvinyl chloride.  </w:t>
      </w:r>
      <w:r>
        <w:rPr>
          <w:rFonts w:ascii="Times New Roman" w:hAnsi="Times New Roman"/>
          <w:i/>
          <w:spacing w:val="-2"/>
          <w:sz w:val="22"/>
        </w:rPr>
        <w:t>Br J Ind Med</w:t>
      </w:r>
      <w:r>
        <w:rPr>
          <w:rFonts w:ascii="Times New Roman" w:hAnsi="Times New Roman"/>
          <w:spacing w:val="-2"/>
          <w:sz w:val="22"/>
        </w:rPr>
        <w:t xml:space="preserve"> 39:239-243, 1982. </w:t>
      </w:r>
    </w:p>
    <w:p w:rsidR="00DA16C0" w:rsidRDefault="00DA16C0" w:rsidP="00AD74CB">
      <w:pPr>
        <w:numPr>
          <w:ilvl w:val="0"/>
          <w:numId w:val="10"/>
        </w:numPr>
        <w:tabs>
          <w:tab w:val="left" w:pos="-720"/>
          <w:tab w:val="left" w:pos="0"/>
        </w:tabs>
        <w:suppressAutoHyphens/>
        <w:spacing w:before="60" w:after="60"/>
        <w:rPr>
          <w:rFonts w:ascii="Times New Roman" w:hAnsi="Times New Roman"/>
          <w:spacing w:val="-2"/>
          <w:sz w:val="22"/>
        </w:rPr>
      </w:pPr>
      <w:r w:rsidRPr="00DA16C0">
        <w:rPr>
          <w:rFonts w:ascii="Times New Roman" w:hAnsi="Times New Roman"/>
          <w:spacing w:val="-2"/>
          <w:sz w:val="22"/>
          <w:u w:val="single"/>
        </w:rPr>
        <w:t>Landrigan PJ</w:t>
      </w:r>
      <w:r w:rsidRPr="00DA16C0">
        <w:rPr>
          <w:rFonts w:ascii="Times New Roman" w:hAnsi="Times New Roman"/>
          <w:spacing w:val="-2"/>
          <w:sz w:val="22"/>
        </w:rPr>
        <w:t xml:space="preserve">, Baker EL, Himmelstein JS, Stein GF, Weddig JP, Straub WE:  Exposure to lead from the Mystic River Bridge - The dilemma of deleading.  </w:t>
      </w:r>
      <w:r w:rsidRPr="00DA16C0">
        <w:rPr>
          <w:rFonts w:ascii="Times New Roman" w:hAnsi="Times New Roman"/>
          <w:i/>
          <w:spacing w:val="-2"/>
          <w:sz w:val="22"/>
        </w:rPr>
        <w:t>New Engl J Med</w:t>
      </w:r>
      <w:r w:rsidRPr="00DA16C0">
        <w:rPr>
          <w:rFonts w:ascii="Times New Roman" w:hAnsi="Times New Roman"/>
          <w:spacing w:val="-2"/>
          <w:sz w:val="22"/>
        </w:rPr>
        <w:t xml:space="preserve"> 306:673-676, 1982.  </w:t>
      </w:r>
    </w:p>
    <w:p w:rsidR="00DA16C0" w:rsidRDefault="00DA16C0" w:rsidP="00AD74CB">
      <w:pPr>
        <w:numPr>
          <w:ilvl w:val="0"/>
          <w:numId w:val="10"/>
        </w:numPr>
        <w:tabs>
          <w:tab w:val="left" w:pos="-720"/>
          <w:tab w:val="left" w:pos="0"/>
        </w:tabs>
        <w:suppressAutoHyphens/>
        <w:spacing w:before="60" w:after="60"/>
        <w:rPr>
          <w:rFonts w:ascii="Times New Roman" w:hAnsi="Times New Roman"/>
          <w:spacing w:val="-2"/>
          <w:sz w:val="22"/>
        </w:rPr>
      </w:pPr>
      <w:r w:rsidRPr="00DA16C0">
        <w:rPr>
          <w:rFonts w:ascii="Times New Roman" w:hAnsi="Times New Roman"/>
          <w:spacing w:val="-2"/>
          <w:sz w:val="22"/>
        </w:rPr>
        <w:t xml:space="preserve">Schulte PA, Singal M, Stringer WT, Kominsky JR, </w:t>
      </w:r>
      <w:r w:rsidRPr="00DA16C0">
        <w:rPr>
          <w:rFonts w:ascii="Times New Roman" w:hAnsi="Times New Roman"/>
          <w:spacing w:val="-2"/>
          <w:sz w:val="22"/>
          <w:u w:val="single"/>
        </w:rPr>
        <w:t>Landrigan PJ</w:t>
      </w:r>
      <w:r w:rsidRPr="00DA16C0">
        <w:rPr>
          <w:rFonts w:ascii="Times New Roman" w:hAnsi="Times New Roman"/>
          <w:spacing w:val="-2"/>
          <w:sz w:val="22"/>
        </w:rPr>
        <w:t>:  The efficacy of a population-based comparison group in cross</w:t>
      </w:r>
      <w:r>
        <w:rPr>
          <w:rFonts w:ascii="Times New Roman" w:hAnsi="Times New Roman"/>
          <w:spacing w:val="-2"/>
          <w:sz w:val="22"/>
        </w:rPr>
        <w:t xml:space="preserve">-sectional occupational health studies.  </w:t>
      </w:r>
      <w:r>
        <w:rPr>
          <w:rFonts w:ascii="Times New Roman" w:hAnsi="Times New Roman"/>
          <w:i/>
          <w:spacing w:val="-2"/>
          <w:sz w:val="22"/>
        </w:rPr>
        <w:t>Am J Epidemiol</w:t>
      </w:r>
      <w:r>
        <w:rPr>
          <w:rFonts w:ascii="Times New Roman" w:hAnsi="Times New Roman"/>
          <w:spacing w:val="-2"/>
          <w:sz w:val="22"/>
        </w:rPr>
        <w:t xml:space="preserve"> 116:981-989, 1982. </w:t>
      </w:r>
    </w:p>
    <w:p w:rsidR="00833EE7" w:rsidRDefault="00833EE7" w:rsidP="00833EE7">
      <w:pPr>
        <w:tabs>
          <w:tab w:val="left" w:pos="-720"/>
          <w:tab w:val="left" w:pos="0"/>
        </w:tabs>
        <w:suppressAutoHyphens/>
        <w:spacing w:before="60" w:after="60"/>
        <w:ind w:left="720"/>
        <w:rPr>
          <w:rFonts w:ascii="Times New Roman" w:hAnsi="Times New Roman"/>
          <w:spacing w:val="-2"/>
          <w:sz w:val="22"/>
        </w:rPr>
      </w:pPr>
    </w:p>
    <w:p w:rsidR="00AC485D" w:rsidRPr="00DA16C0"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sidRPr="00DA16C0">
        <w:rPr>
          <w:rFonts w:ascii="Times New Roman" w:hAnsi="Times New Roman"/>
          <w:spacing w:val="-2"/>
          <w:sz w:val="22"/>
        </w:rPr>
        <w:br w:type="page"/>
      </w:r>
    </w:p>
    <w:p w:rsidR="00AC485D" w:rsidRDefault="00AC485D">
      <w:pPr>
        <w:tabs>
          <w:tab w:val="left" w:pos="-720"/>
          <w:tab w:val="left" w:pos="0"/>
        </w:tabs>
        <w:suppressAutoHyphens/>
        <w:spacing w:before="60" w:after="60"/>
        <w:jc w:val="center"/>
        <w:rPr>
          <w:rFonts w:ascii="Times New Roman" w:hAnsi="Times New Roman"/>
          <w:b/>
          <w:sz w:val="22"/>
        </w:rPr>
      </w:pPr>
      <w:r>
        <w:rPr>
          <w:rFonts w:ascii="Times New Roman" w:hAnsi="Times New Roman"/>
          <w:b/>
          <w:sz w:val="22"/>
          <w:u w:val="single"/>
        </w:rPr>
        <w:lastRenderedPageBreak/>
        <w:t>ORIGINAL, PEER-REVIEWED PUBLICATIONS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C01EC7" w:rsidRDefault="00C01EC7">
      <w:pPr>
        <w:tabs>
          <w:tab w:val="left" w:pos="-720"/>
          <w:tab w:val="left" w:pos="0"/>
        </w:tabs>
        <w:suppressAutoHyphens/>
        <w:spacing w:before="60" w:after="60"/>
        <w:jc w:val="center"/>
        <w:rPr>
          <w:rFonts w:ascii="Times New Roman" w:hAnsi="Times New Roman"/>
          <w:b/>
          <w:sz w:val="22"/>
        </w:rPr>
      </w:pPr>
    </w:p>
    <w:p w:rsidR="00AC485D" w:rsidRPr="00833EE7" w:rsidRDefault="00833EE7" w:rsidP="00833EE7">
      <w:pPr>
        <w:tabs>
          <w:tab w:val="left" w:pos="-720"/>
          <w:tab w:val="left" w:pos="0"/>
        </w:tabs>
        <w:suppressAutoHyphens/>
        <w:spacing w:before="60" w:after="60"/>
        <w:ind w:left="720" w:hanging="720"/>
        <w:rPr>
          <w:rFonts w:ascii="Times New Roman" w:hAnsi="Times New Roman"/>
          <w:spacing w:val="-2"/>
          <w:sz w:val="22"/>
        </w:rPr>
      </w:pPr>
      <w:r w:rsidRPr="00833EE7">
        <w:rPr>
          <w:rFonts w:ascii="Times New Roman" w:hAnsi="Times New Roman"/>
          <w:spacing w:val="-2"/>
          <w:sz w:val="22"/>
        </w:rPr>
        <w:t xml:space="preserve">54. </w:t>
      </w:r>
      <w:r w:rsidRPr="00833EE7">
        <w:rPr>
          <w:rFonts w:ascii="Times New Roman" w:hAnsi="Times New Roman"/>
          <w:spacing w:val="-2"/>
          <w:sz w:val="22"/>
        </w:rPr>
        <w:tab/>
      </w:r>
      <w:r w:rsidR="00AC485D" w:rsidRPr="00833EE7">
        <w:rPr>
          <w:rFonts w:ascii="Times New Roman" w:hAnsi="Times New Roman"/>
          <w:spacing w:val="-2"/>
          <w:sz w:val="22"/>
          <w:u w:val="single"/>
        </w:rPr>
        <w:t>Landrigan PJ</w:t>
      </w:r>
      <w:r w:rsidR="00AC485D" w:rsidRPr="00833EE7">
        <w:rPr>
          <w:rFonts w:ascii="Times New Roman" w:hAnsi="Times New Roman"/>
          <w:spacing w:val="-2"/>
          <w:sz w:val="22"/>
        </w:rPr>
        <w:t xml:space="preserve">, Costello RJ, Stringer WT:  Occupational exposure to arsine: An epidemiologic reappraisal of current standards.  </w:t>
      </w:r>
      <w:r w:rsidR="00AC485D" w:rsidRPr="00833EE7">
        <w:rPr>
          <w:rFonts w:ascii="Times New Roman" w:hAnsi="Times New Roman"/>
          <w:i/>
          <w:spacing w:val="-2"/>
          <w:sz w:val="22"/>
        </w:rPr>
        <w:t>Scand J Work Environ Health</w:t>
      </w:r>
      <w:r w:rsidR="00AC485D" w:rsidRPr="00833EE7">
        <w:rPr>
          <w:rFonts w:ascii="Times New Roman" w:hAnsi="Times New Roman"/>
          <w:spacing w:val="-2"/>
          <w:sz w:val="22"/>
        </w:rPr>
        <w:t xml:space="preserve"> 8:169-177, 1982.  </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Halperin WE, Goodman M, Stayner L, Elliott LJ, Keenyside RA, </w:t>
      </w:r>
      <w:r>
        <w:rPr>
          <w:rFonts w:ascii="Times New Roman" w:hAnsi="Times New Roman"/>
          <w:spacing w:val="-2"/>
          <w:sz w:val="22"/>
          <w:u w:val="single"/>
        </w:rPr>
        <w:t>Landrigan PJ</w:t>
      </w:r>
      <w:r>
        <w:rPr>
          <w:rFonts w:ascii="Times New Roman" w:hAnsi="Times New Roman"/>
          <w:spacing w:val="-2"/>
          <w:sz w:val="22"/>
        </w:rPr>
        <w:t xml:space="preserve">:  Nasal cancer in a worker exposed to formaldehyde.  </w:t>
      </w:r>
      <w:r>
        <w:rPr>
          <w:rFonts w:ascii="Times New Roman" w:hAnsi="Times New Roman"/>
          <w:i/>
          <w:spacing w:val="-2"/>
          <w:sz w:val="22"/>
        </w:rPr>
        <w:t>JAMA</w:t>
      </w:r>
      <w:r>
        <w:rPr>
          <w:rFonts w:ascii="Times New Roman" w:hAnsi="Times New Roman"/>
          <w:spacing w:val="-2"/>
          <w:sz w:val="22"/>
        </w:rPr>
        <w:t xml:space="preserve"> 249:510-512, 1983. </w:t>
      </w:r>
    </w:p>
    <w:p w:rsidR="00AC485D" w:rsidRDefault="00AC485D" w:rsidP="00AD74CB">
      <w:pPr>
        <w:pStyle w:val="BodyTextIndent"/>
        <w:numPr>
          <w:ilvl w:val="0"/>
          <w:numId w:val="10"/>
        </w:numPr>
        <w:spacing w:before="60" w:after="60"/>
        <w:rPr>
          <w:rFonts w:ascii="Times New Roman" w:hAnsi="Times New Roman"/>
        </w:rPr>
      </w:pPr>
      <w:r>
        <w:rPr>
          <w:rFonts w:ascii="Times New Roman" w:hAnsi="Times New Roman"/>
          <w:u w:val="single"/>
        </w:rPr>
        <w:t>Landrigan PJ</w:t>
      </w:r>
      <w:r>
        <w:rPr>
          <w:rFonts w:ascii="Times New Roman" w:hAnsi="Times New Roman"/>
        </w:rPr>
        <w:t xml:space="preserve">, Powell KE, James LM, Taylor PR:  Paraquat and marijuana: epidemiologic risk assessment.  </w:t>
      </w:r>
      <w:r>
        <w:rPr>
          <w:rFonts w:ascii="Times New Roman" w:hAnsi="Times New Roman"/>
          <w:i/>
        </w:rPr>
        <w:t>Am J Public Health</w:t>
      </w:r>
      <w:r>
        <w:rPr>
          <w:rFonts w:ascii="Times New Roman" w:hAnsi="Times New Roman"/>
        </w:rPr>
        <w:t xml:space="preserve"> 73:784-788, 1983.</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Kreiss K, Zack MM, </w:t>
      </w:r>
      <w:r>
        <w:rPr>
          <w:rFonts w:ascii="Times New Roman" w:hAnsi="Times New Roman"/>
          <w:spacing w:val="-2"/>
          <w:sz w:val="22"/>
          <w:u w:val="single"/>
        </w:rPr>
        <w:t>Landrigan PJ</w:t>
      </w:r>
      <w:r>
        <w:rPr>
          <w:rFonts w:ascii="Times New Roman" w:hAnsi="Times New Roman"/>
          <w:spacing w:val="-2"/>
          <w:sz w:val="22"/>
        </w:rPr>
        <w:t>, Feldman RG, Niles CA, Chirico-Post J, Sax DS, Boyd MH, Cox DH:  Neurologic evaluation of a population exposed to arsenic in Alaskan well water</w:t>
      </w:r>
      <w:r>
        <w:rPr>
          <w:rFonts w:ascii="Times New Roman" w:hAnsi="Times New Roman"/>
          <w:i/>
          <w:spacing w:val="-2"/>
          <w:sz w:val="22"/>
        </w:rPr>
        <w:t>.  Arch Environ Health</w:t>
      </w:r>
      <w:r>
        <w:rPr>
          <w:rFonts w:ascii="Times New Roman" w:hAnsi="Times New Roman"/>
          <w:spacing w:val="-2"/>
          <w:sz w:val="22"/>
        </w:rPr>
        <w:t xml:space="preserve"> 38:11</w:t>
      </w:r>
      <w:r w:rsidR="003721E9">
        <w:rPr>
          <w:rFonts w:ascii="Times New Roman" w:hAnsi="Times New Roman"/>
          <w:spacing w:val="-2"/>
          <w:sz w:val="22"/>
        </w:rPr>
        <w:t>6</w:t>
      </w:r>
      <w:r>
        <w:rPr>
          <w:rFonts w:ascii="Times New Roman" w:hAnsi="Times New Roman"/>
          <w:spacing w:val="-2"/>
          <w:sz w:val="22"/>
        </w:rPr>
        <w:t xml:space="preserve">-121, 1983.  </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Miller BP:  The Arjenyattah Epidemic: Home interview data and toxicological aspects.  </w:t>
      </w:r>
      <w:r>
        <w:rPr>
          <w:rFonts w:ascii="Times New Roman" w:hAnsi="Times New Roman"/>
          <w:i/>
          <w:spacing w:val="-2"/>
          <w:sz w:val="22"/>
        </w:rPr>
        <w:t>Lancet</w:t>
      </w:r>
      <w:r>
        <w:rPr>
          <w:rFonts w:ascii="Times New Roman" w:hAnsi="Times New Roman"/>
          <w:spacing w:val="-2"/>
          <w:sz w:val="22"/>
        </w:rPr>
        <w:t xml:space="preserve"> 2:1474-1475, 1983.  </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Horan JM, Kurt T, </w:t>
      </w:r>
      <w:r>
        <w:rPr>
          <w:rFonts w:ascii="Times New Roman" w:hAnsi="Times New Roman"/>
          <w:spacing w:val="-2"/>
          <w:sz w:val="22"/>
          <w:u w:val="single"/>
        </w:rPr>
        <w:t>Landrigan PJ</w:t>
      </w:r>
      <w:r>
        <w:rPr>
          <w:rFonts w:ascii="Times New Roman" w:hAnsi="Times New Roman"/>
          <w:spacing w:val="-2"/>
          <w:sz w:val="22"/>
        </w:rPr>
        <w:t>, Melius JM, Singal M:  Neurologic dysfunction from exposure to 2-t-butylazo-2-hydroxy-5-methylhexane (BHMH): A new occupational neuropathy</w:t>
      </w:r>
      <w:r>
        <w:rPr>
          <w:rFonts w:ascii="Times New Roman" w:hAnsi="Times New Roman"/>
          <w:i/>
          <w:spacing w:val="-2"/>
          <w:sz w:val="22"/>
        </w:rPr>
        <w:t>.  Am J Public Health</w:t>
      </w:r>
      <w:r>
        <w:rPr>
          <w:rFonts w:ascii="Times New Roman" w:hAnsi="Times New Roman"/>
          <w:spacing w:val="-2"/>
          <w:sz w:val="22"/>
        </w:rPr>
        <w:t xml:space="preserve"> 75:513-517, 1985.</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Selevan SG, </w:t>
      </w:r>
      <w:r>
        <w:rPr>
          <w:rFonts w:ascii="Times New Roman" w:hAnsi="Times New Roman"/>
          <w:spacing w:val="-2"/>
          <w:sz w:val="22"/>
          <w:u w:val="single"/>
        </w:rPr>
        <w:t>Landrigan PJ</w:t>
      </w:r>
      <w:r>
        <w:rPr>
          <w:rFonts w:ascii="Times New Roman" w:hAnsi="Times New Roman"/>
          <w:spacing w:val="-2"/>
          <w:sz w:val="22"/>
        </w:rPr>
        <w:t xml:space="preserve">, Stern FB, Jones JH:  Mortality of lead smelter workers.  </w:t>
      </w:r>
      <w:r>
        <w:rPr>
          <w:rFonts w:ascii="Times New Roman" w:hAnsi="Times New Roman"/>
          <w:i/>
          <w:spacing w:val="-2"/>
          <w:sz w:val="22"/>
        </w:rPr>
        <w:t xml:space="preserve">Am J Epidemiol </w:t>
      </w:r>
      <w:r>
        <w:rPr>
          <w:rFonts w:ascii="Times New Roman" w:hAnsi="Times New Roman"/>
          <w:spacing w:val="-2"/>
          <w:sz w:val="22"/>
        </w:rPr>
        <w:t xml:space="preserve">122:673-683, 1985.  </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Robins JM, </w:t>
      </w:r>
      <w:r>
        <w:rPr>
          <w:rFonts w:ascii="Times New Roman" w:hAnsi="Times New Roman"/>
          <w:spacing w:val="-2"/>
          <w:sz w:val="22"/>
          <w:u w:val="single"/>
        </w:rPr>
        <w:t>Landrigan PJ</w:t>
      </w:r>
      <w:r>
        <w:rPr>
          <w:rFonts w:ascii="Times New Roman" w:hAnsi="Times New Roman"/>
          <w:spacing w:val="-2"/>
          <w:sz w:val="22"/>
        </w:rPr>
        <w:t xml:space="preserve">, Robis TG, Fine LJ:  Decision-making under uncertainty in the setting of environmental health regulations.  </w:t>
      </w:r>
      <w:r>
        <w:rPr>
          <w:rFonts w:ascii="Times New Roman" w:hAnsi="Times New Roman"/>
          <w:i/>
          <w:spacing w:val="-2"/>
          <w:sz w:val="22"/>
        </w:rPr>
        <w:t>J Public Health Policy</w:t>
      </w:r>
      <w:r>
        <w:rPr>
          <w:rFonts w:ascii="Times New Roman" w:hAnsi="Times New Roman"/>
          <w:spacing w:val="-2"/>
          <w:sz w:val="22"/>
        </w:rPr>
        <w:t xml:space="preserve"> 3:322-328, 1985.</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Straub WE:  Occupational lead exposure aboard a tall ship.  </w:t>
      </w:r>
      <w:r>
        <w:rPr>
          <w:rFonts w:ascii="Times New Roman" w:hAnsi="Times New Roman"/>
          <w:i/>
          <w:spacing w:val="-2"/>
          <w:sz w:val="22"/>
        </w:rPr>
        <w:t>Am J Ind Med</w:t>
      </w:r>
      <w:r>
        <w:rPr>
          <w:rFonts w:ascii="Times New Roman" w:hAnsi="Times New Roman"/>
          <w:spacing w:val="-2"/>
          <w:sz w:val="22"/>
        </w:rPr>
        <w:t xml:space="preserve"> 8:233-239, 1985.</w:t>
      </w:r>
    </w:p>
    <w:p w:rsidR="00AC485D" w:rsidRDefault="00AC485D" w:rsidP="00AD74CB">
      <w:pPr>
        <w:numPr>
          <w:ilvl w:val="0"/>
          <w:numId w:val="10"/>
        </w:numPr>
        <w:tabs>
          <w:tab w:val="left" w:pos="-720"/>
          <w:tab w:val="left" w:pos="0"/>
        </w:tabs>
        <w:suppressAutoHyphens/>
        <w:spacing w:before="60" w:after="6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Cherniack MG, Lewis FA, Catlett LR:  Silicosis in a grey iron foundry: The persistence of an ancient disease.  </w:t>
      </w:r>
      <w:r>
        <w:rPr>
          <w:rFonts w:ascii="Times New Roman" w:hAnsi="Times New Roman"/>
          <w:i/>
          <w:sz w:val="22"/>
        </w:rPr>
        <w:t>Scand J Work Environ Health</w:t>
      </w:r>
      <w:r>
        <w:rPr>
          <w:rFonts w:ascii="Times New Roman" w:hAnsi="Times New Roman"/>
          <w:sz w:val="22"/>
        </w:rPr>
        <w:t xml:space="preserve"> 12:32-39, 1986.</w:t>
      </w:r>
    </w:p>
    <w:p w:rsidR="00AC485D" w:rsidRDefault="00AC485D" w:rsidP="00AD74CB">
      <w:pPr>
        <w:numPr>
          <w:ilvl w:val="0"/>
          <w:numId w:val="10"/>
        </w:numPr>
        <w:tabs>
          <w:tab w:val="left" w:pos="-720"/>
          <w:tab w:val="left" w:pos="0"/>
        </w:tabs>
        <w:suppressAutoHyphens/>
        <w:spacing w:before="60" w:after="60"/>
        <w:rPr>
          <w:rFonts w:ascii="Times New Roman" w:hAnsi="Times New Roman"/>
          <w:sz w:val="22"/>
        </w:rPr>
      </w:pPr>
      <w:r>
        <w:rPr>
          <w:rFonts w:ascii="Times New Roman" w:hAnsi="Times New Roman"/>
          <w:sz w:val="22"/>
        </w:rPr>
        <w:t xml:space="preserve">Liss GM, Halperin WE, </w:t>
      </w:r>
      <w:r>
        <w:rPr>
          <w:rFonts w:ascii="Times New Roman" w:hAnsi="Times New Roman"/>
          <w:sz w:val="22"/>
          <w:u w:val="single"/>
        </w:rPr>
        <w:t>Landrigan PJ</w:t>
      </w:r>
      <w:r>
        <w:rPr>
          <w:rFonts w:ascii="Times New Roman" w:hAnsi="Times New Roman"/>
          <w:sz w:val="22"/>
        </w:rPr>
        <w:t>:  Occupational asthma in a home pieceworker</w:t>
      </w:r>
      <w:r>
        <w:rPr>
          <w:rFonts w:ascii="Times New Roman" w:hAnsi="Times New Roman"/>
          <w:i/>
          <w:sz w:val="22"/>
        </w:rPr>
        <w:t>.  Arch Environ Health</w:t>
      </w:r>
      <w:r>
        <w:rPr>
          <w:rFonts w:ascii="Times New Roman" w:hAnsi="Times New Roman"/>
          <w:sz w:val="22"/>
        </w:rPr>
        <w:t xml:space="preserve"> 41:359-326, 1986.  </w:t>
      </w:r>
    </w:p>
    <w:p w:rsidR="00DA16C0" w:rsidRDefault="00DA16C0"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Stern FB, Waxweiler RA, Beaumont JJ, Lee ST, Halperin WE, Zumwalde RD, Bierbaum PJ, Rinsky RA, </w:t>
      </w:r>
      <w:r>
        <w:rPr>
          <w:rFonts w:ascii="Times New Roman" w:hAnsi="Times New Roman"/>
          <w:spacing w:val="-2"/>
          <w:sz w:val="22"/>
          <w:u w:val="single"/>
        </w:rPr>
        <w:t>Landrigan PJ</w:t>
      </w:r>
      <w:r>
        <w:rPr>
          <w:rFonts w:ascii="Times New Roman" w:hAnsi="Times New Roman"/>
          <w:spacing w:val="-2"/>
          <w:sz w:val="22"/>
        </w:rPr>
        <w:t>, Murray WE:  A case-</w:t>
      </w:r>
      <w:r w:rsidR="003078BE">
        <w:rPr>
          <w:rFonts w:ascii="Times New Roman" w:hAnsi="Times New Roman"/>
          <w:spacing w:val="-2"/>
          <w:sz w:val="22"/>
        </w:rPr>
        <w:t>Control</w:t>
      </w:r>
      <w:r w:rsidR="007E2D59">
        <w:rPr>
          <w:rFonts w:ascii="Times New Roman" w:hAnsi="Times New Roman"/>
          <w:spacing w:val="-2"/>
          <w:sz w:val="22"/>
        </w:rPr>
        <w:t xml:space="preserve"> </w:t>
      </w:r>
      <w:r>
        <w:rPr>
          <w:rFonts w:ascii="Times New Roman" w:hAnsi="Times New Roman"/>
          <w:spacing w:val="-2"/>
          <w:sz w:val="22"/>
        </w:rPr>
        <w:t xml:space="preserve">study of leukemia at a naval nuclear shipyard.  </w:t>
      </w:r>
      <w:r>
        <w:rPr>
          <w:rFonts w:ascii="Times New Roman" w:hAnsi="Times New Roman"/>
          <w:i/>
          <w:spacing w:val="-2"/>
          <w:sz w:val="22"/>
        </w:rPr>
        <w:t>Am J Epidemiol</w:t>
      </w:r>
      <w:r>
        <w:rPr>
          <w:rFonts w:ascii="Times New Roman" w:hAnsi="Times New Roman"/>
          <w:spacing w:val="-2"/>
          <w:sz w:val="22"/>
        </w:rPr>
        <w:t xml:space="preserve"> 123: 980-992, 1986.  </w:t>
      </w:r>
    </w:p>
    <w:p w:rsidR="00DA16C0" w:rsidRDefault="00DA16C0"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Wielopolski K, Ellis KJ, Vaswani AN, Cohn SH, Greenberg A, Puschett JB, Parkinson DK, Fetterolf DE, </w:t>
      </w:r>
      <w:r>
        <w:rPr>
          <w:rFonts w:ascii="Times New Roman" w:hAnsi="Times New Roman"/>
          <w:spacing w:val="-2"/>
          <w:sz w:val="22"/>
          <w:u w:val="single"/>
        </w:rPr>
        <w:t>Landrigan PJ</w:t>
      </w:r>
      <w:r>
        <w:rPr>
          <w:rFonts w:ascii="Times New Roman" w:hAnsi="Times New Roman"/>
          <w:spacing w:val="-2"/>
          <w:sz w:val="22"/>
        </w:rPr>
        <w:t xml:space="preserve">:  </w:t>
      </w:r>
      <w:r>
        <w:rPr>
          <w:rFonts w:ascii="Times New Roman" w:hAnsi="Times New Roman"/>
          <w:spacing w:val="-2"/>
          <w:sz w:val="22"/>
          <w:u w:val="single"/>
        </w:rPr>
        <w:t>In vivo</w:t>
      </w:r>
      <w:r>
        <w:rPr>
          <w:rFonts w:ascii="Times New Roman" w:hAnsi="Times New Roman"/>
          <w:spacing w:val="-2"/>
          <w:sz w:val="22"/>
        </w:rPr>
        <w:t xml:space="preserve"> bone lead measurements: A rapid monitoring method for cumulative lead exposure.  </w:t>
      </w:r>
      <w:r>
        <w:rPr>
          <w:rFonts w:ascii="Times New Roman" w:hAnsi="Times New Roman"/>
          <w:i/>
          <w:spacing w:val="-2"/>
          <w:sz w:val="22"/>
        </w:rPr>
        <w:t>Am J Ind Med</w:t>
      </w:r>
      <w:r>
        <w:rPr>
          <w:rFonts w:ascii="Times New Roman" w:hAnsi="Times New Roman"/>
          <w:spacing w:val="-2"/>
          <w:sz w:val="22"/>
        </w:rPr>
        <w:t xml:space="preserve"> 9:221-226, 1986.</w:t>
      </w:r>
    </w:p>
    <w:p w:rsidR="00DA16C0" w:rsidRDefault="00DA16C0"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Greenberg A, Parkinson DK, Fetterolf DE, Ellis KJ, Wielopolski L, Vaswani AN, Cohn SH, </w:t>
      </w:r>
      <w:r>
        <w:rPr>
          <w:rFonts w:ascii="Times New Roman" w:hAnsi="Times New Roman"/>
          <w:spacing w:val="-2"/>
          <w:sz w:val="22"/>
          <w:u w:val="single"/>
        </w:rPr>
        <w:t>Landrigan PJ</w:t>
      </w:r>
      <w:r>
        <w:rPr>
          <w:rFonts w:ascii="Times New Roman" w:hAnsi="Times New Roman"/>
          <w:spacing w:val="-2"/>
          <w:sz w:val="22"/>
        </w:rPr>
        <w:t xml:space="preserve">, Puschett JB:  Effects of elevated lead and cadmium burdens on renal function and calcium metabolism.  </w:t>
      </w:r>
      <w:r>
        <w:rPr>
          <w:rFonts w:ascii="Times New Roman" w:hAnsi="Times New Roman"/>
          <w:i/>
          <w:spacing w:val="-2"/>
          <w:sz w:val="22"/>
        </w:rPr>
        <w:t>Arch Environ Health</w:t>
      </w:r>
      <w:r>
        <w:rPr>
          <w:rFonts w:ascii="Times New Roman" w:hAnsi="Times New Roman"/>
          <w:spacing w:val="-2"/>
          <w:sz w:val="22"/>
        </w:rPr>
        <w:t xml:space="preserve"> 4:69-76, 1986.</w:t>
      </w:r>
    </w:p>
    <w:p w:rsidR="00DA16C0" w:rsidRDefault="00DA16C0"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Stein GF, Kominsky JR, Ruhe RL, Watanabe AS:  Common source community and industrial exposure to trichloroethylene.  </w:t>
      </w:r>
      <w:r>
        <w:rPr>
          <w:rFonts w:ascii="Times New Roman" w:hAnsi="Times New Roman"/>
          <w:i/>
          <w:spacing w:val="-2"/>
          <w:sz w:val="22"/>
        </w:rPr>
        <w:t>Arch Environ Health</w:t>
      </w:r>
      <w:r>
        <w:rPr>
          <w:rFonts w:ascii="Times New Roman" w:hAnsi="Times New Roman"/>
          <w:spacing w:val="-2"/>
          <w:sz w:val="22"/>
        </w:rPr>
        <w:t xml:space="preserve"> 42:327-332, 1987. </w:t>
      </w:r>
    </w:p>
    <w:p w:rsidR="00DA16C0" w:rsidRDefault="00DA16C0"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Rinsky RA, Smith AB, Hornung R, Filloon TG, Young RJ, Okun AH, </w:t>
      </w:r>
      <w:r>
        <w:rPr>
          <w:rFonts w:ascii="Times New Roman" w:hAnsi="Times New Roman"/>
          <w:spacing w:val="-2"/>
          <w:sz w:val="22"/>
          <w:u w:val="single"/>
        </w:rPr>
        <w:t>Landrigan PJ</w:t>
      </w:r>
      <w:r>
        <w:rPr>
          <w:rFonts w:ascii="Times New Roman" w:hAnsi="Times New Roman"/>
          <w:spacing w:val="-2"/>
          <w:sz w:val="22"/>
        </w:rPr>
        <w:t xml:space="preserve">: Benzene and Leukemia: An epidemiologic risk assessment.  </w:t>
      </w:r>
      <w:r>
        <w:rPr>
          <w:rFonts w:ascii="Times New Roman" w:hAnsi="Times New Roman"/>
          <w:i/>
          <w:spacing w:val="-2"/>
          <w:sz w:val="22"/>
        </w:rPr>
        <w:t>New Engl J Med</w:t>
      </w:r>
      <w:r>
        <w:rPr>
          <w:rFonts w:ascii="Times New Roman" w:hAnsi="Times New Roman"/>
          <w:spacing w:val="-2"/>
          <w:sz w:val="22"/>
        </w:rPr>
        <w:t xml:space="preserve"> 316:1044-1050, 1987.</w:t>
      </w:r>
    </w:p>
    <w:p w:rsidR="00C01EC7" w:rsidRDefault="00AC485D" w:rsidP="00DA16C0">
      <w:pPr>
        <w:tabs>
          <w:tab w:val="left" w:pos="-720"/>
          <w:tab w:val="left" w:pos="0"/>
        </w:tabs>
        <w:suppressAutoHyphens/>
        <w:spacing w:before="60" w:after="60"/>
        <w:rPr>
          <w:rFonts w:ascii="Times New Roman" w:hAnsi="Times New Roman"/>
          <w:sz w:val="22"/>
        </w:rPr>
      </w:pPr>
      <w:r>
        <w:rPr>
          <w:rFonts w:ascii="Times New Roman" w:hAnsi="Times New Roman"/>
          <w:sz w:val="22"/>
        </w:rPr>
        <w:br w:type="page"/>
      </w:r>
    </w:p>
    <w:p w:rsidR="00AC485D" w:rsidRDefault="00AC485D">
      <w:pPr>
        <w:tabs>
          <w:tab w:val="left" w:pos="-720"/>
          <w:tab w:val="left" w:pos="0"/>
        </w:tabs>
        <w:suppressAutoHyphens/>
        <w:spacing w:before="60" w:after="60"/>
        <w:jc w:val="center"/>
        <w:rPr>
          <w:rFonts w:ascii="Times New Roman" w:hAnsi="Times New Roman"/>
          <w:b/>
          <w:sz w:val="22"/>
        </w:rPr>
      </w:pPr>
      <w:r>
        <w:rPr>
          <w:rFonts w:ascii="Times New Roman" w:hAnsi="Times New Roman"/>
          <w:b/>
          <w:sz w:val="22"/>
          <w:u w:val="single"/>
        </w:rPr>
        <w:lastRenderedPageBreak/>
        <w:t>ORIGINAL, PEER-REVIEWED PUBLICATIONS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C01EC7" w:rsidRDefault="00C01EC7">
      <w:pPr>
        <w:tabs>
          <w:tab w:val="left" w:pos="-720"/>
          <w:tab w:val="left" w:pos="0"/>
        </w:tabs>
        <w:suppressAutoHyphens/>
        <w:spacing w:before="60" w:after="60"/>
        <w:jc w:val="center"/>
        <w:rPr>
          <w:rFonts w:ascii="Times New Roman" w:hAnsi="Times New Roman"/>
          <w:b/>
          <w:sz w:val="22"/>
        </w:rPr>
      </w:pP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Schwartz E, </w:t>
      </w:r>
      <w:r>
        <w:rPr>
          <w:rFonts w:ascii="Times New Roman" w:hAnsi="Times New Roman"/>
          <w:spacing w:val="-2"/>
          <w:sz w:val="22"/>
          <w:u w:val="single"/>
        </w:rPr>
        <w:t>Landrigan PJ</w:t>
      </w:r>
      <w:r>
        <w:rPr>
          <w:rFonts w:ascii="Times New Roman" w:hAnsi="Times New Roman"/>
          <w:spacing w:val="-2"/>
          <w:sz w:val="22"/>
        </w:rPr>
        <w:t xml:space="preserve">:  Use of court records for supplementing occupational disease surveillance.  </w:t>
      </w:r>
      <w:r>
        <w:rPr>
          <w:rFonts w:ascii="Times New Roman" w:hAnsi="Times New Roman"/>
          <w:i/>
          <w:spacing w:val="-2"/>
          <w:sz w:val="22"/>
        </w:rPr>
        <w:t>Am J Public Health</w:t>
      </w:r>
      <w:r>
        <w:rPr>
          <w:rFonts w:ascii="Times New Roman" w:hAnsi="Times New Roman"/>
          <w:spacing w:val="-2"/>
          <w:sz w:val="22"/>
        </w:rPr>
        <w:t xml:space="preserve"> 77:1457-1458, 1987. </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Rinsky RA, Melius JM, Hornung RW, Zumwalde RD, Waxweiler RJ, </w:t>
      </w:r>
      <w:r>
        <w:rPr>
          <w:rFonts w:ascii="Times New Roman" w:hAnsi="Times New Roman"/>
          <w:spacing w:val="-2"/>
          <w:sz w:val="22"/>
          <w:u w:val="single"/>
        </w:rPr>
        <w:t>Landrigan PJ</w:t>
      </w:r>
      <w:r>
        <w:rPr>
          <w:rFonts w:ascii="Times New Roman" w:hAnsi="Times New Roman"/>
          <w:spacing w:val="-2"/>
          <w:sz w:val="22"/>
        </w:rPr>
        <w:t>, Bierbaum PJ, Murray WE Jr:  Case-</w:t>
      </w:r>
      <w:r w:rsidR="003078BE">
        <w:rPr>
          <w:rFonts w:ascii="Times New Roman" w:hAnsi="Times New Roman"/>
          <w:spacing w:val="-2"/>
          <w:sz w:val="22"/>
        </w:rPr>
        <w:t>Control</w:t>
      </w:r>
      <w:r w:rsidR="007E2D59">
        <w:rPr>
          <w:rFonts w:ascii="Times New Roman" w:hAnsi="Times New Roman"/>
          <w:spacing w:val="-2"/>
          <w:sz w:val="22"/>
        </w:rPr>
        <w:t xml:space="preserve"> </w:t>
      </w:r>
      <w:r>
        <w:rPr>
          <w:rFonts w:ascii="Times New Roman" w:hAnsi="Times New Roman"/>
          <w:spacing w:val="-2"/>
          <w:sz w:val="22"/>
        </w:rPr>
        <w:t xml:space="preserve">study of lung cancer in civilian employees at the Portsmouth Naval Shipyard, Kittery, Maine.  </w:t>
      </w:r>
      <w:r>
        <w:rPr>
          <w:rFonts w:ascii="Times New Roman" w:hAnsi="Times New Roman"/>
          <w:i/>
          <w:spacing w:val="-2"/>
          <w:sz w:val="22"/>
        </w:rPr>
        <w:t>Am J Epidemiol</w:t>
      </w:r>
      <w:r>
        <w:rPr>
          <w:rFonts w:ascii="Times New Roman" w:hAnsi="Times New Roman"/>
          <w:spacing w:val="-2"/>
          <w:sz w:val="22"/>
        </w:rPr>
        <w:t xml:space="preserve"> 127:55-64, 1988.</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Schwartz J, </w:t>
      </w:r>
      <w:r>
        <w:rPr>
          <w:rFonts w:ascii="Times New Roman" w:hAnsi="Times New Roman"/>
          <w:spacing w:val="-2"/>
          <w:sz w:val="22"/>
          <w:u w:val="single"/>
        </w:rPr>
        <w:t>Landrigan PJ</w:t>
      </w:r>
      <w:r>
        <w:rPr>
          <w:rFonts w:ascii="Times New Roman" w:hAnsi="Times New Roman"/>
          <w:spacing w:val="-2"/>
          <w:sz w:val="22"/>
        </w:rPr>
        <w:t xml:space="preserve">, Feldman RG, Silbergeld EK, Baker EL Jr, VonLindern IH:  Threshold effect in lead-induced peripheral neuropathy.  </w:t>
      </w:r>
      <w:r>
        <w:rPr>
          <w:rFonts w:ascii="Times New Roman" w:hAnsi="Times New Roman"/>
          <w:i/>
          <w:spacing w:val="-2"/>
          <w:sz w:val="22"/>
        </w:rPr>
        <w:t>Pediatrics</w:t>
      </w:r>
      <w:r>
        <w:rPr>
          <w:rFonts w:ascii="Times New Roman" w:hAnsi="Times New Roman"/>
          <w:spacing w:val="-2"/>
          <w:sz w:val="22"/>
        </w:rPr>
        <w:t xml:space="preserve"> 112:12-17, 1988.</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Kraut A, Lilis R, Marcus M, Valciukas JA, Wolff MS, </w:t>
      </w:r>
      <w:r>
        <w:rPr>
          <w:rFonts w:ascii="Times New Roman" w:hAnsi="Times New Roman"/>
          <w:spacing w:val="-2"/>
          <w:sz w:val="22"/>
          <w:u w:val="single"/>
        </w:rPr>
        <w:t>Landrigan PJ</w:t>
      </w:r>
      <w:r>
        <w:rPr>
          <w:rFonts w:ascii="Times New Roman" w:hAnsi="Times New Roman"/>
          <w:spacing w:val="-2"/>
          <w:sz w:val="22"/>
        </w:rPr>
        <w:t xml:space="preserve">:  Neurotoxic effects of solvent exposure on sewage treatment workers.  </w:t>
      </w:r>
      <w:r>
        <w:rPr>
          <w:rFonts w:ascii="Times New Roman" w:hAnsi="Times New Roman"/>
          <w:i/>
          <w:spacing w:val="-2"/>
          <w:sz w:val="22"/>
        </w:rPr>
        <w:t>Arch Environ Health</w:t>
      </w:r>
      <w:r>
        <w:rPr>
          <w:rFonts w:ascii="Times New Roman" w:hAnsi="Times New Roman"/>
          <w:spacing w:val="-2"/>
          <w:sz w:val="22"/>
        </w:rPr>
        <w:t xml:space="preserve"> 43:263-268, 1988.</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Nicholson WJ, </w:t>
      </w:r>
      <w:r>
        <w:rPr>
          <w:rFonts w:ascii="Times New Roman" w:hAnsi="Times New Roman"/>
          <w:spacing w:val="-2"/>
          <w:sz w:val="22"/>
          <w:u w:val="single"/>
        </w:rPr>
        <w:t>Landrigan PJ</w:t>
      </w:r>
      <w:r>
        <w:rPr>
          <w:rFonts w:ascii="Times New Roman" w:hAnsi="Times New Roman"/>
          <w:spacing w:val="-2"/>
          <w:sz w:val="22"/>
        </w:rPr>
        <w:t xml:space="preserve">:  Quantitative assessment of lives lost due to delay in regulation of occupational exposure to benzene.  </w:t>
      </w:r>
      <w:r>
        <w:rPr>
          <w:rFonts w:ascii="Times New Roman" w:hAnsi="Times New Roman"/>
          <w:i/>
          <w:spacing w:val="-2"/>
          <w:sz w:val="22"/>
        </w:rPr>
        <w:t>Environ Health Perspect</w:t>
      </w:r>
      <w:r>
        <w:rPr>
          <w:rFonts w:ascii="Times New Roman" w:hAnsi="Times New Roman"/>
          <w:spacing w:val="-2"/>
          <w:sz w:val="22"/>
        </w:rPr>
        <w:t xml:space="preserve"> 82:185-188, 1989.</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Halper LA, Silbergeld EK:  Toxic air pollution across a state line: Implications for the siting of resource recovery facilities.  </w:t>
      </w:r>
      <w:r>
        <w:rPr>
          <w:rFonts w:ascii="Times New Roman" w:hAnsi="Times New Roman"/>
          <w:i/>
          <w:spacing w:val="-2"/>
          <w:sz w:val="22"/>
        </w:rPr>
        <w:t>J Public Health Policy</w:t>
      </w:r>
      <w:r>
        <w:rPr>
          <w:rFonts w:ascii="Times New Roman" w:hAnsi="Times New Roman"/>
          <w:spacing w:val="-2"/>
          <w:sz w:val="22"/>
        </w:rPr>
        <w:t xml:space="preserve"> 10:309-323, 1989. </w:t>
      </w:r>
    </w:p>
    <w:p w:rsidR="00031CE4" w:rsidRDefault="00AC485D" w:rsidP="00031CE4">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Marino PE, Franzblau A, Lilis R, </w:t>
      </w:r>
      <w:r>
        <w:rPr>
          <w:rFonts w:ascii="Times New Roman" w:hAnsi="Times New Roman"/>
          <w:spacing w:val="-2"/>
          <w:sz w:val="22"/>
          <w:u w:val="single"/>
        </w:rPr>
        <w:t>Landrigan PJ</w:t>
      </w:r>
      <w:r>
        <w:rPr>
          <w:rFonts w:ascii="Times New Roman" w:hAnsi="Times New Roman"/>
          <w:spacing w:val="-2"/>
          <w:sz w:val="22"/>
        </w:rPr>
        <w:t xml:space="preserve">:  Acute lead poisoning in construction workers - The failure of current protective standards.  </w:t>
      </w:r>
      <w:r>
        <w:rPr>
          <w:rFonts w:ascii="Times New Roman" w:hAnsi="Times New Roman"/>
          <w:i/>
          <w:spacing w:val="-2"/>
          <w:sz w:val="22"/>
        </w:rPr>
        <w:t>Arch Environ Health</w:t>
      </w:r>
      <w:r>
        <w:rPr>
          <w:rFonts w:ascii="Times New Roman" w:hAnsi="Times New Roman"/>
          <w:spacing w:val="-2"/>
          <w:sz w:val="22"/>
        </w:rPr>
        <w:t xml:space="preserve"> 44:140-145</w:t>
      </w:r>
      <w:r w:rsidR="00A02147">
        <w:rPr>
          <w:rFonts w:ascii="Times New Roman" w:hAnsi="Times New Roman"/>
          <w:spacing w:val="-2"/>
          <w:sz w:val="22"/>
        </w:rPr>
        <w:t>,</w:t>
      </w:r>
      <w:r>
        <w:rPr>
          <w:rFonts w:ascii="Times New Roman" w:hAnsi="Times New Roman"/>
          <w:spacing w:val="-2"/>
          <w:sz w:val="22"/>
        </w:rPr>
        <w:t xml:space="preserve"> 1989.</w:t>
      </w:r>
    </w:p>
    <w:p w:rsidR="00031CE4" w:rsidRPr="00A02147" w:rsidRDefault="00031CE4" w:rsidP="00031CE4">
      <w:p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76a.</w:t>
      </w:r>
      <w:r>
        <w:rPr>
          <w:rFonts w:ascii="Times New Roman" w:hAnsi="Times New Roman"/>
          <w:spacing w:val="-2"/>
          <w:sz w:val="22"/>
        </w:rPr>
        <w:tab/>
        <w:t xml:space="preserve">Markowitz SB, Fischer E, Fahs MC, Shapiro J, </w:t>
      </w:r>
      <w:r>
        <w:rPr>
          <w:rFonts w:ascii="Times New Roman" w:hAnsi="Times New Roman"/>
          <w:spacing w:val="-2"/>
          <w:sz w:val="22"/>
          <w:u w:val="single"/>
        </w:rPr>
        <w:t>Landrigan PJ</w:t>
      </w:r>
      <w:r>
        <w:rPr>
          <w:rFonts w:ascii="Times New Roman" w:hAnsi="Times New Roman"/>
          <w:spacing w:val="-2"/>
          <w:sz w:val="22"/>
        </w:rPr>
        <w:t xml:space="preserve">: Occupational disease in New York </w:t>
      </w:r>
      <w:r>
        <w:rPr>
          <w:rFonts w:ascii="Times New Roman" w:hAnsi="Times New Roman"/>
          <w:spacing w:val="-2"/>
          <w:sz w:val="22"/>
        </w:rPr>
        <w:tab/>
        <w:t>State: a com</w:t>
      </w:r>
      <w:r w:rsidR="00A02147">
        <w:rPr>
          <w:rFonts w:ascii="Times New Roman" w:hAnsi="Times New Roman"/>
          <w:spacing w:val="-2"/>
          <w:sz w:val="22"/>
        </w:rPr>
        <w:t xml:space="preserve">prehensive examination.  </w:t>
      </w:r>
      <w:r w:rsidR="00A02147">
        <w:rPr>
          <w:rFonts w:ascii="Times New Roman" w:hAnsi="Times New Roman"/>
          <w:i/>
          <w:spacing w:val="-2"/>
          <w:sz w:val="22"/>
        </w:rPr>
        <w:t>Am J Ind Med</w:t>
      </w:r>
      <w:r w:rsidR="00A02147">
        <w:rPr>
          <w:rFonts w:ascii="Times New Roman" w:hAnsi="Times New Roman"/>
          <w:spacing w:val="-2"/>
          <w:sz w:val="22"/>
        </w:rPr>
        <w:t xml:space="preserve"> 16:417-435, 1989.</w:t>
      </w:r>
    </w:p>
    <w:p w:rsidR="00AC485D" w:rsidRPr="00031CE4" w:rsidRDefault="00AC485D" w:rsidP="00031CE4">
      <w:pPr>
        <w:numPr>
          <w:ilvl w:val="0"/>
          <w:numId w:val="10"/>
        </w:numPr>
        <w:tabs>
          <w:tab w:val="left" w:pos="-720"/>
          <w:tab w:val="left" w:pos="0"/>
        </w:tabs>
        <w:suppressAutoHyphens/>
        <w:spacing w:before="60" w:after="60"/>
        <w:rPr>
          <w:rFonts w:ascii="Times New Roman" w:hAnsi="Times New Roman"/>
          <w:spacing w:val="-2"/>
          <w:sz w:val="22"/>
        </w:rPr>
      </w:pPr>
      <w:r w:rsidRPr="00031CE4">
        <w:rPr>
          <w:rFonts w:ascii="Times New Roman" w:hAnsi="Times New Roman"/>
          <w:spacing w:val="-2"/>
          <w:sz w:val="22"/>
        </w:rPr>
        <w:t xml:space="preserve">Fahs MC, Markowitz SB, Fischer E, Shapiro J, </w:t>
      </w:r>
      <w:r w:rsidRPr="00031CE4">
        <w:rPr>
          <w:rFonts w:ascii="Times New Roman" w:hAnsi="Times New Roman"/>
          <w:spacing w:val="-2"/>
          <w:sz w:val="22"/>
          <w:u w:val="single"/>
        </w:rPr>
        <w:t>Landrigan PJ</w:t>
      </w:r>
      <w:r w:rsidRPr="00031CE4">
        <w:rPr>
          <w:rFonts w:ascii="Times New Roman" w:hAnsi="Times New Roman"/>
          <w:spacing w:val="-2"/>
          <w:sz w:val="22"/>
        </w:rPr>
        <w:t xml:space="preserve">:  The health costs of occupational disease in New York State.  </w:t>
      </w:r>
      <w:r w:rsidRPr="00031CE4">
        <w:rPr>
          <w:rFonts w:ascii="Times New Roman" w:hAnsi="Times New Roman"/>
          <w:i/>
          <w:spacing w:val="-2"/>
          <w:sz w:val="22"/>
        </w:rPr>
        <w:t>Am J Ind Med</w:t>
      </w:r>
      <w:r w:rsidRPr="00031CE4">
        <w:rPr>
          <w:rFonts w:ascii="Times New Roman" w:hAnsi="Times New Roman"/>
          <w:spacing w:val="-2"/>
          <w:sz w:val="22"/>
        </w:rPr>
        <w:t xml:space="preserve"> 16:437-449, 1989.</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Markowitz SB:  Current magnitude of occupational disease in the United States: Estimates from New York State.  </w:t>
      </w:r>
      <w:r>
        <w:rPr>
          <w:rFonts w:ascii="Times New Roman" w:hAnsi="Times New Roman"/>
          <w:i/>
          <w:spacing w:val="-2"/>
          <w:sz w:val="22"/>
        </w:rPr>
        <w:t>Ann NY Acad Sci</w:t>
      </w:r>
      <w:r>
        <w:rPr>
          <w:rFonts w:ascii="Times New Roman" w:hAnsi="Times New Roman"/>
          <w:spacing w:val="-2"/>
          <w:sz w:val="22"/>
        </w:rPr>
        <w:t xml:space="preserve"> 572:27-45, 1989.</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z w:val="22"/>
        </w:rPr>
        <w:t xml:space="preserve">Wolff MS, Herbert R, Marcus M, Rivera M, </w:t>
      </w:r>
      <w:r>
        <w:rPr>
          <w:rFonts w:ascii="Times New Roman" w:hAnsi="Times New Roman"/>
          <w:sz w:val="22"/>
          <w:u w:val="single"/>
        </w:rPr>
        <w:t>Landrigan PJ</w:t>
      </w:r>
      <w:r>
        <w:rPr>
          <w:rFonts w:ascii="Times New Roman" w:hAnsi="Times New Roman"/>
          <w:sz w:val="22"/>
        </w:rPr>
        <w:t xml:space="preserve">, Andrews LR: PAH residues on skin in relation to air levels among roofers.  </w:t>
      </w:r>
      <w:r>
        <w:rPr>
          <w:rFonts w:ascii="Times New Roman" w:hAnsi="Times New Roman"/>
          <w:i/>
          <w:sz w:val="22"/>
        </w:rPr>
        <w:t>Arch Environ Health</w:t>
      </w:r>
      <w:r>
        <w:rPr>
          <w:rFonts w:ascii="Times New Roman" w:hAnsi="Times New Roman"/>
          <w:sz w:val="22"/>
        </w:rPr>
        <w:t xml:space="preserve"> 44:157-163, 1989.</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Markowitz S, </w:t>
      </w:r>
      <w:r>
        <w:rPr>
          <w:rFonts w:ascii="Times New Roman" w:hAnsi="Times New Roman"/>
          <w:spacing w:val="-2"/>
          <w:sz w:val="22"/>
          <w:u w:val="single"/>
        </w:rPr>
        <w:t>Landrigan P</w:t>
      </w:r>
      <w:r>
        <w:rPr>
          <w:rFonts w:ascii="Times New Roman" w:hAnsi="Times New Roman"/>
          <w:spacing w:val="-2"/>
          <w:sz w:val="22"/>
        </w:rPr>
        <w:t xml:space="preserve">:  The magnitude of the occupational disease problem: An investigation in New York State.  </w:t>
      </w:r>
      <w:r>
        <w:rPr>
          <w:rFonts w:ascii="Times New Roman" w:hAnsi="Times New Roman"/>
          <w:i/>
          <w:spacing w:val="-2"/>
          <w:sz w:val="22"/>
        </w:rPr>
        <w:t>Toxicol Ind Health</w:t>
      </w:r>
      <w:r>
        <w:rPr>
          <w:rFonts w:ascii="Times New Roman" w:hAnsi="Times New Roman"/>
          <w:spacing w:val="-2"/>
          <w:sz w:val="22"/>
        </w:rPr>
        <w:t xml:space="preserve"> 5:9-30, 1989.</w:t>
      </w:r>
    </w:p>
    <w:p w:rsidR="00DA16C0" w:rsidRDefault="00DA16C0"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Lilienfeld DE, Chan E, Ehland J, Godbold J, </w:t>
      </w:r>
      <w:r>
        <w:rPr>
          <w:rFonts w:ascii="Times New Roman" w:hAnsi="Times New Roman"/>
          <w:spacing w:val="-2"/>
          <w:sz w:val="22"/>
          <w:u w:val="single"/>
        </w:rPr>
        <w:t>Landrigan PJ</w:t>
      </w:r>
      <w:r>
        <w:rPr>
          <w:rFonts w:ascii="Times New Roman" w:hAnsi="Times New Roman"/>
          <w:spacing w:val="-2"/>
          <w:sz w:val="22"/>
        </w:rPr>
        <w:t xml:space="preserve">, Marsh G, Perl DP:  Rising mortality from motoneuron disease in the U.S.A., 1962-1984.  </w:t>
      </w:r>
      <w:r>
        <w:rPr>
          <w:rFonts w:ascii="Times New Roman" w:hAnsi="Times New Roman"/>
          <w:i/>
          <w:spacing w:val="-2"/>
          <w:sz w:val="22"/>
        </w:rPr>
        <w:t xml:space="preserve">Lancet </w:t>
      </w:r>
      <w:r>
        <w:rPr>
          <w:rFonts w:ascii="Times New Roman" w:hAnsi="Times New Roman"/>
          <w:spacing w:val="-2"/>
          <w:sz w:val="22"/>
        </w:rPr>
        <w:t>1:710-713, 1989.</w:t>
      </w:r>
    </w:p>
    <w:p w:rsidR="00DA16C0" w:rsidRDefault="00DA16C0"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Elliott LJ, Halperin WE, </w:t>
      </w:r>
      <w:r>
        <w:rPr>
          <w:rFonts w:ascii="Times New Roman" w:hAnsi="Times New Roman"/>
          <w:spacing w:val="-2"/>
          <w:sz w:val="22"/>
          <w:u w:val="single"/>
        </w:rPr>
        <w:t>Landrigan PJ</w:t>
      </w:r>
      <w:r>
        <w:rPr>
          <w:rFonts w:ascii="Times New Roman" w:hAnsi="Times New Roman"/>
          <w:spacing w:val="-2"/>
          <w:sz w:val="22"/>
        </w:rPr>
        <w:t>:  Perspectives on opportunities toward a hazard-free bioprocessing environment.  In</w:t>
      </w:r>
      <w:r>
        <w:rPr>
          <w:rFonts w:ascii="Times New Roman" w:hAnsi="Times New Roman"/>
          <w:i/>
          <w:spacing w:val="-2"/>
          <w:sz w:val="22"/>
          <w:u w:val="single"/>
        </w:rPr>
        <w:t>: Bioprocessing Safety: Worker and Community Safety and Health Considerations</w:t>
      </w:r>
      <w:r>
        <w:rPr>
          <w:rFonts w:ascii="Times New Roman" w:hAnsi="Times New Roman"/>
          <w:spacing w:val="-2"/>
          <w:sz w:val="22"/>
        </w:rPr>
        <w:t>, ASTM STP 1051, WC Hyer Jr (ed).  Philadelphia: American Society for Testing and Materials, pp 20-26, 1990.</w:t>
      </w:r>
    </w:p>
    <w:p w:rsidR="00DA16C0" w:rsidRDefault="00DA16C0"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Schwartz J, </w:t>
      </w:r>
      <w:r>
        <w:rPr>
          <w:rFonts w:ascii="Times New Roman" w:hAnsi="Times New Roman"/>
          <w:spacing w:val="-2"/>
          <w:sz w:val="22"/>
          <w:u w:val="single"/>
        </w:rPr>
        <w:t>Landrigan PJ</w:t>
      </w:r>
      <w:r>
        <w:rPr>
          <w:rFonts w:ascii="Times New Roman" w:hAnsi="Times New Roman"/>
          <w:spacing w:val="-2"/>
          <w:sz w:val="22"/>
        </w:rPr>
        <w:t xml:space="preserve">, Baker EL Jr, Orenstein WA, VonLindern IH:  Lead-induced anemia: Dose-response relationships and evidence for a threshold.  </w:t>
      </w:r>
      <w:r>
        <w:rPr>
          <w:rFonts w:ascii="Times New Roman" w:hAnsi="Times New Roman"/>
          <w:i/>
          <w:spacing w:val="-2"/>
          <w:sz w:val="22"/>
        </w:rPr>
        <w:t>Am J Public Health</w:t>
      </w:r>
      <w:r>
        <w:rPr>
          <w:rFonts w:ascii="Times New Roman" w:hAnsi="Times New Roman"/>
          <w:spacing w:val="-2"/>
          <w:sz w:val="22"/>
        </w:rPr>
        <w:t xml:space="preserve"> 80:165-168, 1990.</w:t>
      </w:r>
    </w:p>
    <w:p w:rsidR="00DA16C0" w:rsidRDefault="00DA16C0"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Marino PE, </w:t>
      </w:r>
      <w:r>
        <w:rPr>
          <w:rFonts w:ascii="Times New Roman" w:hAnsi="Times New Roman"/>
          <w:spacing w:val="-2"/>
          <w:sz w:val="22"/>
          <w:u w:val="single"/>
        </w:rPr>
        <w:t>Landrigan PJ</w:t>
      </w:r>
      <w:r>
        <w:rPr>
          <w:rFonts w:ascii="Times New Roman" w:hAnsi="Times New Roman"/>
          <w:spacing w:val="-2"/>
          <w:sz w:val="22"/>
        </w:rPr>
        <w:t xml:space="preserve">, Graef J, Nussbaum A, Bayan G, Boch K, Boch S:  A case report of lead paint poisoning during renovation of a Victorian farm house.  </w:t>
      </w:r>
      <w:r>
        <w:rPr>
          <w:rFonts w:ascii="Times New Roman" w:hAnsi="Times New Roman"/>
          <w:i/>
          <w:spacing w:val="-2"/>
          <w:sz w:val="22"/>
        </w:rPr>
        <w:t>Am J Public Health</w:t>
      </w:r>
      <w:r>
        <w:rPr>
          <w:rFonts w:ascii="Times New Roman" w:hAnsi="Times New Roman"/>
          <w:spacing w:val="-2"/>
          <w:sz w:val="22"/>
        </w:rPr>
        <w:t xml:space="preserve"> 80:1183-1185, 1990. </w:t>
      </w:r>
    </w:p>
    <w:p w:rsidR="00DA16C0" w:rsidRDefault="00DA16C0"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Herbert R, Marcus M, Wolff MS, Perera FP, Andrews L, Godbold JH, Rivera M, Stefanidis M, Quing Lu X, </w:t>
      </w:r>
      <w:r>
        <w:rPr>
          <w:rFonts w:ascii="Times New Roman" w:hAnsi="Times New Roman"/>
          <w:spacing w:val="-2"/>
          <w:sz w:val="22"/>
          <w:u w:val="single"/>
        </w:rPr>
        <w:t>Landrigan PJ</w:t>
      </w:r>
      <w:r>
        <w:rPr>
          <w:rFonts w:ascii="Times New Roman" w:hAnsi="Times New Roman"/>
          <w:spacing w:val="-2"/>
          <w:sz w:val="22"/>
        </w:rPr>
        <w:t xml:space="preserve">, Santella RM:  Detection of DNA adducts in white blood cells of roofers by </w:t>
      </w:r>
      <w:r>
        <w:rPr>
          <w:rFonts w:ascii="Times New Roman" w:hAnsi="Times New Roman"/>
          <w:spacing w:val="-2"/>
          <w:sz w:val="22"/>
          <w:vertAlign w:val="superscript"/>
        </w:rPr>
        <w:t>32</w:t>
      </w:r>
      <w:r>
        <w:rPr>
          <w:rFonts w:ascii="Times New Roman" w:hAnsi="Times New Roman"/>
          <w:spacing w:val="-2"/>
          <w:sz w:val="22"/>
        </w:rPr>
        <w:t xml:space="preserve">P Postlabeling.  In: </w:t>
      </w:r>
      <w:r>
        <w:rPr>
          <w:rFonts w:ascii="Times New Roman" w:hAnsi="Times New Roman"/>
          <w:i/>
          <w:spacing w:val="-2"/>
          <w:sz w:val="22"/>
          <w:u w:val="single"/>
        </w:rPr>
        <w:t>Complex Mixtures and Cancer Risk.  Lyon: International Agency for Research on Cancer</w:t>
      </w:r>
      <w:r>
        <w:rPr>
          <w:rFonts w:ascii="Times New Roman" w:hAnsi="Times New Roman"/>
          <w:spacing w:val="-2"/>
          <w:sz w:val="22"/>
        </w:rPr>
        <w:t>. (Eds) H Vainio, M. Sorsa &amp; AJ McMichael, pp 205-214, 1990.</w:t>
      </w:r>
    </w:p>
    <w:p w:rsidR="00DA16C0" w:rsidRDefault="00DA16C0"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Lilienfeld DE, Chan E, Ehland J, Godbold J, </w:t>
      </w:r>
      <w:r>
        <w:rPr>
          <w:rFonts w:ascii="Times New Roman" w:hAnsi="Times New Roman"/>
          <w:spacing w:val="-2"/>
          <w:sz w:val="22"/>
          <w:u w:val="single"/>
        </w:rPr>
        <w:t>Landrigan PJ</w:t>
      </w:r>
      <w:r>
        <w:rPr>
          <w:rFonts w:ascii="Times New Roman" w:hAnsi="Times New Roman"/>
          <w:spacing w:val="-2"/>
          <w:sz w:val="22"/>
        </w:rPr>
        <w:t xml:space="preserve">, Marsh G, Perl DP:  Two decades of increasing mortality from Parkinson's disease among the nation's elderly.  </w:t>
      </w:r>
      <w:r>
        <w:rPr>
          <w:rFonts w:ascii="Times New Roman" w:hAnsi="Times New Roman"/>
          <w:i/>
          <w:spacing w:val="-2"/>
          <w:sz w:val="22"/>
        </w:rPr>
        <w:t>Arch Neurol</w:t>
      </w:r>
      <w:r>
        <w:rPr>
          <w:rFonts w:ascii="Times New Roman" w:hAnsi="Times New Roman"/>
          <w:spacing w:val="-2"/>
          <w:sz w:val="22"/>
        </w:rPr>
        <w:t xml:space="preserve"> 47:731-734, 1990. </w:t>
      </w:r>
    </w:p>
    <w:p w:rsidR="00F45ACD" w:rsidRDefault="00F45AC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Herbert R, Marcus M, Wolff MS, Perera FP, Andrews L, Godbold JH, Rivera M, Stefanidis M, Lu Q-X, </w:t>
      </w:r>
      <w:r>
        <w:rPr>
          <w:rFonts w:ascii="Times New Roman" w:hAnsi="Times New Roman"/>
          <w:spacing w:val="-2"/>
          <w:sz w:val="22"/>
          <w:u w:val="single"/>
        </w:rPr>
        <w:t>Landrigan PJ</w:t>
      </w:r>
      <w:r>
        <w:rPr>
          <w:rFonts w:ascii="Times New Roman" w:hAnsi="Times New Roman"/>
          <w:spacing w:val="-2"/>
          <w:sz w:val="22"/>
        </w:rPr>
        <w:t xml:space="preserve">, Santella RM:  Detection of </w:t>
      </w:r>
      <w:r w:rsidR="00516DBC">
        <w:rPr>
          <w:rFonts w:ascii="Times New Roman" w:hAnsi="Times New Roman"/>
          <w:spacing w:val="-2"/>
          <w:sz w:val="22"/>
        </w:rPr>
        <w:t xml:space="preserve">adducts of deoxyribonucleic acid in white blood cells of roofers by </w:t>
      </w:r>
      <w:r>
        <w:rPr>
          <w:rFonts w:ascii="Times New Roman" w:hAnsi="Times New Roman"/>
          <w:spacing w:val="-2"/>
          <w:sz w:val="22"/>
          <w:vertAlign w:val="superscript"/>
        </w:rPr>
        <w:t>32</w:t>
      </w:r>
      <w:r>
        <w:rPr>
          <w:rFonts w:ascii="Times New Roman" w:hAnsi="Times New Roman"/>
          <w:spacing w:val="-2"/>
          <w:sz w:val="22"/>
        </w:rPr>
        <w:t>P-</w:t>
      </w:r>
      <w:r w:rsidR="00516DBC">
        <w:rPr>
          <w:rFonts w:ascii="Times New Roman" w:hAnsi="Times New Roman"/>
          <w:spacing w:val="-2"/>
          <w:sz w:val="22"/>
        </w:rPr>
        <w:t>p</w:t>
      </w:r>
      <w:r>
        <w:rPr>
          <w:rFonts w:ascii="Times New Roman" w:hAnsi="Times New Roman"/>
          <w:spacing w:val="-2"/>
          <w:sz w:val="22"/>
        </w:rPr>
        <w:t xml:space="preserve">ostlabeling: Relationship of adduct levels to measures of polycyclic aromatic hydrocarbon exposure.  </w:t>
      </w:r>
      <w:r>
        <w:rPr>
          <w:rFonts w:ascii="Times New Roman" w:hAnsi="Times New Roman"/>
          <w:i/>
          <w:spacing w:val="-2"/>
          <w:sz w:val="22"/>
        </w:rPr>
        <w:t>Scand J Work Environ Health</w:t>
      </w:r>
      <w:r>
        <w:rPr>
          <w:rFonts w:ascii="Times New Roman" w:hAnsi="Times New Roman"/>
          <w:spacing w:val="-2"/>
          <w:sz w:val="22"/>
        </w:rPr>
        <w:t xml:space="preserve"> 16:135-143, 1990.</w:t>
      </w:r>
    </w:p>
    <w:p w:rsidR="00C01EC7" w:rsidRDefault="00C01EC7" w:rsidP="00DA16C0">
      <w:pPr>
        <w:tabs>
          <w:tab w:val="left" w:pos="-720"/>
          <w:tab w:val="left" w:pos="0"/>
        </w:tabs>
        <w:suppressAutoHyphens/>
        <w:spacing w:before="60" w:after="60"/>
        <w:rPr>
          <w:rFonts w:ascii="Times New Roman" w:hAnsi="Times New Roman"/>
          <w:spacing w:val="-2"/>
          <w:sz w:val="22"/>
        </w:rPr>
      </w:pPr>
    </w:p>
    <w:p w:rsidR="00AC485D" w:rsidRDefault="00AC485D" w:rsidP="00C01EC7">
      <w:pPr>
        <w:tabs>
          <w:tab w:val="left" w:pos="-720"/>
          <w:tab w:val="left" w:pos="0"/>
        </w:tabs>
        <w:suppressAutoHyphens/>
        <w:spacing w:before="60" w:after="60"/>
        <w:jc w:val="center"/>
        <w:rPr>
          <w:rFonts w:ascii="Times New Roman" w:hAnsi="Times New Roman"/>
          <w:b/>
          <w:sz w:val="22"/>
        </w:rPr>
      </w:pPr>
      <w:r>
        <w:rPr>
          <w:rFonts w:ascii="Times New Roman" w:hAnsi="Times New Roman"/>
          <w:b/>
          <w:sz w:val="22"/>
          <w:u w:val="single"/>
        </w:rPr>
        <w:t>ORIGINAL, PEER-REVIEWED PUBLICATIONS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C01EC7" w:rsidRDefault="00C01EC7" w:rsidP="00C01EC7">
      <w:pPr>
        <w:tabs>
          <w:tab w:val="left" w:pos="-720"/>
          <w:tab w:val="left" w:pos="0"/>
        </w:tabs>
        <w:suppressAutoHyphens/>
        <w:spacing w:before="60" w:after="60"/>
        <w:jc w:val="center"/>
        <w:rPr>
          <w:rFonts w:ascii="Times New Roman" w:hAnsi="Times New Roman"/>
          <w:b/>
          <w:sz w:val="22"/>
        </w:rPr>
      </w:pP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Lilienfeld DE, Chan E, Ehland J, Godbold J, </w:t>
      </w:r>
      <w:r>
        <w:rPr>
          <w:rFonts w:ascii="Times New Roman" w:hAnsi="Times New Roman"/>
          <w:spacing w:val="-2"/>
          <w:sz w:val="22"/>
          <w:u w:val="single"/>
        </w:rPr>
        <w:t>Landrigan PJ</w:t>
      </w:r>
      <w:r>
        <w:rPr>
          <w:rFonts w:ascii="Times New Roman" w:hAnsi="Times New Roman"/>
          <w:spacing w:val="-2"/>
          <w:sz w:val="22"/>
        </w:rPr>
        <w:t xml:space="preserve">, Marsh G:  Mortality from pulmonary embolism in the United States: 1962-1984.  </w:t>
      </w:r>
      <w:r>
        <w:rPr>
          <w:rFonts w:ascii="Times New Roman" w:hAnsi="Times New Roman"/>
          <w:i/>
          <w:spacing w:val="-2"/>
          <w:sz w:val="22"/>
        </w:rPr>
        <w:t>Chest</w:t>
      </w:r>
      <w:r>
        <w:rPr>
          <w:rFonts w:ascii="Times New Roman" w:hAnsi="Times New Roman"/>
          <w:spacing w:val="-2"/>
          <w:sz w:val="22"/>
        </w:rPr>
        <w:t xml:space="preserve"> 98:1067-1072, 1990.</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Kraut A, Chan E, Lioy PJ, Cohen FB, Goldstein BD, </w:t>
      </w:r>
      <w:r>
        <w:rPr>
          <w:rFonts w:ascii="Times New Roman" w:hAnsi="Times New Roman"/>
          <w:spacing w:val="-2"/>
          <w:sz w:val="22"/>
          <w:u w:val="single"/>
        </w:rPr>
        <w:t>Landrigan PJ</w:t>
      </w:r>
      <w:r>
        <w:rPr>
          <w:rFonts w:ascii="Times New Roman" w:hAnsi="Times New Roman"/>
          <w:spacing w:val="-2"/>
          <w:sz w:val="22"/>
        </w:rPr>
        <w:t xml:space="preserve">:  Epidemiologic investigation of a cancer cluster in professional football players.  </w:t>
      </w:r>
      <w:r>
        <w:rPr>
          <w:rFonts w:ascii="Times New Roman" w:hAnsi="Times New Roman"/>
          <w:i/>
          <w:spacing w:val="-2"/>
          <w:sz w:val="22"/>
        </w:rPr>
        <w:t>Environ Res</w:t>
      </w:r>
      <w:r>
        <w:rPr>
          <w:rFonts w:ascii="Times New Roman" w:hAnsi="Times New Roman"/>
          <w:spacing w:val="-2"/>
          <w:sz w:val="22"/>
        </w:rPr>
        <w:t xml:space="preserve"> 56:131-143, 1991.</w:t>
      </w:r>
    </w:p>
    <w:p w:rsidR="00821464" w:rsidRPr="00D17E52" w:rsidRDefault="00821464" w:rsidP="00AD74CB">
      <w:pPr>
        <w:numPr>
          <w:ilvl w:val="0"/>
          <w:numId w:val="10"/>
        </w:numPr>
        <w:tabs>
          <w:tab w:val="left" w:pos="-720"/>
          <w:tab w:val="left" w:pos="0"/>
        </w:tabs>
        <w:suppressAutoHyphens/>
        <w:spacing w:before="60" w:after="60"/>
        <w:jc w:val="both"/>
        <w:rPr>
          <w:rFonts w:ascii="Times New Roman" w:hAnsi="Times New Roman"/>
          <w:spacing w:val="-2"/>
        </w:rPr>
      </w:pPr>
      <w:r w:rsidRPr="00D17E52">
        <w:rPr>
          <w:rFonts w:ascii="Times New Roman" w:hAnsi="Times New Roman"/>
          <w:spacing w:val="-2"/>
        </w:rPr>
        <w:t xml:space="preserve">Rosenstock L, Rest KM, Benson JA Jr, Cannella JM, Cohen J, Cullen MR, Davidoff F, </w:t>
      </w:r>
      <w:r w:rsidRPr="00D17E52">
        <w:rPr>
          <w:rFonts w:ascii="Times New Roman" w:hAnsi="Times New Roman"/>
          <w:spacing w:val="-2"/>
          <w:u w:val="single"/>
        </w:rPr>
        <w:t>Landrigan PJ</w:t>
      </w:r>
      <w:r w:rsidRPr="00D17E52">
        <w:rPr>
          <w:rFonts w:ascii="Times New Roman" w:hAnsi="Times New Roman"/>
          <w:spacing w:val="-2"/>
        </w:rPr>
        <w:t xml:space="preserve">, Reynolds RC, Clever LH, Goldstein BD:  </w:t>
      </w:r>
      <w:r>
        <w:rPr>
          <w:rFonts w:ascii="Times New Roman" w:hAnsi="Times New Roman"/>
          <w:spacing w:val="-2"/>
        </w:rPr>
        <w:t xml:space="preserve">Occupational and Environmental Medicine -- </w:t>
      </w:r>
      <w:r w:rsidRPr="00D17E52">
        <w:rPr>
          <w:rFonts w:ascii="Times New Roman" w:hAnsi="Times New Roman"/>
          <w:spacing w:val="-2"/>
        </w:rPr>
        <w:t>Meeting the Gro</w:t>
      </w:r>
      <w:r>
        <w:rPr>
          <w:rFonts w:ascii="Times New Roman" w:hAnsi="Times New Roman"/>
          <w:spacing w:val="-2"/>
        </w:rPr>
        <w:t>wing Need for Clinical Services</w:t>
      </w:r>
      <w:r w:rsidRPr="00D17E52">
        <w:rPr>
          <w:rFonts w:ascii="Times New Roman" w:hAnsi="Times New Roman"/>
          <w:spacing w:val="-2"/>
        </w:rPr>
        <w:t xml:space="preserve"> </w:t>
      </w:r>
      <w:r>
        <w:rPr>
          <w:rFonts w:ascii="Times New Roman" w:hAnsi="Times New Roman"/>
          <w:spacing w:val="-2"/>
        </w:rPr>
        <w:t xml:space="preserve">(Special Article). </w:t>
      </w:r>
      <w:r w:rsidRPr="00D17E52">
        <w:rPr>
          <w:rFonts w:ascii="Times New Roman" w:hAnsi="Times New Roman"/>
          <w:spacing w:val="-2"/>
        </w:rPr>
        <w:t xml:space="preserve"> </w:t>
      </w:r>
      <w:r w:rsidRPr="00D17E52">
        <w:rPr>
          <w:rFonts w:ascii="Times New Roman" w:hAnsi="Times New Roman"/>
          <w:i/>
          <w:spacing w:val="-2"/>
        </w:rPr>
        <w:t>New Engl J Med</w:t>
      </w:r>
      <w:r w:rsidRPr="00D17E52">
        <w:rPr>
          <w:rFonts w:ascii="Times New Roman" w:hAnsi="Times New Roman"/>
          <w:spacing w:val="-2"/>
        </w:rPr>
        <w:t xml:space="preserve"> 325:924-927, 1991.</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Johanning E, Wilder DG, </w:t>
      </w:r>
      <w:r>
        <w:rPr>
          <w:rFonts w:ascii="Times New Roman" w:hAnsi="Times New Roman"/>
          <w:spacing w:val="-2"/>
          <w:sz w:val="22"/>
          <w:u w:val="single"/>
        </w:rPr>
        <w:t>Landrigan PJ</w:t>
      </w:r>
      <w:r>
        <w:rPr>
          <w:rFonts w:ascii="Times New Roman" w:hAnsi="Times New Roman"/>
          <w:spacing w:val="-2"/>
          <w:sz w:val="22"/>
        </w:rPr>
        <w:t xml:space="preserve">, Pope MH:  Whole-Body vibration exposure in subway cars and review of adverse health effects.  </w:t>
      </w:r>
      <w:r>
        <w:rPr>
          <w:rFonts w:ascii="Times New Roman" w:hAnsi="Times New Roman"/>
          <w:i/>
          <w:spacing w:val="-2"/>
          <w:sz w:val="22"/>
        </w:rPr>
        <w:t>J Occup Med</w:t>
      </w:r>
      <w:r>
        <w:rPr>
          <w:rFonts w:ascii="Times New Roman" w:hAnsi="Times New Roman"/>
          <w:spacing w:val="-2"/>
          <w:sz w:val="22"/>
        </w:rPr>
        <w:t xml:space="preserve"> 33:605-612, 1991.</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Ehrlich R, Kattan M, Godbold J, Saltzberg DS, Grimm KT, </w:t>
      </w:r>
      <w:r>
        <w:rPr>
          <w:rFonts w:ascii="Times New Roman" w:hAnsi="Times New Roman"/>
          <w:spacing w:val="-2"/>
          <w:sz w:val="22"/>
          <w:u w:val="single"/>
        </w:rPr>
        <w:t>Landrigan PJ</w:t>
      </w:r>
      <w:r>
        <w:rPr>
          <w:rFonts w:ascii="Times New Roman" w:hAnsi="Times New Roman"/>
          <w:spacing w:val="-2"/>
          <w:sz w:val="22"/>
        </w:rPr>
        <w:t xml:space="preserve">, Lilienfeld DE:  Childhood asthma and passive smoking: urinary cotinine as a biomarker of exposure.  </w:t>
      </w:r>
      <w:r>
        <w:rPr>
          <w:rFonts w:ascii="Times New Roman" w:hAnsi="Times New Roman"/>
          <w:i/>
          <w:spacing w:val="-2"/>
          <w:sz w:val="22"/>
        </w:rPr>
        <w:t>Am Rev Respir Dis</w:t>
      </w:r>
      <w:r>
        <w:rPr>
          <w:rFonts w:ascii="Times New Roman" w:hAnsi="Times New Roman"/>
          <w:spacing w:val="-2"/>
          <w:sz w:val="22"/>
        </w:rPr>
        <w:t xml:space="preserve"> 145:594-599, 1992.</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Murata K, </w:t>
      </w:r>
      <w:r>
        <w:rPr>
          <w:rFonts w:ascii="Times New Roman" w:hAnsi="Times New Roman"/>
          <w:spacing w:val="-2"/>
          <w:sz w:val="22"/>
          <w:u w:val="single"/>
        </w:rPr>
        <w:t>Landrigan PJ</w:t>
      </w:r>
      <w:r>
        <w:rPr>
          <w:rFonts w:ascii="Times New Roman" w:hAnsi="Times New Roman"/>
          <w:spacing w:val="-2"/>
          <w:sz w:val="22"/>
        </w:rPr>
        <w:t xml:space="preserve">, Araki S:  Effects of age, heart rate, gender, tobacco and alcohol ingestion on RR interval variability in human ECG.  </w:t>
      </w:r>
      <w:r>
        <w:rPr>
          <w:rFonts w:ascii="Times New Roman" w:hAnsi="Times New Roman"/>
          <w:i/>
          <w:spacing w:val="-2"/>
          <w:sz w:val="22"/>
        </w:rPr>
        <w:t>J Autonomic Nervous System</w:t>
      </w:r>
      <w:r>
        <w:rPr>
          <w:rFonts w:ascii="Times New Roman" w:hAnsi="Times New Roman"/>
          <w:spacing w:val="-2"/>
          <w:sz w:val="22"/>
        </w:rPr>
        <w:t xml:space="preserve"> 37:199-206, 1992.  </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Steenland K, Selevan S, </w:t>
      </w:r>
      <w:r>
        <w:rPr>
          <w:rFonts w:ascii="Times New Roman" w:hAnsi="Times New Roman"/>
          <w:spacing w:val="-2"/>
          <w:sz w:val="22"/>
          <w:u w:val="single"/>
        </w:rPr>
        <w:t>Landrigan P</w:t>
      </w:r>
      <w:r>
        <w:rPr>
          <w:rFonts w:ascii="Times New Roman" w:hAnsi="Times New Roman"/>
          <w:spacing w:val="-2"/>
          <w:sz w:val="22"/>
        </w:rPr>
        <w:t>:  The mortality of lead smelter workers: an update</w:t>
      </w:r>
      <w:r>
        <w:rPr>
          <w:rFonts w:ascii="Times New Roman" w:hAnsi="Times New Roman"/>
          <w:i/>
          <w:spacing w:val="-2"/>
          <w:sz w:val="22"/>
        </w:rPr>
        <w:t>.  Am J Public Health</w:t>
      </w:r>
      <w:r>
        <w:rPr>
          <w:rFonts w:ascii="Times New Roman" w:hAnsi="Times New Roman"/>
          <w:spacing w:val="-2"/>
          <w:sz w:val="22"/>
        </w:rPr>
        <w:t xml:space="preserve"> 82:164l-1644, 1992.</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McConnell R, Anderson K, Russell W, Anderson KE, Clapp R, Silbergeld EK, </w:t>
      </w:r>
      <w:r>
        <w:rPr>
          <w:rFonts w:ascii="Times New Roman" w:hAnsi="Times New Roman"/>
          <w:spacing w:val="-2"/>
          <w:sz w:val="22"/>
          <w:u w:val="single"/>
        </w:rPr>
        <w:t>Landrigan PJ</w:t>
      </w:r>
      <w:r>
        <w:rPr>
          <w:rFonts w:ascii="Times New Roman" w:hAnsi="Times New Roman"/>
          <w:spacing w:val="-2"/>
          <w:sz w:val="22"/>
        </w:rPr>
        <w:t>: Angiosarcoma, porphyria cutanea tarda and probable chloracne in a worker exposed to 2,3,7,8-tetrachlorodibenzo-p-dioxin-</w:t>
      </w:r>
      <w:r w:rsidR="00E07B97">
        <w:rPr>
          <w:rFonts w:ascii="Times New Roman" w:hAnsi="Times New Roman"/>
          <w:spacing w:val="-2"/>
          <w:sz w:val="22"/>
        </w:rPr>
        <w:t>cont</w:t>
      </w:r>
      <w:r>
        <w:rPr>
          <w:rFonts w:ascii="Times New Roman" w:hAnsi="Times New Roman"/>
          <w:spacing w:val="-2"/>
          <w:sz w:val="22"/>
        </w:rPr>
        <w:t xml:space="preserve">aminated waste oil. </w:t>
      </w:r>
      <w:r>
        <w:rPr>
          <w:rFonts w:ascii="Times New Roman" w:hAnsi="Times New Roman"/>
          <w:i/>
          <w:spacing w:val="-2"/>
          <w:sz w:val="22"/>
        </w:rPr>
        <w:t>Br J Ind Med</w:t>
      </w:r>
      <w:r>
        <w:rPr>
          <w:rFonts w:ascii="Times New Roman" w:hAnsi="Times New Roman"/>
          <w:spacing w:val="-2"/>
          <w:sz w:val="22"/>
        </w:rPr>
        <w:t xml:space="preserve"> 50:699-703, 1993.</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Belville R, Pollack SH, Godbold JH, </w:t>
      </w:r>
      <w:r>
        <w:rPr>
          <w:rFonts w:ascii="Times New Roman" w:hAnsi="Times New Roman"/>
          <w:spacing w:val="-2"/>
          <w:sz w:val="22"/>
          <w:u w:val="single"/>
        </w:rPr>
        <w:t>Landrigan PJ</w:t>
      </w:r>
      <w:r>
        <w:rPr>
          <w:rFonts w:ascii="Times New Roman" w:hAnsi="Times New Roman"/>
          <w:spacing w:val="-2"/>
          <w:sz w:val="22"/>
        </w:rPr>
        <w:t xml:space="preserve">:  Occupational injuries among working adolescents in New York State. </w:t>
      </w:r>
      <w:r>
        <w:rPr>
          <w:rFonts w:ascii="Times New Roman" w:hAnsi="Times New Roman"/>
          <w:i/>
          <w:spacing w:val="-2"/>
          <w:sz w:val="22"/>
        </w:rPr>
        <w:t>JAMA</w:t>
      </w:r>
      <w:r>
        <w:rPr>
          <w:rFonts w:ascii="Times New Roman" w:hAnsi="Times New Roman"/>
          <w:spacing w:val="-2"/>
          <w:sz w:val="22"/>
        </w:rPr>
        <w:t xml:space="preserve"> 269:2754-2759 1993.</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Markowitz SB, Nunez CM, Klitzman S, Munshi AA, Kim WS, Eisinger J, </w:t>
      </w:r>
      <w:r>
        <w:rPr>
          <w:rFonts w:ascii="Times New Roman" w:hAnsi="Times New Roman"/>
          <w:spacing w:val="-2"/>
          <w:sz w:val="22"/>
          <w:u w:val="single"/>
        </w:rPr>
        <w:t>Landrigan PJ</w:t>
      </w:r>
      <w:r>
        <w:rPr>
          <w:rFonts w:ascii="Times New Roman" w:hAnsi="Times New Roman"/>
          <w:spacing w:val="-2"/>
          <w:sz w:val="22"/>
        </w:rPr>
        <w:t xml:space="preserve">:  Lead Poisoning Due to Hai Ge Fen. The porphyrin </w:t>
      </w:r>
      <w:r w:rsidR="00E07B97">
        <w:rPr>
          <w:rFonts w:ascii="Times New Roman" w:hAnsi="Times New Roman"/>
          <w:spacing w:val="-2"/>
          <w:sz w:val="22"/>
        </w:rPr>
        <w:t>cont</w:t>
      </w:r>
      <w:r>
        <w:rPr>
          <w:rFonts w:ascii="Times New Roman" w:hAnsi="Times New Roman"/>
          <w:spacing w:val="-2"/>
          <w:sz w:val="22"/>
        </w:rPr>
        <w:t xml:space="preserve">ent of individual erythrocytes. </w:t>
      </w:r>
      <w:r>
        <w:rPr>
          <w:rFonts w:ascii="Times New Roman" w:hAnsi="Times New Roman"/>
          <w:i/>
          <w:spacing w:val="-2"/>
          <w:sz w:val="22"/>
        </w:rPr>
        <w:t>JAMA</w:t>
      </w:r>
      <w:r>
        <w:rPr>
          <w:rFonts w:ascii="Times New Roman" w:hAnsi="Times New Roman"/>
          <w:spacing w:val="-2"/>
          <w:sz w:val="22"/>
        </w:rPr>
        <w:t xml:space="preserve"> 271:932-934, 1994.</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Herbert R, Gerr F, Luo J, Harris-Abbott D, </w:t>
      </w:r>
      <w:r>
        <w:rPr>
          <w:rFonts w:ascii="Times New Roman" w:hAnsi="Times New Roman"/>
          <w:spacing w:val="-2"/>
          <w:sz w:val="22"/>
          <w:u w:val="single"/>
        </w:rPr>
        <w:t>Landrigan PJ</w:t>
      </w:r>
      <w:r>
        <w:rPr>
          <w:rFonts w:ascii="Times New Roman" w:hAnsi="Times New Roman"/>
          <w:spacing w:val="-2"/>
          <w:sz w:val="22"/>
        </w:rPr>
        <w:t xml:space="preserve">:  Peripheral neurologic abnormalities among roofing workers: sentinel case and clinical screening.  </w:t>
      </w:r>
      <w:r>
        <w:rPr>
          <w:rFonts w:ascii="Times New Roman" w:hAnsi="Times New Roman"/>
          <w:i/>
          <w:spacing w:val="-2"/>
          <w:sz w:val="22"/>
        </w:rPr>
        <w:t>Arch Environ Health</w:t>
      </w:r>
      <w:r>
        <w:rPr>
          <w:rFonts w:ascii="Times New Roman" w:hAnsi="Times New Roman"/>
          <w:spacing w:val="-2"/>
          <w:sz w:val="22"/>
        </w:rPr>
        <w:t xml:space="preserve"> 50:349-354, 1995.</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Lightdale JR, Oken E, Klein WM, </w:t>
      </w:r>
      <w:r>
        <w:rPr>
          <w:rFonts w:ascii="Times New Roman" w:hAnsi="Times New Roman"/>
          <w:spacing w:val="-2"/>
          <w:sz w:val="22"/>
          <w:u w:val="single"/>
        </w:rPr>
        <w:t>Landrigan PJ</w:t>
      </w:r>
      <w:r>
        <w:rPr>
          <w:rFonts w:ascii="Times New Roman" w:hAnsi="Times New Roman"/>
          <w:spacing w:val="-2"/>
          <w:sz w:val="22"/>
        </w:rPr>
        <w:t>, Welty TK:  Psychosocial barriers to health promotion in a American Indian population</w:t>
      </w:r>
      <w:r>
        <w:rPr>
          <w:rFonts w:ascii="Times New Roman" w:hAnsi="Times New Roman"/>
          <w:i/>
          <w:spacing w:val="-2"/>
          <w:sz w:val="22"/>
        </w:rPr>
        <w:t>.  American Indian and Alaska Native Mental Health Research</w:t>
      </w:r>
      <w:r>
        <w:rPr>
          <w:rFonts w:ascii="Times New Roman" w:hAnsi="Times New Roman"/>
          <w:spacing w:val="-2"/>
          <w:sz w:val="22"/>
        </w:rPr>
        <w:t xml:space="preserve"> 7:34-49, 1997.  </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Herbert R, Plattus B, Kellogg L, Luo J, Marcus M, Mascolo A, </w:t>
      </w:r>
      <w:r>
        <w:rPr>
          <w:rFonts w:ascii="Times New Roman" w:hAnsi="Times New Roman"/>
          <w:spacing w:val="-2"/>
          <w:sz w:val="22"/>
          <w:u w:val="single"/>
        </w:rPr>
        <w:t>Landrigan PJ</w:t>
      </w:r>
      <w:r>
        <w:rPr>
          <w:rFonts w:ascii="Times New Roman" w:hAnsi="Times New Roman"/>
          <w:spacing w:val="-2"/>
          <w:sz w:val="22"/>
        </w:rPr>
        <w:t xml:space="preserve">:  The union health center: A working model of clinical care linked to preventive occupational health services. </w:t>
      </w:r>
      <w:r>
        <w:rPr>
          <w:rFonts w:ascii="Times New Roman" w:hAnsi="Times New Roman"/>
          <w:i/>
          <w:spacing w:val="-2"/>
          <w:sz w:val="22"/>
        </w:rPr>
        <w:t xml:space="preserve">Am J Ind Med </w:t>
      </w:r>
      <w:r>
        <w:rPr>
          <w:rFonts w:ascii="Times New Roman" w:hAnsi="Times New Roman"/>
          <w:spacing w:val="-2"/>
          <w:sz w:val="22"/>
        </w:rPr>
        <w:t>31:263-273, 1997.</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Smith D, Herbert R, Schechter C, Phillips R, Diamond J, Carroll S, Weiner J, Dahms TE, </w:t>
      </w:r>
      <w:r>
        <w:rPr>
          <w:rFonts w:ascii="Times New Roman" w:hAnsi="Times New Roman"/>
          <w:spacing w:val="-2"/>
          <w:sz w:val="22"/>
          <w:u w:val="single"/>
        </w:rPr>
        <w:t>Landrigan P</w:t>
      </w:r>
      <w:r>
        <w:rPr>
          <w:rFonts w:ascii="Times New Roman" w:hAnsi="Times New Roman"/>
          <w:spacing w:val="-2"/>
          <w:sz w:val="22"/>
        </w:rPr>
        <w:t xml:space="preserve">:  Occupational Coronary Heart Disease Among Bridge and Tunnel Officers. </w:t>
      </w:r>
      <w:r>
        <w:rPr>
          <w:rFonts w:ascii="Times New Roman" w:hAnsi="Times New Roman"/>
          <w:i/>
          <w:spacing w:val="-2"/>
          <w:sz w:val="22"/>
        </w:rPr>
        <w:t>Canadian J Cardiol</w:t>
      </w:r>
      <w:r>
        <w:rPr>
          <w:rFonts w:ascii="Times New Roman" w:hAnsi="Times New Roman"/>
          <w:spacing w:val="-2"/>
          <w:sz w:val="22"/>
        </w:rPr>
        <w:t xml:space="preserve"> 13(Supp B):76B, 1997.  </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Leigh JP, Markowitz SB, Fahs M, Shin C, </w:t>
      </w:r>
      <w:r>
        <w:rPr>
          <w:rFonts w:ascii="Times New Roman" w:hAnsi="Times New Roman"/>
          <w:spacing w:val="-2"/>
          <w:sz w:val="22"/>
          <w:u w:val="single"/>
        </w:rPr>
        <w:t>Landrigan PJ</w:t>
      </w:r>
      <w:r>
        <w:rPr>
          <w:rFonts w:ascii="Times New Roman" w:hAnsi="Times New Roman"/>
          <w:spacing w:val="-2"/>
          <w:sz w:val="22"/>
        </w:rPr>
        <w:t xml:space="preserve">:  Occupational injury and illness in the United States.  Estimates of costs, morbidity, and mortality.  </w:t>
      </w:r>
      <w:r>
        <w:rPr>
          <w:rFonts w:ascii="Times New Roman" w:hAnsi="Times New Roman"/>
          <w:i/>
          <w:spacing w:val="-2"/>
          <w:sz w:val="22"/>
        </w:rPr>
        <w:t>Arch Intern Med</w:t>
      </w:r>
      <w:r>
        <w:rPr>
          <w:rFonts w:ascii="Times New Roman" w:hAnsi="Times New Roman"/>
          <w:spacing w:val="-2"/>
          <w:sz w:val="22"/>
        </w:rPr>
        <w:t xml:space="preserve"> 157:1557-1568, 1997.</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Claudio L, Torres T, Sanjurjo E, Sherman LR, </w:t>
      </w:r>
      <w:r>
        <w:rPr>
          <w:rFonts w:ascii="Times New Roman" w:hAnsi="Times New Roman"/>
          <w:spacing w:val="-2"/>
          <w:sz w:val="22"/>
          <w:u w:val="single"/>
        </w:rPr>
        <w:t>Landrigan PJ</w:t>
      </w:r>
      <w:r>
        <w:rPr>
          <w:rFonts w:ascii="Times New Roman" w:hAnsi="Times New Roman"/>
          <w:spacing w:val="-2"/>
          <w:sz w:val="22"/>
        </w:rPr>
        <w:t>:  Environmental Health Sciences Education - A Tool For Achieving Environmental Equity and Protecting Children</w:t>
      </w:r>
      <w:r>
        <w:rPr>
          <w:rFonts w:ascii="Times New Roman" w:hAnsi="Times New Roman"/>
          <w:i/>
          <w:spacing w:val="-2"/>
          <w:sz w:val="22"/>
        </w:rPr>
        <w:t>.  Environ Health Perspect</w:t>
      </w:r>
      <w:r>
        <w:rPr>
          <w:rFonts w:ascii="Times New Roman" w:hAnsi="Times New Roman"/>
          <w:spacing w:val="-2"/>
          <w:sz w:val="22"/>
        </w:rPr>
        <w:t xml:space="preserve"> 106:849-855, 1998.</w:t>
      </w:r>
    </w:p>
    <w:p w:rsidR="00AC485D" w:rsidRDefault="00AC485D" w:rsidP="00AD74CB">
      <w:pPr>
        <w:pStyle w:val="BodyTextIndent"/>
        <w:numPr>
          <w:ilvl w:val="0"/>
          <w:numId w:val="10"/>
        </w:numPr>
        <w:spacing w:before="60" w:after="60"/>
        <w:rPr>
          <w:rFonts w:ascii="Times New Roman" w:hAnsi="Times New Roman"/>
        </w:rPr>
      </w:pPr>
      <w:r>
        <w:rPr>
          <w:rFonts w:ascii="Times New Roman" w:hAnsi="Times New Roman"/>
        </w:rPr>
        <w:t xml:space="preserve">Joellenbeck LM, </w:t>
      </w:r>
      <w:r>
        <w:rPr>
          <w:rFonts w:ascii="Times New Roman" w:hAnsi="Times New Roman"/>
          <w:u w:val="single"/>
        </w:rPr>
        <w:t>Landrigan PJ</w:t>
      </w:r>
      <w:r>
        <w:rPr>
          <w:rFonts w:ascii="Times New Roman" w:hAnsi="Times New Roman"/>
        </w:rPr>
        <w:t xml:space="preserve">, Larson EL:  Gulf War Veterans' Illnesses: A Case Study in Causal Inference.  </w:t>
      </w:r>
      <w:r>
        <w:rPr>
          <w:rFonts w:ascii="Times New Roman" w:hAnsi="Times New Roman"/>
          <w:i/>
        </w:rPr>
        <w:t>Environ Res</w:t>
      </w:r>
      <w:r>
        <w:rPr>
          <w:rFonts w:ascii="Times New Roman" w:hAnsi="Times New Roman"/>
        </w:rPr>
        <w:t xml:space="preserve"> 79:71-81, 1998. </w:t>
      </w:r>
    </w:p>
    <w:p w:rsidR="00F45ACD" w:rsidRDefault="00F45ACD">
      <w:pPr>
        <w:widowControl/>
        <w:rPr>
          <w:rFonts w:ascii="Times New Roman" w:hAnsi="Times New Roman"/>
          <w:b/>
          <w:sz w:val="22"/>
          <w:u w:val="single"/>
        </w:rPr>
      </w:pPr>
      <w:r>
        <w:rPr>
          <w:rFonts w:ascii="Times New Roman" w:hAnsi="Times New Roman"/>
          <w:b/>
          <w:sz w:val="22"/>
          <w:u w:val="single"/>
        </w:rPr>
        <w:br w:type="page"/>
      </w:r>
    </w:p>
    <w:p w:rsidR="00833EE7" w:rsidRPr="00833EE7" w:rsidRDefault="00833EE7" w:rsidP="00833EE7">
      <w:pPr>
        <w:pStyle w:val="ListParagraph"/>
        <w:tabs>
          <w:tab w:val="left" w:pos="-720"/>
          <w:tab w:val="left" w:pos="0"/>
        </w:tabs>
        <w:suppressAutoHyphens/>
        <w:spacing w:before="60" w:after="60"/>
        <w:jc w:val="center"/>
        <w:rPr>
          <w:rFonts w:ascii="Times New Roman" w:hAnsi="Times New Roman"/>
          <w:b/>
          <w:sz w:val="22"/>
        </w:rPr>
      </w:pPr>
      <w:r w:rsidRPr="00833EE7">
        <w:rPr>
          <w:rFonts w:ascii="Times New Roman" w:hAnsi="Times New Roman"/>
          <w:b/>
          <w:sz w:val="22"/>
          <w:u w:val="single"/>
        </w:rPr>
        <w:lastRenderedPageBreak/>
        <w:t>ORIGINAL, PEER-REVIEWED PUBLICATIONS</w:t>
      </w:r>
      <w:r w:rsidRPr="00833EE7">
        <w:rPr>
          <w:rFonts w:ascii="Times New Roman" w:hAnsi="Times New Roman"/>
          <w:b/>
          <w:sz w:val="22"/>
        </w:rPr>
        <w:t xml:space="preserve"> (</w:t>
      </w:r>
      <w:r w:rsidR="002F0BEA">
        <w:rPr>
          <w:rFonts w:ascii="Times New Roman" w:hAnsi="Times New Roman"/>
          <w:b/>
          <w:sz w:val="22"/>
        </w:rPr>
        <w:t>cont’d.</w:t>
      </w:r>
      <w:r w:rsidRPr="00833EE7">
        <w:rPr>
          <w:rFonts w:ascii="Times New Roman" w:hAnsi="Times New Roman"/>
          <w:b/>
          <w:sz w:val="22"/>
        </w:rPr>
        <w:t>)</w:t>
      </w:r>
    </w:p>
    <w:p w:rsidR="00833EE7" w:rsidRDefault="00833EE7" w:rsidP="00833EE7">
      <w:pPr>
        <w:pStyle w:val="BodyTextIndent"/>
        <w:spacing w:before="60" w:after="60"/>
        <w:ind w:firstLine="0"/>
        <w:jc w:val="center"/>
        <w:rPr>
          <w:rFonts w:ascii="Times New Roman" w:hAnsi="Times New Roman"/>
        </w:rPr>
      </w:pPr>
    </w:p>
    <w:p w:rsidR="00AC485D" w:rsidRDefault="00AC485D" w:rsidP="00AD74CB">
      <w:pPr>
        <w:pStyle w:val="BodyTextIndent"/>
        <w:numPr>
          <w:ilvl w:val="0"/>
          <w:numId w:val="10"/>
        </w:numPr>
        <w:spacing w:before="60" w:after="60"/>
        <w:rPr>
          <w:rFonts w:ascii="Times New Roman" w:hAnsi="Times New Roman"/>
        </w:rPr>
      </w:pPr>
      <w:r>
        <w:rPr>
          <w:rFonts w:ascii="Times New Roman" w:hAnsi="Times New Roman"/>
        </w:rPr>
        <w:t xml:space="preserve">Ehrlich R, Robins T, Jordaan E, Miller S, Mbuli S, Selby P, Wynchank S, Cantrell A, De Broe M, D'Haese P, Todd AC, </w:t>
      </w:r>
      <w:r>
        <w:rPr>
          <w:rFonts w:ascii="Times New Roman" w:hAnsi="Times New Roman"/>
          <w:u w:val="single"/>
        </w:rPr>
        <w:t>Landrigan PJ</w:t>
      </w:r>
      <w:r>
        <w:rPr>
          <w:rFonts w:ascii="Times New Roman" w:hAnsi="Times New Roman"/>
        </w:rPr>
        <w:t xml:space="preserve">:  Lead absorption and renal dysfunction in a South African battery factory. </w:t>
      </w:r>
      <w:r>
        <w:rPr>
          <w:rFonts w:ascii="Times New Roman" w:hAnsi="Times New Roman"/>
          <w:i/>
        </w:rPr>
        <w:t>Occup Environ Med</w:t>
      </w:r>
      <w:r>
        <w:rPr>
          <w:rFonts w:ascii="Times New Roman" w:hAnsi="Times New Roman"/>
        </w:rPr>
        <w:t xml:space="preserve"> 55:453-460, 1998. </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Claudio L, Tulton L, Doucette J, </w:t>
      </w:r>
      <w:r>
        <w:rPr>
          <w:rFonts w:ascii="Times New Roman" w:hAnsi="Times New Roman"/>
          <w:spacing w:val="-2"/>
          <w:sz w:val="22"/>
          <w:u w:val="single"/>
        </w:rPr>
        <w:t>Landrigan PJ</w:t>
      </w:r>
      <w:r>
        <w:rPr>
          <w:rFonts w:ascii="Times New Roman" w:hAnsi="Times New Roman"/>
          <w:spacing w:val="-2"/>
          <w:sz w:val="22"/>
        </w:rPr>
        <w:t xml:space="preserve">:  Socioeconomic factors and asthma hospitalization rates in New York City.  </w:t>
      </w:r>
      <w:r>
        <w:rPr>
          <w:rFonts w:ascii="Times New Roman" w:hAnsi="Times New Roman"/>
          <w:i/>
          <w:spacing w:val="-2"/>
          <w:sz w:val="22"/>
        </w:rPr>
        <w:t>J Asthma</w:t>
      </w:r>
      <w:r>
        <w:rPr>
          <w:rFonts w:ascii="Times New Roman" w:hAnsi="Times New Roman"/>
          <w:spacing w:val="-2"/>
          <w:sz w:val="22"/>
        </w:rPr>
        <w:t xml:space="preserve"> 36:343-350, 1999. </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Claudio L, Markowitz SB, Berkowitz GS, Brenner BL, Romero H, Wetmur JG, Matte TD, Gore AC, Godbold JH, Wolff MS:  Pesticides and inner-city children: Exposures, risks, and prevention.  </w:t>
      </w:r>
      <w:r>
        <w:rPr>
          <w:rFonts w:ascii="Times New Roman" w:hAnsi="Times New Roman"/>
          <w:i/>
          <w:spacing w:val="-2"/>
          <w:sz w:val="22"/>
        </w:rPr>
        <w:t>Environ Health Perspect</w:t>
      </w:r>
      <w:r>
        <w:rPr>
          <w:rFonts w:ascii="Times New Roman" w:hAnsi="Times New Roman"/>
          <w:spacing w:val="-2"/>
          <w:sz w:val="22"/>
        </w:rPr>
        <w:t xml:space="preserve"> 107 (Suppl 3):431-437, 1999.</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Suk WA, Amler RW: Chemical wastes, children's health, and the Superfund Basic Research Program.</w:t>
      </w:r>
      <w:r w:rsidR="00F45ACD">
        <w:rPr>
          <w:rFonts w:ascii="Times New Roman" w:hAnsi="Times New Roman"/>
          <w:spacing w:val="-2"/>
          <w:sz w:val="22"/>
        </w:rPr>
        <w:t xml:space="preserve"> (Commentary).</w:t>
      </w:r>
      <w:r>
        <w:rPr>
          <w:rFonts w:ascii="Times New Roman" w:hAnsi="Times New Roman"/>
          <w:spacing w:val="-2"/>
          <w:sz w:val="22"/>
        </w:rPr>
        <w:t xml:space="preserve">  </w:t>
      </w:r>
      <w:r w:rsidRPr="00211849">
        <w:rPr>
          <w:rFonts w:ascii="Times New Roman" w:hAnsi="Times New Roman"/>
          <w:i/>
          <w:spacing w:val="-2"/>
          <w:sz w:val="22"/>
        </w:rPr>
        <w:t>Environ Health Perspect</w:t>
      </w:r>
      <w:r>
        <w:rPr>
          <w:rFonts w:ascii="Times New Roman" w:hAnsi="Times New Roman"/>
          <w:spacing w:val="-2"/>
          <w:sz w:val="22"/>
        </w:rPr>
        <w:t xml:space="preserve"> 107:423-427, 1999.</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Risk assessment for children and other sensitive populations.  In: </w:t>
      </w:r>
      <w:r>
        <w:rPr>
          <w:rFonts w:ascii="Times New Roman" w:hAnsi="Times New Roman"/>
          <w:spacing w:val="-2"/>
          <w:sz w:val="22"/>
          <w:u w:val="single"/>
        </w:rPr>
        <w:t>Uncertainty in the Risk Assessment of Environmental and Occupational Hazards</w:t>
      </w:r>
      <w:r>
        <w:rPr>
          <w:rFonts w:ascii="Times New Roman" w:hAnsi="Times New Roman"/>
          <w:spacing w:val="-2"/>
          <w:sz w:val="22"/>
        </w:rPr>
        <w:t xml:space="preserve">.  </w:t>
      </w:r>
      <w:r>
        <w:rPr>
          <w:rFonts w:ascii="Times New Roman" w:hAnsi="Times New Roman"/>
          <w:i/>
          <w:spacing w:val="-2"/>
          <w:sz w:val="22"/>
        </w:rPr>
        <w:t xml:space="preserve">Annals of the New York Academy of Sciences </w:t>
      </w:r>
      <w:r>
        <w:rPr>
          <w:rFonts w:ascii="Times New Roman" w:hAnsi="Times New Roman"/>
          <w:spacing w:val="-2"/>
          <w:sz w:val="22"/>
        </w:rPr>
        <w:t>895:1-9, 1999.</w:t>
      </w:r>
    </w:p>
    <w:p w:rsidR="00AC485D" w:rsidRDefault="00AC485D" w:rsidP="00AD74CB">
      <w:pPr>
        <w:numPr>
          <w:ilvl w:val="0"/>
          <w:numId w:val="10"/>
        </w:numPr>
        <w:tabs>
          <w:tab w:val="left" w:pos="-720"/>
          <w:tab w:val="left" w:pos="0"/>
        </w:tabs>
        <w:suppressAutoHyphens/>
        <w:spacing w:before="60" w:after="60"/>
        <w:rPr>
          <w:rFonts w:ascii="Times New Roman" w:hAnsi="Times New Roman"/>
          <w:sz w:val="22"/>
        </w:rPr>
      </w:pPr>
      <w:r>
        <w:rPr>
          <w:rFonts w:ascii="Times New Roman" w:hAnsi="Times New Roman"/>
          <w:spacing w:val="-2"/>
          <w:sz w:val="22"/>
        </w:rPr>
        <w:t xml:space="preserve">Marcus M, McChesney R, Golden A, </w:t>
      </w:r>
      <w:r>
        <w:rPr>
          <w:rFonts w:ascii="Times New Roman" w:hAnsi="Times New Roman"/>
          <w:spacing w:val="-2"/>
          <w:sz w:val="22"/>
          <w:u w:val="single"/>
        </w:rPr>
        <w:t>Landrigan PJ</w:t>
      </w:r>
      <w:r>
        <w:rPr>
          <w:rFonts w:ascii="Times New Roman" w:hAnsi="Times New Roman"/>
          <w:spacing w:val="-2"/>
          <w:sz w:val="22"/>
        </w:rPr>
        <w:t xml:space="preserve">: Video Display Terminals and Miscarriages.  </w:t>
      </w:r>
      <w:r>
        <w:rPr>
          <w:rFonts w:ascii="Times New Roman" w:hAnsi="Times New Roman"/>
          <w:i/>
          <w:spacing w:val="-2"/>
          <w:sz w:val="22"/>
        </w:rPr>
        <w:t>J Am Wom Med Assoc</w:t>
      </w:r>
      <w:r>
        <w:rPr>
          <w:rFonts w:ascii="Times New Roman" w:hAnsi="Times New Roman"/>
          <w:spacing w:val="-2"/>
          <w:sz w:val="22"/>
        </w:rPr>
        <w:t xml:space="preserve"> 55:84-88, 2000.</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z w:val="22"/>
        </w:rPr>
      </w:pPr>
      <w:r>
        <w:rPr>
          <w:rFonts w:ascii="Times New Roman" w:hAnsi="Times New Roman"/>
          <w:spacing w:val="-2"/>
          <w:sz w:val="22"/>
        </w:rPr>
        <w:t xml:space="preserve">Forman J, Moline J, Cernichiari E, Sayegh S, Torres JC, Landrigan MM, Hudson J, Adel HN, </w:t>
      </w:r>
      <w:r>
        <w:rPr>
          <w:rFonts w:ascii="Times New Roman" w:hAnsi="Times New Roman"/>
          <w:spacing w:val="-2"/>
          <w:sz w:val="22"/>
          <w:u w:val="single"/>
        </w:rPr>
        <w:t>Landrigan PJ</w:t>
      </w:r>
      <w:r>
        <w:rPr>
          <w:rFonts w:ascii="Times New Roman" w:hAnsi="Times New Roman"/>
          <w:spacing w:val="-2"/>
          <w:sz w:val="22"/>
        </w:rPr>
        <w:t xml:space="preserve">: A cluster of pediatric metallic mercury cases treated with meso-2,3-Dimercaptosuccinic acid (DMSA).  </w:t>
      </w:r>
      <w:r>
        <w:rPr>
          <w:rFonts w:ascii="Times New Roman" w:hAnsi="Times New Roman"/>
          <w:i/>
          <w:spacing w:val="-2"/>
          <w:sz w:val="22"/>
        </w:rPr>
        <w:t>Environ Health Perspect</w:t>
      </w:r>
      <w:r>
        <w:rPr>
          <w:rFonts w:ascii="Times New Roman" w:hAnsi="Times New Roman"/>
          <w:spacing w:val="-2"/>
          <w:sz w:val="22"/>
        </w:rPr>
        <w:t xml:space="preserve"> 108: 575-577, 2000.</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pacing w:val="-2"/>
          <w:sz w:val="22"/>
        </w:rPr>
      </w:pPr>
      <w:r>
        <w:rPr>
          <w:rFonts w:ascii="Times New Roman" w:hAnsi="Times New Roman"/>
          <w:spacing w:val="-2"/>
          <w:sz w:val="22"/>
        </w:rPr>
        <w:t xml:space="preserve">Herbert R, Schechter C, Smith DA, Phillips R, Diamond J, Carroll S, Weiner J, Dahms TE, </w:t>
      </w:r>
      <w:r>
        <w:rPr>
          <w:rFonts w:ascii="Times New Roman" w:hAnsi="Times New Roman"/>
          <w:spacing w:val="-2"/>
          <w:sz w:val="22"/>
          <w:u w:val="single"/>
        </w:rPr>
        <w:t>Landrigan PJ</w:t>
      </w:r>
      <w:r>
        <w:rPr>
          <w:rFonts w:ascii="Times New Roman" w:hAnsi="Times New Roman"/>
          <w:spacing w:val="-2"/>
          <w:sz w:val="22"/>
        </w:rPr>
        <w:t xml:space="preserve">:  Occupational Coronary Heart Disease among Bridge and Tunnel Officers.  </w:t>
      </w:r>
      <w:r>
        <w:rPr>
          <w:rFonts w:ascii="Times New Roman" w:hAnsi="Times New Roman"/>
          <w:i/>
          <w:spacing w:val="-2"/>
          <w:sz w:val="22"/>
        </w:rPr>
        <w:t>Arch Environ Health</w:t>
      </w:r>
      <w:r>
        <w:rPr>
          <w:rFonts w:ascii="Times New Roman" w:hAnsi="Times New Roman"/>
          <w:spacing w:val="-2"/>
          <w:sz w:val="22"/>
        </w:rPr>
        <w:t xml:space="preserve"> 55:152-163, 2000.</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pacing w:val="-2"/>
          <w:sz w:val="22"/>
        </w:rPr>
      </w:pPr>
      <w:r>
        <w:rPr>
          <w:rFonts w:ascii="Times New Roman" w:hAnsi="Times New Roman"/>
          <w:spacing w:val="-2"/>
          <w:sz w:val="22"/>
        </w:rPr>
        <w:t xml:space="preserve">Berkowitz GS, Wolff MS, Matte T, Susser E, </w:t>
      </w:r>
      <w:r>
        <w:rPr>
          <w:rFonts w:ascii="Times New Roman" w:hAnsi="Times New Roman"/>
          <w:spacing w:val="-2"/>
          <w:sz w:val="22"/>
          <w:u w:val="single"/>
        </w:rPr>
        <w:t>Landrigan PJ</w:t>
      </w:r>
      <w:r>
        <w:rPr>
          <w:rFonts w:ascii="Times New Roman" w:hAnsi="Times New Roman"/>
          <w:spacing w:val="-2"/>
          <w:sz w:val="22"/>
        </w:rPr>
        <w:t xml:space="preserve">:  The Rationale for a National Prospective Cohort Study of Environmental Exposure and Childhood Development.  </w:t>
      </w:r>
      <w:r>
        <w:rPr>
          <w:rFonts w:ascii="Times New Roman" w:hAnsi="Times New Roman"/>
          <w:i/>
          <w:spacing w:val="-2"/>
          <w:sz w:val="22"/>
        </w:rPr>
        <w:t>Environ Res</w:t>
      </w:r>
      <w:r>
        <w:rPr>
          <w:rFonts w:ascii="Times New Roman" w:hAnsi="Times New Roman"/>
          <w:spacing w:val="-2"/>
          <w:sz w:val="22"/>
        </w:rPr>
        <w:t xml:space="preserve"> 85:59-68, 2001.</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pacing w:val="-2"/>
          <w:sz w:val="22"/>
        </w:rPr>
      </w:pPr>
      <w:r w:rsidRPr="000F137A">
        <w:rPr>
          <w:rFonts w:ascii="Times New Roman" w:hAnsi="Times New Roman"/>
          <w:sz w:val="22"/>
          <w:u w:val="single"/>
          <w:lang w:val="nl-NL"/>
        </w:rPr>
        <w:t>Landrigan PJ</w:t>
      </w:r>
      <w:r w:rsidRPr="000F137A">
        <w:rPr>
          <w:rFonts w:ascii="Times New Roman" w:hAnsi="Times New Roman"/>
          <w:sz w:val="22"/>
          <w:lang w:val="nl-NL"/>
        </w:rPr>
        <w:t xml:space="preserve">, Schechter CB, Lipton JM, Fahs MC, Schwartz J.  </w:t>
      </w:r>
      <w:r>
        <w:rPr>
          <w:rFonts w:ascii="Times New Roman" w:hAnsi="Times New Roman"/>
          <w:sz w:val="22"/>
        </w:rPr>
        <w:t xml:space="preserve">Environmental pollutants and disease in American children: Estimates of morbidity, mortality and costs for lead poisoning, asthma, cancer and developmental disabilities.  </w:t>
      </w:r>
      <w:r>
        <w:rPr>
          <w:rFonts w:ascii="Times New Roman" w:hAnsi="Times New Roman"/>
          <w:i/>
          <w:sz w:val="22"/>
        </w:rPr>
        <w:t>Environ Health Perspect</w:t>
      </w:r>
      <w:r>
        <w:rPr>
          <w:rFonts w:ascii="Times New Roman" w:hAnsi="Times New Roman"/>
          <w:sz w:val="22"/>
        </w:rPr>
        <w:t xml:space="preserve"> 110:721-728, 2002.</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pacing w:val="-2"/>
          <w:sz w:val="22"/>
        </w:rPr>
      </w:pPr>
      <w:r>
        <w:rPr>
          <w:rFonts w:ascii="Times New Roman" w:hAnsi="Times New Roman"/>
          <w:spacing w:val="-2"/>
          <w:sz w:val="22"/>
        </w:rPr>
        <w:t xml:space="preserve">Etzel RA, Crain EF, Gitterman BA, Oberg C, Scheidt P, </w:t>
      </w:r>
      <w:r>
        <w:rPr>
          <w:rFonts w:ascii="Times New Roman" w:hAnsi="Times New Roman"/>
          <w:spacing w:val="-2"/>
          <w:sz w:val="22"/>
          <w:u w:val="single"/>
        </w:rPr>
        <w:t>Landrigan PJ</w:t>
      </w:r>
      <w:r>
        <w:rPr>
          <w:rFonts w:ascii="Times New Roman" w:hAnsi="Times New Roman"/>
          <w:spacing w:val="-2"/>
          <w:sz w:val="22"/>
        </w:rPr>
        <w:t xml:space="preserve">: Pediatric Environmental Health Competencies for Specialists.  </w:t>
      </w:r>
      <w:r>
        <w:rPr>
          <w:rFonts w:ascii="Times New Roman" w:hAnsi="Times New Roman"/>
          <w:i/>
          <w:spacing w:val="-2"/>
          <w:sz w:val="22"/>
        </w:rPr>
        <w:t>Ambulatory Pediatrics</w:t>
      </w:r>
      <w:r>
        <w:rPr>
          <w:rFonts w:ascii="Times New Roman" w:hAnsi="Times New Roman"/>
          <w:spacing w:val="-2"/>
          <w:sz w:val="22"/>
        </w:rPr>
        <w:t xml:space="preserve"> 3:60-63, 2003.</w:t>
      </w:r>
    </w:p>
    <w:p w:rsidR="00AC485D" w:rsidRDefault="00AC485D" w:rsidP="00AD74CB">
      <w:pPr>
        <w:numPr>
          <w:ilvl w:val="0"/>
          <w:numId w:val="10"/>
        </w:numPr>
        <w:tabs>
          <w:tab w:val="left" w:pos="-720"/>
          <w:tab w:val="left" w:pos="0"/>
        </w:tabs>
        <w:suppressAutoHyphens/>
        <w:spacing w:before="60" w:after="60"/>
        <w:rPr>
          <w:rFonts w:ascii="Times New Roman" w:hAnsi="Times New Roman"/>
          <w:spacing w:val="-2"/>
          <w:sz w:val="22"/>
        </w:rPr>
      </w:pPr>
      <w:r>
        <w:rPr>
          <w:rFonts w:ascii="Times New Roman" w:hAnsi="Times New Roman"/>
          <w:sz w:val="22"/>
        </w:rPr>
        <w:t xml:space="preserve">Berkowitz GS, Obel J, Deych E, Lapinski R, Godbold J, Liu Z, </w:t>
      </w:r>
      <w:r>
        <w:rPr>
          <w:rFonts w:ascii="Times New Roman" w:hAnsi="Times New Roman"/>
          <w:sz w:val="22"/>
          <w:u w:val="single"/>
        </w:rPr>
        <w:t>Landrigan PJ</w:t>
      </w:r>
      <w:r>
        <w:rPr>
          <w:rFonts w:ascii="Times New Roman" w:hAnsi="Times New Roman"/>
          <w:sz w:val="22"/>
        </w:rPr>
        <w:t>, Wolff MS.  Exposure to indoor pesticides during pregnancy in a multiethnic urban cohort</w:t>
      </w:r>
      <w:r>
        <w:rPr>
          <w:rFonts w:ascii="Times New Roman" w:hAnsi="Times New Roman"/>
          <w:i/>
          <w:sz w:val="22"/>
        </w:rPr>
        <w:t xml:space="preserve">.  Environ Health Perspect </w:t>
      </w:r>
      <w:r>
        <w:rPr>
          <w:rFonts w:ascii="Times New Roman" w:hAnsi="Times New Roman"/>
          <w:sz w:val="22"/>
        </w:rPr>
        <w:t>111:79-84, 2003.</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z w:val="22"/>
        </w:rPr>
      </w:pPr>
      <w:r>
        <w:rPr>
          <w:rFonts w:ascii="Times New Roman" w:hAnsi="Times New Roman"/>
          <w:sz w:val="22"/>
        </w:rPr>
        <w:t xml:space="preserve">Berkowitz GS, Wolff MS, Janevic TM, Holzman IR, Yehuda R, </w:t>
      </w:r>
      <w:r>
        <w:rPr>
          <w:rFonts w:ascii="Times New Roman" w:hAnsi="Times New Roman"/>
          <w:sz w:val="22"/>
          <w:u w:val="single"/>
        </w:rPr>
        <w:t>Landrigan PJ</w:t>
      </w:r>
      <w:r>
        <w:rPr>
          <w:rFonts w:ascii="Times New Roman" w:hAnsi="Times New Roman"/>
          <w:sz w:val="22"/>
        </w:rPr>
        <w:t xml:space="preserve">.  The World Trade Center Disaster and Intrauterine Growth Restriction.  (Research Letter) </w:t>
      </w:r>
      <w:r>
        <w:rPr>
          <w:rFonts w:ascii="Times New Roman" w:hAnsi="Times New Roman"/>
          <w:i/>
          <w:sz w:val="22"/>
        </w:rPr>
        <w:t>JAMA</w:t>
      </w:r>
      <w:r>
        <w:rPr>
          <w:rFonts w:ascii="Times New Roman" w:hAnsi="Times New Roman"/>
          <w:sz w:val="22"/>
        </w:rPr>
        <w:t xml:space="preserve"> 290:595-596, 2003.</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z w:val="22"/>
        </w:rPr>
      </w:pPr>
      <w:r>
        <w:rPr>
          <w:rFonts w:ascii="Times New Roman" w:hAnsi="Times New Roman"/>
          <w:sz w:val="22"/>
        </w:rPr>
        <w:t xml:space="preserve">Brenner BL, Markowitz S, Rivera M, Romero H, Weeks M, Sanchez E, Deych E, Garg A, Godbold J, Wolff MS, </w:t>
      </w:r>
      <w:r>
        <w:rPr>
          <w:rFonts w:ascii="Times New Roman" w:hAnsi="Times New Roman"/>
          <w:sz w:val="22"/>
          <w:u w:val="single"/>
        </w:rPr>
        <w:t>Landrigan PJ</w:t>
      </w:r>
      <w:r>
        <w:rPr>
          <w:rFonts w:ascii="Times New Roman" w:hAnsi="Times New Roman"/>
          <w:sz w:val="22"/>
        </w:rPr>
        <w:t xml:space="preserve">, Berkowitz G.  Integrated Pest Management in an Urban Community – A Successful Partnership for Prevention.  </w:t>
      </w:r>
      <w:r>
        <w:rPr>
          <w:rFonts w:ascii="Times New Roman" w:hAnsi="Times New Roman"/>
          <w:i/>
          <w:sz w:val="22"/>
        </w:rPr>
        <w:t>Environ Health Perspect</w:t>
      </w:r>
      <w:r>
        <w:rPr>
          <w:rFonts w:ascii="Times New Roman" w:hAnsi="Times New Roman"/>
          <w:sz w:val="22"/>
        </w:rPr>
        <w:t xml:space="preserve"> 111:1649-1653, 2003.</w:t>
      </w:r>
    </w:p>
    <w:p w:rsidR="00AC485D" w:rsidRDefault="00AC485D" w:rsidP="00AD74CB">
      <w:pPr>
        <w:numPr>
          <w:ilvl w:val="0"/>
          <w:numId w:val="10"/>
        </w:numPr>
        <w:tabs>
          <w:tab w:val="left" w:pos="-720"/>
          <w:tab w:val="left" w:pos="0"/>
        </w:tabs>
        <w:suppressAutoHyphens/>
        <w:spacing w:before="60" w:after="6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Kimmel CA, Correa A, Eskenazi B. Children’s Health and the Environment: Public Health Issues and Challenges for Risk Assessment.  </w:t>
      </w:r>
      <w:r>
        <w:rPr>
          <w:rFonts w:ascii="Times New Roman" w:hAnsi="Times New Roman"/>
          <w:i/>
          <w:sz w:val="22"/>
        </w:rPr>
        <w:t>Environ Health Perspect</w:t>
      </w:r>
      <w:r>
        <w:rPr>
          <w:rFonts w:ascii="Times New Roman" w:hAnsi="Times New Roman"/>
          <w:sz w:val="22"/>
        </w:rPr>
        <w:t xml:space="preserve"> 112:257-265, 2003.</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z w:val="22"/>
        </w:rPr>
      </w:pPr>
      <w:r>
        <w:rPr>
          <w:rFonts w:ascii="Times New Roman" w:hAnsi="Times New Roman"/>
          <w:sz w:val="22"/>
          <w:u w:val="single"/>
          <w:lang w:val="da-DK"/>
        </w:rPr>
        <w:t>Landrigan P</w:t>
      </w:r>
      <w:r>
        <w:rPr>
          <w:rFonts w:ascii="Times New Roman" w:hAnsi="Times New Roman"/>
          <w:sz w:val="22"/>
          <w:lang w:val="da-DK"/>
        </w:rPr>
        <w:t xml:space="preserve">, Garg A, Droller DBJ.  </w:t>
      </w:r>
      <w:r>
        <w:rPr>
          <w:rFonts w:ascii="Times New Roman" w:hAnsi="Times New Roman"/>
          <w:sz w:val="22"/>
        </w:rPr>
        <w:t xml:space="preserve">Assessing the Effects of Endocrine Disruptors in the National Children’s Study. </w:t>
      </w:r>
      <w:r>
        <w:rPr>
          <w:rFonts w:ascii="Times New Roman" w:hAnsi="Times New Roman"/>
          <w:i/>
          <w:sz w:val="22"/>
        </w:rPr>
        <w:t>Environ Health Perspect</w:t>
      </w:r>
      <w:r>
        <w:rPr>
          <w:rFonts w:ascii="Times New Roman" w:hAnsi="Times New Roman"/>
          <w:sz w:val="22"/>
        </w:rPr>
        <w:t xml:space="preserve"> 111:1678-1682, 2003.</w:t>
      </w:r>
    </w:p>
    <w:p w:rsidR="00833EE7" w:rsidRDefault="00AC485D" w:rsidP="00AD74CB">
      <w:pPr>
        <w:numPr>
          <w:ilvl w:val="0"/>
          <w:numId w:val="10"/>
        </w:numPr>
        <w:tabs>
          <w:tab w:val="left" w:pos="-720"/>
          <w:tab w:val="left" w:pos="0"/>
        </w:tabs>
        <w:suppressAutoHyphens/>
        <w:spacing w:before="60" w:after="60"/>
        <w:ind w:right="-720"/>
        <w:rPr>
          <w:rFonts w:ascii="Times New Roman" w:hAnsi="Times New Roman"/>
          <w:spacing w:val="-2"/>
          <w:sz w:val="22"/>
        </w:rPr>
      </w:pPr>
      <w:r w:rsidRPr="00AF24E6">
        <w:rPr>
          <w:rFonts w:ascii="Times New Roman" w:hAnsi="Times New Roman"/>
          <w:spacing w:val="-2"/>
          <w:sz w:val="22"/>
          <w:lang w:val="es-ES"/>
        </w:rPr>
        <w:t xml:space="preserve">Fewtrell LJ, Prüss A, </w:t>
      </w:r>
      <w:r w:rsidRPr="00AF24E6">
        <w:rPr>
          <w:rFonts w:ascii="Times New Roman" w:hAnsi="Times New Roman"/>
          <w:spacing w:val="-2"/>
          <w:sz w:val="22"/>
          <w:u w:val="single"/>
          <w:lang w:val="es-ES"/>
        </w:rPr>
        <w:t>Landrigan P</w:t>
      </w:r>
      <w:r w:rsidRPr="00AF24E6">
        <w:rPr>
          <w:rFonts w:ascii="Times New Roman" w:hAnsi="Times New Roman"/>
          <w:spacing w:val="-2"/>
          <w:sz w:val="22"/>
          <w:lang w:val="es-ES"/>
        </w:rPr>
        <w:t xml:space="preserve">, Ayuso-Mateos JL.  </w:t>
      </w:r>
      <w:r>
        <w:rPr>
          <w:rFonts w:ascii="Times New Roman" w:hAnsi="Times New Roman"/>
          <w:spacing w:val="-2"/>
          <w:sz w:val="22"/>
        </w:rPr>
        <w:t xml:space="preserve">Estimating the global burden of disease from environmental lead exposure.  </w:t>
      </w:r>
      <w:r>
        <w:rPr>
          <w:rFonts w:ascii="Times New Roman" w:hAnsi="Times New Roman"/>
          <w:i/>
          <w:spacing w:val="-2"/>
          <w:sz w:val="22"/>
        </w:rPr>
        <w:t>Environ Res</w:t>
      </w:r>
      <w:r>
        <w:rPr>
          <w:rFonts w:ascii="Times New Roman" w:hAnsi="Times New Roman"/>
          <w:spacing w:val="-2"/>
          <w:sz w:val="22"/>
        </w:rPr>
        <w:t xml:space="preserve"> 94:120-133, 2004.</w:t>
      </w:r>
    </w:p>
    <w:p w:rsidR="00833EE7" w:rsidRDefault="00833EE7" w:rsidP="00833EE7">
      <w:r>
        <w:br w:type="page"/>
      </w:r>
    </w:p>
    <w:p w:rsidR="00833EE7" w:rsidRDefault="00833EE7" w:rsidP="00833EE7">
      <w:pPr>
        <w:tabs>
          <w:tab w:val="left" w:pos="-720"/>
          <w:tab w:val="left" w:pos="0"/>
        </w:tabs>
        <w:suppressAutoHyphens/>
        <w:spacing w:before="60" w:after="60"/>
        <w:jc w:val="center"/>
        <w:rPr>
          <w:rFonts w:ascii="Times New Roman" w:hAnsi="Times New Roman"/>
          <w:b/>
          <w:sz w:val="22"/>
        </w:rPr>
      </w:pPr>
      <w:r>
        <w:rPr>
          <w:rFonts w:ascii="Times New Roman" w:hAnsi="Times New Roman"/>
          <w:b/>
          <w:sz w:val="22"/>
          <w:u w:val="single"/>
        </w:rPr>
        <w:lastRenderedPageBreak/>
        <w:t>ORIGINAL, PEER-REVIEWED PUBLICATIONS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AC485D" w:rsidRDefault="00AC485D" w:rsidP="00833EE7">
      <w:pPr>
        <w:tabs>
          <w:tab w:val="left" w:pos="-720"/>
          <w:tab w:val="left" w:pos="0"/>
        </w:tabs>
        <w:suppressAutoHyphens/>
        <w:spacing w:before="60" w:after="60"/>
        <w:ind w:left="720" w:right="-720"/>
        <w:rPr>
          <w:rFonts w:ascii="Times New Roman" w:hAnsi="Times New Roman"/>
          <w:spacing w:val="-2"/>
          <w:sz w:val="22"/>
        </w:rPr>
      </w:pP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Lioy PJ, Berkowitz G, Chen LC, Chillrud SN, Georgopoulos PG, Geyh AS, Levin S, Perera F, Rappaport SM, Small C, Thurston G.  Health and Environmental Consequences of the World Trade Center Disaster.  The NIEHS World Trade Center Working Group.  </w:t>
      </w:r>
      <w:r>
        <w:rPr>
          <w:rFonts w:ascii="Times New Roman" w:hAnsi="Times New Roman"/>
          <w:i/>
          <w:sz w:val="22"/>
        </w:rPr>
        <w:t>Environ Health Perspect</w:t>
      </w:r>
      <w:r>
        <w:rPr>
          <w:rFonts w:ascii="Times New Roman" w:hAnsi="Times New Roman"/>
          <w:sz w:val="22"/>
        </w:rPr>
        <w:t xml:space="preserve"> 112:731-739, 2004.</w:t>
      </w:r>
      <w:r>
        <w:rPr>
          <w:rFonts w:ascii="Times New Roman" w:hAnsi="Times New Roman"/>
          <w:spacing w:val="-2"/>
          <w:sz w:val="22"/>
        </w:rPr>
        <w:t xml:space="preserve"> </w:t>
      </w:r>
    </w:p>
    <w:p w:rsidR="00C01EC7" w:rsidRDefault="00AC485D" w:rsidP="00AD74CB">
      <w:pPr>
        <w:numPr>
          <w:ilvl w:val="0"/>
          <w:numId w:val="10"/>
        </w:numPr>
        <w:tabs>
          <w:tab w:val="left" w:pos="-720"/>
          <w:tab w:val="left" w:pos="0"/>
        </w:tabs>
        <w:suppressAutoHyphens/>
        <w:spacing w:before="60" w:after="60"/>
        <w:ind w:right="-720"/>
        <w:rPr>
          <w:rFonts w:ascii="Times New Roman" w:hAnsi="Times New Roman"/>
          <w:sz w:val="22"/>
        </w:rPr>
      </w:pPr>
      <w:r>
        <w:rPr>
          <w:rFonts w:ascii="Times New Roman" w:hAnsi="Times New Roman"/>
          <w:sz w:val="22"/>
        </w:rPr>
        <w:t xml:space="preserve">Trasande L, Schechter C, </w:t>
      </w:r>
      <w:r>
        <w:rPr>
          <w:rFonts w:ascii="Times New Roman" w:hAnsi="Times New Roman"/>
          <w:sz w:val="22"/>
          <w:u w:val="single"/>
        </w:rPr>
        <w:t>Landrigan PJ</w:t>
      </w:r>
      <w:r>
        <w:rPr>
          <w:rFonts w:ascii="Times New Roman" w:hAnsi="Times New Roman"/>
          <w:sz w:val="22"/>
        </w:rPr>
        <w:t xml:space="preserve">:  Public Health and Economic Consequences of Methyl Mercury Toxicity to the Developing Brain.  </w:t>
      </w:r>
      <w:r>
        <w:rPr>
          <w:rFonts w:ascii="Times New Roman" w:hAnsi="Times New Roman"/>
          <w:i/>
          <w:iCs/>
          <w:sz w:val="22"/>
        </w:rPr>
        <w:t>Environ Health Perspect</w:t>
      </w:r>
      <w:r>
        <w:rPr>
          <w:rFonts w:ascii="Times New Roman" w:hAnsi="Times New Roman"/>
          <w:sz w:val="22"/>
        </w:rPr>
        <w:t xml:space="preserve"> 113:590-596, 2005.</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pacing w:val="-2"/>
          <w:sz w:val="22"/>
        </w:rPr>
      </w:pPr>
      <w:r>
        <w:rPr>
          <w:rFonts w:ascii="Times New Roman" w:hAnsi="Times New Roman"/>
          <w:spacing w:val="-2"/>
          <w:sz w:val="22"/>
          <w:u w:val="single"/>
          <w:lang w:val="da-DK"/>
        </w:rPr>
        <w:t>Landrigan PJ</w:t>
      </w:r>
      <w:r>
        <w:rPr>
          <w:rFonts w:ascii="Times New Roman" w:hAnsi="Times New Roman"/>
          <w:spacing w:val="-2"/>
          <w:sz w:val="22"/>
          <w:lang w:val="da-DK"/>
        </w:rPr>
        <w:t xml:space="preserve">, Sonawane B, Butler RN, Trasande L, Callan R, Droller D.  </w:t>
      </w:r>
      <w:r>
        <w:rPr>
          <w:rFonts w:ascii="Times New Roman" w:hAnsi="Times New Roman"/>
          <w:spacing w:val="-2"/>
          <w:sz w:val="22"/>
        </w:rPr>
        <w:t xml:space="preserve">Early Environmental Origins of Neurodegenerative Disease in Later Life.  </w:t>
      </w:r>
      <w:r>
        <w:rPr>
          <w:rFonts w:ascii="Times New Roman" w:hAnsi="Times New Roman"/>
          <w:i/>
          <w:iCs/>
          <w:spacing w:val="-2"/>
          <w:sz w:val="22"/>
        </w:rPr>
        <w:t xml:space="preserve">Environ Health Perspect </w:t>
      </w:r>
      <w:r>
        <w:rPr>
          <w:rFonts w:ascii="Times New Roman" w:hAnsi="Times New Roman"/>
          <w:spacing w:val="-2"/>
          <w:sz w:val="22"/>
        </w:rPr>
        <w:t>113:1230-1233, 2005.</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z w:val="22"/>
        </w:rPr>
      </w:pPr>
      <w:r>
        <w:rPr>
          <w:rFonts w:ascii="Times New Roman" w:hAnsi="Times New Roman"/>
          <w:spacing w:val="-2"/>
          <w:sz w:val="22"/>
        </w:rPr>
        <w:t xml:space="preserve">Smith DA, Ness EM, Herbert R, Schechter CB, Phillips RA, Diamond JA, </w:t>
      </w:r>
      <w:r>
        <w:rPr>
          <w:rFonts w:ascii="Times New Roman" w:hAnsi="Times New Roman"/>
          <w:spacing w:val="-2"/>
          <w:sz w:val="22"/>
          <w:u w:val="single"/>
        </w:rPr>
        <w:t>Landrigan PJ</w:t>
      </w:r>
      <w:r>
        <w:rPr>
          <w:rFonts w:ascii="Times New Roman" w:hAnsi="Times New Roman"/>
          <w:spacing w:val="-2"/>
          <w:sz w:val="22"/>
        </w:rPr>
        <w:t xml:space="preserve">.  Abdominal diameter index: a more powerful anthropometric measure for prevalent coronary heart disease risk in adult males.  </w:t>
      </w:r>
      <w:r>
        <w:rPr>
          <w:rFonts w:ascii="Times New Roman" w:hAnsi="Times New Roman"/>
          <w:i/>
          <w:iCs/>
          <w:spacing w:val="-2"/>
          <w:sz w:val="22"/>
        </w:rPr>
        <w:t>Diabetes, Obesity &amp; Metabolism</w:t>
      </w:r>
      <w:r>
        <w:rPr>
          <w:rFonts w:ascii="Times New Roman" w:hAnsi="Times New Roman"/>
          <w:spacing w:val="-2"/>
          <w:sz w:val="22"/>
        </w:rPr>
        <w:t xml:space="preserve"> (in press), 2005.</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z w:val="22"/>
        </w:rPr>
      </w:pPr>
      <w:r>
        <w:rPr>
          <w:rFonts w:ascii="Times New Roman" w:hAnsi="Times New Roman"/>
          <w:sz w:val="22"/>
        </w:rPr>
        <w:t xml:space="preserve">Gobeille A, Morland K, Bopp R, Godbold J, </w:t>
      </w:r>
      <w:r>
        <w:rPr>
          <w:rFonts w:ascii="Times New Roman" w:hAnsi="Times New Roman"/>
          <w:sz w:val="22"/>
          <w:u w:val="single"/>
        </w:rPr>
        <w:t>Landrigan PJ</w:t>
      </w:r>
      <w:r>
        <w:rPr>
          <w:rFonts w:ascii="Times New Roman" w:hAnsi="Times New Roman"/>
          <w:sz w:val="22"/>
        </w:rPr>
        <w:t xml:space="preserve">:  Body Burdens of Mercury in Lower Hudson River Area Anglers.  </w:t>
      </w:r>
      <w:r>
        <w:rPr>
          <w:rFonts w:ascii="Times New Roman" w:hAnsi="Times New Roman"/>
          <w:i/>
          <w:iCs/>
          <w:sz w:val="22"/>
        </w:rPr>
        <w:t xml:space="preserve">Env Res </w:t>
      </w:r>
      <w:r>
        <w:rPr>
          <w:rFonts w:ascii="Times New Roman" w:hAnsi="Times New Roman"/>
          <w:sz w:val="22"/>
        </w:rPr>
        <w:t>101:205-212, 2006.</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pacing w:val="-2"/>
          <w:sz w:val="22"/>
        </w:rPr>
      </w:pPr>
      <w:r>
        <w:rPr>
          <w:rFonts w:ascii="Times New Roman" w:hAnsi="Times New Roman"/>
          <w:spacing w:val="-2"/>
          <w:sz w:val="22"/>
        </w:rPr>
        <w:t xml:space="preserve">Morland KB, </w:t>
      </w:r>
      <w:r>
        <w:rPr>
          <w:rFonts w:ascii="Times New Roman" w:hAnsi="Times New Roman"/>
          <w:spacing w:val="-2"/>
          <w:sz w:val="22"/>
          <w:u w:val="single"/>
        </w:rPr>
        <w:t>Landrigan PJ</w:t>
      </w:r>
      <w:r>
        <w:rPr>
          <w:rFonts w:ascii="Times New Roman" w:hAnsi="Times New Roman"/>
          <w:spacing w:val="-2"/>
          <w:sz w:val="22"/>
        </w:rPr>
        <w:t xml:space="preserve">, Sjödin A, Gobeille AK, Jones RS, McGahee EE, Needham LL, Patterson DG, Jr.  Body Burdens of Polybrominated Diphenyl Ethers among Urban Anglers.  </w:t>
      </w:r>
      <w:r>
        <w:rPr>
          <w:rFonts w:ascii="Times New Roman" w:hAnsi="Times New Roman"/>
          <w:i/>
          <w:iCs/>
          <w:spacing w:val="-2"/>
          <w:sz w:val="22"/>
        </w:rPr>
        <w:t>Environ Health Perspect</w:t>
      </w:r>
      <w:r>
        <w:rPr>
          <w:rFonts w:ascii="Times New Roman" w:hAnsi="Times New Roman"/>
          <w:spacing w:val="-2"/>
          <w:sz w:val="22"/>
        </w:rPr>
        <w:t xml:space="preserve"> 113:1689-1692, 2005.</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pacing w:val="-2"/>
          <w:sz w:val="22"/>
        </w:rPr>
      </w:pPr>
      <w:r>
        <w:rPr>
          <w:rFonts w:ascii="Times New Roman" w:hAnsi="Times New Roman"/>
          <w:spacing w:val="-2"/>
          <w:sz w:val="22"/>
        </w:rPr>
        <w:t xml:space="preserve">Boscarino JA, Adams RE, Foa EB, </w:t>
      </w:r>
      <w:r>
        <w:rPr>
          <w:rFonts w:ascii="Times New Roman" w:hAnsi="Times New Roman"/>
          <w:spacing w:val="-2"/>
          <w:sz w:val="22"/>
          <w:u w:val="single"/>
        </w:rPr>
        <w:t>Landrigan PJ</w:t>
      </w:r>
      <w:r>
        <w:rPr>
          <w:rFonts w:ascii="Times New Roman" w:hAnsi="Times New Roman"/>
          <w:spacing w:val="-2"/>
          <w:sz w:val="22"/>
        </w:rPr>
        <w:t xml:space="preserve">:  A Propensity Score Analysis of Brief Worksite Crisis Interventions after the World Trade Center Disaster:  Implications for Intervention and Research.  </w:t>
      </w:r>
      <w:r>
        <w:rPr>
          <w:rFonts w:ascii="Times New Roman" w:hAnsi="Times New Roman"/>
          <w:i/>
          <w:iCs/>
          <w:spacing w:val="-2"/>
          <w:sz w:val="22"/>
        </w:rPr>
        <w:t>Med Care</w:t>
      </w:r>
      <w:r>
        <w:rPr>
          <w:rFonts w:ascii="Times New Roman" w:hAnsi="Times New Roman"/>
          <w:spacing w:val="-2"/>
          <w:sz w:val="22"/>
        </w:rPr>
        <w:t xml:space="preserve"> 44:454-462, 2006.</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pacing w:val="-2"/>
          <w:sz w:val="22"/>
        </w:rPr>
      </w:pPr>
      <w:r>
        <w:rPr>
          <w:rFonts w:ascii="Times New Roman" w:hAnsi="Times New Roman"/>
          <w:spacing w:val="-2"/>
          <w:sz w:val="22"/>
        </w:rPr>
        <w:t xml:space="preserve">Trasande L, Schechter C, Haynes KA, </w:t>
      </w:r>
      <w:r>
        <w:rPr>
          <w:rFonts w:ascii="Times New Roman" w:hAnsi="Times New Roman"/>
          <w:spacing w:val="-2"/>
          <w:sz w:val="22"/>
          <w:u w:val="single"/>
        </w:rPr>
        <w:t>Landrigan PJ</w:t>
      </w:r>
      <w:r>
        <w:rPr>
          <w:rFonts w:ascii="Times New Roman" w:hAnsi="Times New Roman"/>
          <w:spacing w:val="-2"/>
          <w:sz w:val="22"/>
        </w:rPr>
        <w:t xml:space="preserve">:  Applying cost analyses to inform environmental health policy: mercury as a case study.  </w:t>
      </w:r>
      <w:r>
        <w:rPr>
          <w:rFonts w:ascii="Times New Roman" w:hAnsi="Times New Roman"/>
          <w:i/>
          <w:iCs/>
          <w:spacing w:val="-2"/>
          <w:sz w:val="22"/>
        </w:rPr>
        <w:t xml:space="preserve">Annals of the New York Academy of Sciences </w:t>
      </w:r>
      <w:r>
        <w:rPr>
          <w:rFonts w:ascii="Times New Roman" w:hAnsi="Times New Roman"/>
          <w:spacing w:val="-2"/>
          <w:sz w:val="22"/>
        </w:rPr>
        <w:t>1076: 911-923, 2006.</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z w:val="22"/>
        </w:rPr>
      </w:pPr>
      <w:r>
        <w:rPr>
          <w:rFonts w:ascii="Times New Roman" w:hAnsi="Times New Roman"/>
          <w:sz w:val="22"/>
        </w:rPr>
        <w:t xml:space="preserve">Golden AL, Berkowitz GS, Wolff MS, Godbold JH, Afilaka A, Chillrud SN, Bopp RF, Simpson HJ, </w:t>
      </w:r>
      <w:r>
        <w:rPr>
          <w:rFonts w:ascii="Times New Roman" w:hAnsi="Times New Roman"/>
          <w:sz w:val="22"/>
          <w:u w:val="single"/>
        </w:rPr>
        <w:t>Landrigan PJ</w:t>
      </w:r>
      <w:r>
        <w:rPr>
          <w:rFonts w:ascii="Times New Roman" w:hAnsi="Times New Roman"/>
          <w:sz w:val="22"/>
        </w:rPr>
        <w:t xml:space="preserve">.  Body Burdens of Persistent Pollutants in Hudson River Anglers.  </w:t>
      </w:r>
      <w:r>
        <w:rPr>
          <w:rFonts w:ascii="Times New Roman" w:hAnsi="Times New Roman"/>
          <w:i/>
          <w:sz w:val="22"/>
        </w:rPr>
        <w:t>Environ Res</w:t>
      </w:r>
      <w:r>
        <w:rPr>
          <w:rFonts w:ascii="Times New Roman" w:hAnsi="Times New Roman"/>
          <w:sz w:val="22"/>
        </w:rPr>
        <w:t xml:space="preserve"> (submitted), 2005.</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z w:val="22"/>
        </w:rPr>
      </w:pPr>
      <w:r>
        <w:rPr>
          <w:rFonts w:ascii="Times New Roman" w:hAnsi="Times New Roman"/>
          <w:sz w:val="22"/>
          <w:lang w:val="da-DK"/>
        </w:rPr>
        <w:t xml:space="preserve">Trasande L, Schechter C, Haynes KA, </w:t>
      </w:r>
      <w:r>
        <w:rPr>
          <w:rFonts w:ascii="Times New Roman" w:hAnsi="Times New Roman"/>
          <w:sz w:val="22"/>
          <w:u w:val="single"/>
          <w:lang w:val="da-DK"/>
        </w:rPr>
        <w:t>Landrigan PJ</w:t>
      </w:r>
      <w:r>
        <w:rPr>
          <w:rFonts w:ascii="Times New Roman" w:hAnsi="Times New Roman"/>
          <w:sz w:val="22"/>
          <w:lang w:val="da-DK"/>
        </w:rPr>
        <w:t xml:space="preserve">.  </w:t>
      </w:r>
      <w:r>
        <w:rPr>
          <w:rFonts w:ascii="Times New Roman" w:hAnsi="Times New Roman"/>
          <w:sz w:val="22"/>
        </w:rPr>
        <w:t xml:space="preserve">Mental Retardation and Prenatal Methylmercury Toxicity.  </w:t>
      </w:r>
      <w:r>
        <w:rPr>
          <w:rFonts w:ascii="Times New Roman" w:hAnsi="Times New Roman"/>
          <w:i/>
          <w:iCs/>
          <w:sz w:val="22"/>
        </w:rPr>
        <w:t>Am J Ind Med</w:t>
      </w:r>
      <w:r>
        <w:rPr>
          <w:rFonts w:ascii="Times New Roman" w:hAnsi="Times New Roman"/>
          <w:sz w:val="22"/>
        </w:rPr>
        <w:t xml:space="preserve"> 153-158, 2006.</w:t>
      </w:r>
    </w:p>
    <w:p w:rsidR="00AC485D" w:rsidRDefault="00AC485D" w:rsidP="00AD74CB">
      <w:pPr>
        <w:numPr>
          <w:ilvl w:val="0"/>
          <w:numId w:val="10"/>
        </w:numPr>
        <w:tabs>
          <w:tab w:val="left" w:pos="-720"/>
          <w:tab w:val="left" w:pos="0"/>
        </w:tabs>
        <w:suppressAutoHyphens/>
        <w:spacing w:before="60" w:after="60"/>
        <w:ind w:right="-900"/>
        <w:rPr>
          <w:rFonts w:ascii="Times New Roman" w:hAnsi="Times New Roman"/>
          <w:sz w:val="22"/>
        </w:rPr>
      </w:pPr>
      <w:r>
        <w:rPr>
          <w:rFonts w:ascii="Times New Roman" w:hAnsi="Times New Roman"/>
          <w:sz w:val="22"/>
        </w:rPr>
        <w:t xml:space="preserve">Trasande L, Cronk CE, Leuthner SR, Hewitt JB, Durkin M, McElroy J, Anderson HA, </w:t>
      </w:r>
      <w:r>
        <w:rPr>
          <w:rFonts w:ascii="Times New Roman" w:hAnsi="Times New Roman"/>
          <w:sz w:val="22"/>
          <w:u w:val="single"/>
        </w:rPr>
        <w:t>Landrigan PJ</w:t>
      </w:r>
      <w:r>
        <w:rPr>
          <w:rFonts w:ascii="Times New Roman" w:hAnsi="Times New Roman"/>
          <w:sz w:val="22"/>
        </w:rPr>
        <w:t xml:space="preserve">.  The National Children’s Study and the Children of Wisconsin.  </w:t>
      </w:r>
      <w:r>
        <w:rPr>
          <w:rFonts w:ascii="Times New Roman" w:hAnsi="Times New Roman"/>
          <w:i/>
          <w:iCs/>
          <w:sz w:val="22"/>
        </w:rPr>
        <w:t xml:space="preserve">Wisconsin Medical Journal </w:t>
      </w:r>
      <w:r>
        <w:rPr>
          <w:rFonts w:ascii="Times New Roman" w:hAnsi="Times New Roman"/>
          <w:sz w:val="22"/>
        </w:rPr>
        <w:t>105(2):45-49, 2006.</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z w:val="22"/>
        </w:rPr>
      </w:pPr>
      <w:r>
        <w:rPr>
          <w:rFonts w:ascii="Times New Roman" w:hAnsi="Times New Roman"/>
          <w:sz w:val="22"/>
          <w:lang w:val="da-DK"/>
        </w:rPr>
        <w:t xml:space="preserve">Trasande L, Schapiro ML, Falk R, Haynes KA, Behrmann A, Vohmann M, Stremski ES, Eisenberg C, Evenstad C, Anderson HA, </w:t>
      </w:r>
      <w:r>
        <w:rPr>
          <w:rFonts w:ascii="Times New Roman" w:hAnsi="Times New Roman"/>
          <w:sz w:val="22"/>
          <w:u w:val="single"/>
          <w:lang w:val="da-DK"/>
        </w:rPr>
        <w:t>Landrigan PJ</w:t>
      </w:r>
      <w:r>
        <w:rPr>
          <w:rFonts w:ascii="Times New Roman" w:hAnsi="Times New Roman"/>
          <w:sz w:val="22"/>
          <w:lang w:val="da-DK"/>
        </w:rPr>
        <w:t xml:space="preserve">.  </w:t>
      </w:r>
      <w:r>
        <w:rPr>
          <w:rFonts w:ascii="Times New Roman" w:hAnsi="Times New Roman"/>
          <w:sz w:val="22"/>
        </w:rPr>
        <w:t xml:space="preserve">Pediatrician Attitudes and Knowledge of Environmental Health in Wisconsin.  </w:t>
      </w:r>
      <w:r>
        <w:rPr>
          <w:rFonts w:ascii="Times New Roman" w:hAnsi="Times New Roman"/>
          <w:i/>
          <w:iCs/>
          <w:sz w:val="22"/>
        </w:rPr>
        <w:t xml:space="preserve">Wisconsin Medical Journal </w:t>
      </w:r>
      <w:r>
        <w:rPr>
          <w:rFonts w:ascii="Times New Roman" w:hAnsi="Times New Roman"/>
          <w:sz w:val="22"/>
        </w:rPr>
        <w:t>105(2):50-54, 2006.</w:t>
      </w:r>
    </w:p>
    <w:p w:rsidR="00AC485D" w:rsidRDefault="00AC485D" w:rsidP="00AD74CB">
      <w:pPr>
        <w:numPr>
          <w:ilvl w:val="0"/>
          <w:numId w:val="10"/>
        </w:numPr>
        <w:tabs>
          <w:tab w:val="left" w:pos="-720"/>
          <w:tab w:val="left" w:pos="0"/>
        </w:tabs>
        <w:suppressAutoHyphens/>
        <w:spacing w:before="60" w:after="60"/>
        <w:ind w:right="-810"/>
        <w:rPr>
          <w:rFonts w:ascii="Times New Roman" w:hAnsi="Times New Roman"/>
          <w:sz w:val="22"/>
        </w:rPr>
      </w:pPr>
      <w:r>
        <w:rPr>
          <w:rFonts w:ascii="Times New Roman" w:hAnsi="Times New Roman"/>
          <w:sz w:val="22"/>
        </w:rPr>
        <w:t xml:space="preserve">Trasande L, Boscarino J, Graber N, Falk R, Schechter C, Galvez, M, Dunkel G, Geslani J, Moline J, Kaplan-Liss E, Miller RK, Korfmacher K, Carpenter D, Forman J, Balk SJ, Laraque D, Frumkin H, </w:t>
      </w:r>
      <w:r>
        <w:rPr>
          <w:rFonts w:ascii="Times New Roman" w:hAnsi="Times New Roman"/>
          <w:sz w:val="22"/>
          <w:u w:val="single"/>
        </w:rPr>
        <w:t>Landrigan PJ</w:t>
      </w:r>
      <w:r>
        <w:rPr>
          <w:rFonts w:ascii="Times New Roman" w:hAnsi="Times New Roman"/>
          <w:sz w:val="22"/>
        </w:rPr>
        <w:t xml:space="preserve">.  The Environment in Pediatric Practice: A Study of New York Pediatricians’ Attitudes, Beliefs, and Practices towards Children’s Environmental Health.  </w:t>
      </w:r>
      <w:r>
        <w:rPr>
          <w:rFonts w:ascii="Times New Roman" w:hAnsi="Times New Roman"/>
          <w:i/>
          <w:iCs/>
          <w:sz w:val="22"/>
        </w:rPr>
        <w:t xml:space="preserve">J Urban Health </w:t>
      </w:r>
      <w:r>
        <w:rPr>
          <w:rFonts w:ascii="Times New Roman" w:hAnsi="Times New Roman"/>
          <w:sz w:val="22"/>
        </w:rPr>
        <w:t>83(4):760-772, 2006.</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z w:val="22"/>
        </w:rPr>
      </w:pPr>
      <w:r>
        <w:rPr>
          <w:rFonts w:ascii="Times New Roman" w:hAnsi="Times New Roman"/>
          <w:sz w:val="22"/>
        </w:rPr>
        <w:t xml:space="preserve">Grandjean P, </w:t>
      </w:r>
      <w:r>
        <w:rPr>
          <w:rFonts w:ascii="Times New Roman" w:hAnsi="Times New Roman"/>
          <w:sz w:val="22"/>
          <w:u w:val="single"/>
        </w:rPr>
        <w:t>Landrigan PJ</w:t>
      </w:r>
      <w:r>
        <w:rPr>
          <w:rFonts w:ascii="Times New Roman" w:hAnsi="Times New Roman"/>
          <w:sz w:val="22"/>
        </w:rPr>
        <w:t xml:space="preserve">.  Developmental neurotoxicity of industrial chemicals: A silent pandemic.  </w:t>
      </w:r>
      <w:r>
        <w:rPr>
          <w:rFonts w:ascii="Times New Roman" w:hAnsi="Times New Roman"/>
          <w:i/>
          <w:iCs/>
          <w:sz w:val="22"/>
        </w:rPr>
        <w:t>Lancet</w:t>
      </w:r>
      <w:r>
        <w:rPr>
          <w:rFonts w:ascii="Times New Roman" w:hAnsi="Times New Roman"/>
          <w:sz w:val="22"/>
        </w:rPr>
        <w:t xml:space="preserve"> 368(9553):2167-2178, 2006.</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Trasande L, Thorpe LE, Gwynn C, Lioy PJ, D’Alton ME, Lipkind HS, Swanson J, Wadhwa PD, Clark EB, Rauh VA, Perera FP, Susser E.  The National Children’s Study: A 21-year prospective study of 100,000 American children.  </w:t>
      </w:r>
      <w:r>
        <w:rPr>
          <w:rFonts w:ascii="Times New Roman" w:hAnsi="Times New Roman"/>
          <w:i/>
          <w:iCs/>
          <w:sz w:val="22"/>
        </w:rPr>
        <w:t xml:space="preserve">Pediatrics </w:t>
      </w:r>
      <w:r>
        <w:rPr>
          <w:rFonts w:ascii="Times New Roman" w:hAnsi="Times New Roman"/>
          <w:sz w:val="22"/>
        </w:rPr>
        <w:t>118(5):2173-2186, 2006.</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z w:val="22"/>
        </w:rPr>
      </w:pPr>
      <w:r>
        <w:rPr>
          <w:rFonts w:ascii="Times New Roman" w:hAnsi="Times New Roman"/>
          <w:sz w:val="22"/>
        </w:rPr>
        <w:t xml:space="preserve">Herbert R, Moline J, Skloot G, Metzger K, Baron S, Luft B, Markowitz S, Udasin I, Harrison D, Stein D, Todd A, Enright P, Stellman JM, </w:t>
      </w:r>
      <w:r>
        <w:rPr>
          <w:rFonts w:ascii="Times New Roman" w:hAnsi="Times New Roman"/>
          <w:sz w:val="22"/>
          <w:u w:val="single"/>
        </w:rPr>
        <w:t>Landrigan PJ</w:t>
      </w:r>
      <w:r>
        <w:rPr>
          <w:rFonts w:ascii="Times New Roman" w:hAnsi="Times New Roman"/>
          <w:sz w:val="22"/>
        </w:rPr>
        <w:t xml:space="preserve">, Levin S.  The World Trade Center Disaster and the Health of Workers: Five-Year Assessment of a Unique Medical Screening Program. </w:t>
      </w:r>
      <w:r>
        <w:rPr>
          <w:rFonts w:ascii="Times New Roman" w:hAnsi="Times New Roman"/>
          <w:i/>
          <w:iCs/>
          <w:sz w:val="22"/>
        </w:rPr>
        <w:t>Environ Health Perspect</w:t>
      </w:r>
      <w:r>
        <w:rPr>
          <w:rFonts w:ascii="Times New Roman" w:hAnsi="Times New Roman"/>
          <w:sz w:val="22"/>
        </w:rPr>
        <w:t xml:space="preserve"> 114:1853-1858, 2006.  </w:t>
      </w: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z w:val="22"/>
        </w:rPr>
      </w:pPr>
      <w:r>
        <w:rPr>
          <w:rFonts w:ascii="Times New Roman" w:hAnsi="Times New Roman"/>
          <w:sz w:val="22"/>
          <w:u w:val="single"/>
          <w:lang w:val="da-DK"/>
        </w:rPr>
        <w:t>Landrigan PJ</w:t>
      </w:r>
      <w:r>
        <w:rPr>
          <w:rFonts w:ascii="Times New Roman" w:hAnsi="Times New Roman"/>
          <w:sz w:val="22"/>
          <w:lang w:val="da-DK"/>
        </w:rPr>
        <w:t xml:space="preserve">, Woolf AD, Gitterman B, Lanphear B, Forman J, Karr C, Moshier EL, Steiner JF, Godbold J, Crain E.  </w:t>
      </w:r>
      <w:r>
        <w:rPr>
          <w:rFonts w:ascii="Times New Roman" w:hAnsi="Times New Roman"/>
          <w:sz w:val="22"/>
        </w:rPr>
        <w:t xml:space="preserve">The Ambulatory Pediatric Association Fellowship in Pediatric Environmental Health: A Five-Year Assessment.  </w:t>
      </w:r>
      <w:r>
        <w:rPr>
          <w:rFonts w:ascii="Times New Roman" w:hAnsi="Times New Roman"/>
          <w:i/>
          <w:iCs/>
          <w:sz w:val="22"/>
        </w:rPr>
        <w:t>Environ Health Perspect</w:t>
      </w:r>
      <w:r>
        <w:rPr>
          <w:rFonts w:ascii="Times New Roman" w:hAnsi="Times New Roman"/>
          <w:sz w:val="22"/>
        </w:rPr>
        <w:t xml:space="preserve"> 115:1383-1387, 2007.</w:t>
      </w:r>
    </w:p>
    <w:p w:rsidR="00C63823" w:rsidRDefault="00C63823">
      <w:pPr>
        <w:widowControl/>
        <w:rPr>
          <w:rFonts w:ascii="Times New Roman" w:hAnsi="Times New Roman"/>
          <w:b/>
          <w:sz w:val="22"/>
          <w:u w:val="single"/>
        </w:rPr>
      </w:pPr>
      <w:r>
        <w:rPr>
          <w:rFonts w:ascii="Times New Roman" w:hAnsi="Times New Roman"/>
          <w:b/>
          <w:sz w:val="22"/>
          <w:u w:val="single"/>
        </w:rPr>
        <w:br w:type="page"/>
      </w:r>
    </w:p>
    <w:p w:rsidR="00C01EC7" w:rsidRDefault="00C01EC7" w:rsidP="00C01EC7">
      <w:pPr>
        <w:tabs>
          <w:tab w:val="left" w:pos="-720"/>
          <w:tab w:val="left" w:pos="0"/>
        </w:tabs>
        <w:suppressAutoHyphens/>
        <w:spacing w:before="60" w:after="60"/>
        <w:jc w:val="center"/>
        <w:rPr>
          <w:rFonts w:ascii="Times New Roman" w:hAnsi="Times New Roman"/>
          <w:b/>
          <w:sz w:val="22"/>
        </w:rPr>
      </w:pPr>
      <w:r>
        <w:rPr>
          <w:rFonts w:ascii="Times New Roman" w:hAnsi="Times New Roman"/>
          <w:b/>
          <w:sz w:val="22"/>
          <w:u w:val="single"/>
        </w:rPr>
        <w:lastRenderedPageBreak/>
        <w:t>ORIGINAL, PEER-REVIEWED PUBLICATIONS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C01EC7" w:rsidRDefault="00C01EC7" w:rsidP="00C01EC7">
      <w:pPr>
        <w:tabs>
          <w:tab w:val="left" w:pos="-720"/>
          <w:tab w:val="left" w:pos="0"/>
        </w:tabs>
        <w:suppressAutoHyphens/>
        <w:spacing w:before="60" w:after="60"/>
        <w:ind w:right="-720"/>
        <w:rPr>
          <w:rFonts w:ascii="Times New Roman" w:hAnsi="Times New Roman"/>
          <w:sz w:val="22"/>
        </w:rPr>
      </w:pPr>
    </w:p>
    <w:p w:rsidR="00AC485D" w:rsidRDefault="00AC485D" w:rsidP="00AD74CB">
      <w:pPr>
        <w:numPr>
          <w:ilvl w:val="0"/>
          <w:numId w:val="10"/>
        </w:numPr>
        <w:tabs>
          <w:tab w:val="left" w:pos="-720"/>
          <w:tab w:val="left" w:pos="0"/>
        </w:tabs>
        <w:suppressAutoHyphens/>
        <w:spacing w:before="60" w:after="60"/>
        <w:ind w:right="-720"/>
        <w:rPr>
          <w:rFonts w:ascii="Times New Roman" w:hAnsi="Times New Roman"/>
          <w:sz w:val="22"/>
        </w:rPr>
      </w:pPr>
      <w:r>
        <w:rPr>
          <w:rFonts w:ascii="Times New Roman" w:hAnsi="Times New Roman"/>
          <w:sz w:val="22"/>
        </w:rPr>
        <w:t xml:space="preserve">Chemtob CM, Conroy DL, Hochauser CJ, Laraque D, Banks J, Schmeidler J, Cruz MD, Nelson WC, </w:t>
      </w:r>
      <w:r>
        <w:rPr>
          <w:rFonts w:ascii="Times New Roman" w:hAnsi="Times New Roman"/>
          <w:sz w:val="22"/>
          <w:u w:val="single"/>
        </w:rPr>
        <w:t>Landrigan PJ</w:t>
      </w:r>
      <w:r>
        <w:rPr>
          <w:rFonts w:ascii="Times New Roman" w:hAnsi="Times New Roman"/>
          <w:sz w:val="22"/>
        </w:rPr>
        <w:t xml:space="preserve">. Children who lost a parent as a result of the terrorist attacks of September 11, 2001: Registry construction and population description. </w:t>
      </w:r>
      <w:r>
        <w:rPr>
          <w:rFonts w:ascii="Times New Roman" w:hAnsi="Times New Roman"/>
          <w:i/>
          <w:iCs/>
          <w:sz w:val="22"/>
        </w:rPr>
        <w:t>Death Studies</w:t>
      </w:r>
      <w:r>
        <w:rPr>
          <w:rFonts w:ascii="Times New Roman" w:hAnsi="Times New Roman"/>
          <w:sz w:val="22"/>
        </w:rPr>
        <w:t xml:space="preserve"> 31:87-100, 2007.</w:t>
      </w:r>
    </w:p>
    <w:p w:rsidR="00A32133" w:rsidRDefault="00AC485D" w:rsidP="00AD74CB">
      <w:pPr>
        <w:numPr>
          <w:ilvl w:val="0"/>
          <w:numId w:val="10"/>
        </w:numPr>
        <w:tabs>
          <w:tab w:val="left" w:pos="-720"/>
          <w:tab w:val="left" w:pos="0"/>
        </w:tabs>
        <w:suppressAutoHyphens/>
        <w:spacing w:before="60" w:after="60"/>
        <w:ind w:right="-720"/>
        <w:rPr>
          <w:rFonts w:ascii="Times New Roman" w:hAnsi="Times New Roman"/>
          <w:sz w:val="22"/>
          <w:szCs w:val="22"/>
        </w:rPr>
      </w:pPr>
      <w:r>
        <w:rPr>
          <w:rFonts w:ascii="Times New Roman" w:hAnsi="Times New Roman"/>
          <w:sz w:val="22"/>
          <w:lang w:val="da-DK"/>
        </w:rPr>
        <w:t xml:space="preserve">Magdo HS, Forman J, Graber N, Newman B, Satlin L, Amler R, Winston JA, </w:t>
      </w:r>
      <w:r>
        <w:rPr>
          <w:rFonts w:ascii="Times New Roman" w:hAnsi="Times New Roman"/>
          <w:sz w:val="22"/>
          <w:u w:val="single"/>
          <w:lang w:val="da-DK"/>
        </w:rPr>
        <w:t>Landrigan PJ</w:t>
      </w:r>
      <w:r>
        <w:rPr>
          <w:rFonts w:ascii="Times New Roman" w:hAnsi="Times New Roman"/>
          <w:sz w:val="22"/>
          <w:lang w:val="da-DK"/>
        </w:rPr>
        <w:t xml:space="preserve">.  </w:t>
      </w:r>
      <w:r>
        <w:rPr>
          <w:rFonts w:ascii="Times New Roman" w:hAnsi="Times New Roman"/>
          <w:sz w:val="22"/>
        </w:rPr>
        <w:t xml:space="preserve">Grand Rounds: Nephrotoxicity in a Young Child Exposed to Uranium from </w:t>
      </w:r>
      <w:r w:rsidR="00E07B97">
        <w:rPr>
          <w:rFonts w:ascii="Times New Roman" w:hAnsi="Times New Roman"/>
          <w:sz w:val="22"/>
        </w:rPr>
        <w:t>Cont</w:t>
      </w:r>
      <w:r>
        <w:rPr>
          <w:rFonts w:ascii="Times New Roman" w:hAnsi="Times New Roman"/>
          <w:sz w:val="22"/>
        </w:rPr>
        <w:t xml:space="preserve">aminated Well Water.  </w:t>
      </w:r>
      <w:r>
        <w:rPr>
          <w:rFonts w:ascii="Times New Roman" w:hAnsi="Times New Roman"/>
          <w:i/>
          <w:iCs/>
          <w:sz w:val="22"/>
        </w:rPr>
        <w:t>Environ Health Perspect</w:t>
      </w:r>
      <w:r w:rsidR="00714392">
        <w:rPr>
          <w:rFonts w:ascii="Times New Roman" w:hAnsi="Times New Roman"/>
          <w:i/>
          <w:iCs/>
          <w:sz w:val="22"/>
        </w:rPr>
        <w:t xml:space="preserve"> </w:t>
      </w:r>
      <w:r w:rsidR="00714392" w:rsidRPr="00714392">
        <w:rPr>
          <w:rStyle w:val="ti"/>
          <w:rFonts w:ascii="Times New Roman" w:hAnsi="Times New Roman"/>
          <w:sz w:val="22"/>
          <w:szCs w:val="22"/>
        </w:rPr>
        <w:t>115(8):1237-</w:t>
      </w:r>
      <w:r w:rsidR="00714392">
        <w:rPr>
          <w:rStyle w:val="ti"/>
          <w:rFonts w:ascii="Times New Roman" w:hAnsi="Times New Roman"/>
          <w:sz w:val="22"/>
          <w:szCs w:val="22"/>
        </w:rPr>
        <w:t>12</w:t>
      </w:r>
      <w:r w:rsidR="00714392" w:rsidRPr="00714392">
        <w:rPr>
          <w:rStyle w:val="ti"/>
          <w:rFonts w:ascii="Times New Roman" w:hAnsi="Times New Roman"/>
          <w:sz w:val="22"/>
          <w:szCs w:val="22"/>
        </w:rPr>
        <w:t>41</w:t>
      </w:r>
      <w:r w:rsidRPr="00714392">
        <w:rPr>
          <w:rFonts w:ascii="Times New Roman" w:hAnsi="Times New Roman"/>
          <w:sz w:val="22"/>
          <w:szCs w:val="22"/>
        </w:rPr>
        <w:t xml:space="preserve">, 2007. </w:t>
      </w:r>
    </w:p>
    <w:p w:rsidR="00A32133" w:rsidRPr="00A32133" w:rsidRDefault="00C20351" w:rsidP="00AD74CB">
      <w:pPr>
        <w:numPr>
          <w:ilvl w:val="0"/>
          <w:numId w:val="10"/>
        </w:numPr>
        <w:tabs>
          <w:tab w:val="left" w:pos="-720"/>
          <w:tab w:val="left" w:pos="0"/>
        </w:tabs>
        <w:suppressAutoHyphens/>
        <w:spacing w:before="60" w:after="60"/>
        <w:ind w:right="-720"/>
        <w:rPr>
          <w:rFonts w:ascii="Times New Roman" w:hAnsi="Times New Roman"/>
          <w:sz w:val="22"/>
          <w:szCs w:val="22"/>
        </w:rPr>
      </w:pPr>
      <w:r w:rsidRPr="00A32133">
        <w:rPr>
          <w:rFonts w:ascii="Times New Roman" w:hAnsi="Times New Roman"/>
          <w:sz w:val="22"/>
          <w:lang w:val="nl-NL"/>
        </w:rPr>
        <w:t xml:space="preserve">Moline JM, Herbert R, Levin S, Stein D, Luft BJ, Udasin IG, </w:t>
      </w:r>
      <w:r w:rsidRPr="00A32133">
        <w:rPr>
          <w:rFonts w:ascii="Times New Roman" w:hAnsi="Times New Roman"/>
          <w:sz w:val="22"/>
          <w:u w:val="single"/>
          <w:lang w:val="nl-NL"/>
        </w:rPr>
        <w:t>Landrigan PJ</w:t>
      </w:r>
      <w:r w:rsidRPr="00A32133">
        <w:rPr>
          <w:rFonts w:ascii="Times New Roman" w:hAnsi="Times New Roman"/>
          <w:sz w:val="22"/>
          <w:lang w:val="nl-NL"/>
        </w:rPr>
        <w:t xml:space="preserve">.  </w:t>
      </w:r>
      <w:r w:rsidRPr="00A32133">
        <w:rPr>
          <w:rFonts w:ascii="Times New Roman" w:hAnsi="Times New Roman"/>
          <w:sz w:val="22"/>
        </w:rPr>
        <w:t xml:space="preserve">WTC Medical Monitoring and Treatment Program: Comprehensive Health Care Response in Aftermath of Disaster.  </w:t>
      </w:r>
      <w:r w:rsidRPr="00A32133">
        <w:rPr>
          <w:rFonts w:ascii="Times New Roman" w:hAnsi="Times New Roman"/>
          <w:i/>
          <w:sz w:val="22"/>
        </w:rPr>
        <w:t>M</w:t>
      </w:r>
      <w:r w:rsidR="000465DE" w:rsidRPr="00A32133">
        <w:rPr>
          <w:rFonts w:ascii="Times New Roman" w:hAnsi="Times New Roman"/>
          <w:i/>
          <w:sz w:val="22"/>
        </w:rPr>
        <w:t>oun</w:t>
      </w:r>
      <w:r w:rsidRPr="00A32133">
        <w:rPr>
          <w:rFonts w:ascii="Times New Roman" w:hAnsi="Times New Roman"/>
          <w:i/>
          <w:sz w:val="22"/>
        </w:rPr>
        <w:t xml:space="preserve">t Sinai J Med </w:t>
      </w:r>
      <w:r w:rsidRPr="00A32133">
        <w:rPr>
          <w:rFonts w:ascii="Times New Roman" w:hAnsi="Times New Roman"/>
          <w:sz w:val="22"/>
        </w:rPr>
        <w:t>75:67-75, 2008.</w:t>
      </w:r>
    </w:p>
    <w:p w:rsidR="0014775D" w:rsidRPr="00A32133" w:rsidRDefault="0014775D" w:rsidP="00AD74CB">
      <w:pPr>
        <w:numPr>
          <w:ilvl w:val="0"/>
          <w:numId w:val="10"/>
        </w:numPr>
        <w:tabs>
          <w:tab w:val="left" w:pos="-720"/>
          <w:tab w:val="left" w:pos="0"/>
        </w:tabs>
        <w:suppressAutoHyphens/>
        <w:spacing w:before="60" w:after="60"/>
        <w:ind w:right="-720"/>
        <w:rPr>
          <w:rFonts w:ascii="Times New Roman" w:hAnsi="Times New Roman"/>
          <w:sz w:val="22"/>
          <w:szCs w:val="22"/>
        </w:rPr>
      </w:pPr>
      <w:r w:rsidRPr="00A32133">
        <w:rPr>
          <w:rFonts w:ascii="Times New Roman" w:hAnsi="Times New Roman"/>
          <w:sz w:val="22"/>
          <w:szCs w:val="22"/>
        </w:rPr>
        <w:t>Stellman JM, Smith RP, Katz CL, Sharma V, Charney DS, Herbert R, Moline J, Luft BJ,</w:t>
      </w:r>
      <w:r w:rsidR="00A32133">
        <w:rPr>
          <w:rFonts w:ascii="Times New Roman" w:hAnsi="Times New Roman"/>
          <w:sz w:val="22"/>
          <w:szCs w:val="22"/>
        </w:rPr>
        <w:t xml:space="preserve"> </w:t>
      </w:r>
      <w:r w:rsidRPr="00A32133">
        <w:rPr>
          <w:rFonts w:ascii="Times New Roman" w:hAnsi="Times New Roman"/>
          <w:sz w:val="22"/>
          <w:szCs w:val="22"/>
        </w:rPr>
        <w:t xml:space="preserve">Markowitz S, Udasin I, Harrison D, Baron S, </w:t>
      </w:r>
      <w:r w:rsidRPr="00A32133">
        <w:rPr>
          <w:rFonts w:ascii="Times New Roman" w:hAnsi="Times New Roman"/>
          <w:sz w:val="22"/>
          <w:szCs w:val="22"/>
          <w:u w:val="single"/>
        </w:rPr>
        <w:t>Landrigan PJ</w:t>
      </w:r>
      <w:r w:rsidRPr="00A32133">
        <w:rPr>
          <w:rFonts w:ascii="Times New Roman" w:hAnsi="Times New Roman"/>
          <w:sz w:val="22"/>
          <w:szCs w:val="22"/>
        </w:rPr>
        <w:t xml:space="preserve">, Levin SM, Southwick S. Enduring Mental Health Morbidity and Social Function Impairment in World Trade Center Rescue, Recovery and Cleanup Workers: The Psychological Dimension of an Environmental Health Disaster. </w:t>
      </w:r>
      <w:r w:rsidRPr="00A32133">
        <w:rPr>
          <w:rFonts w:ascii="Times New Roman" w:hAnsi="Times New Roman"/>
          <w:i/>
          <w:sz w:val="22"/>
          <w:szCs w:val="22"/>
        </w:rPr>
        <w:t>Environ Health Perspect</w:t>
      </w:r>
      <w:r w:rsidRPr="00A32133">
        <w:rPr>
          <w:rFonts w:ascii="Times New Roman" w:hAnsi="Times New Roman"/>
          <w:sz w:val="22"/>
          <w:szCs w:val="22"/>
        </w:rPr>
        <w:t xml:space="preserve">, </w:t>
      </w:r>
      <w:r w:rsidRPr="00A32133">
        <w:rPr>
          <w:rStyle w:val="volume"/>
          <w:rFonts w:ascii="Times New Roman" w:hAnsi="Times New Roman"/>
          <w:sz w:val="22"/>
          <w:szCs w:val="22"/>
        </w:rPr>
        <w:t>116</w:t>
      </w:r>
      <w:r w:rsidRPr="00A32133">
        <w:rPr>
          <w:rFonts w:ascii="Times New Roman" w:hAnsi="Times New Roman"/>
          <w:sz w:val="22"/>
          <w:szCs w:val="22"/>
        </w:rPr>
        <w:t>(</w:t>
      </w:r>
      <w:r w:rsidRPr="00A32133">
        <w:rPr>
          <w:rStyle w:val="issue"/>
          <w:rFonts w:ascii="Times New Roman" w:hAnsi="Times New Roman"/>
          <w:sz w:val="22"/>
          <w:szCs w:val="22"/>
        </w:rPr>
        <w:t>9</w:t>
      </w:r>
      <w:r w:rsidRPr="00A32133">
        <w:rPr>
          <w:rFonts w:ascii="Times New Roman" w:hAnsi="Times New Roman"/>
          <w:sz w:val="22"/>
          <w:szCs w:val="22"/>
        </w:rPr>
        <w:t>):</w:t>
      </w:r>
      <w:r w:rsidRPr="00A32133">
        <w:rPr>
          <w:rStyle w:val="pages"/>
          <w:rFonts w:ascii="Times New Roman" w:hAnsi="Times New Roman"/>
          <w:sz w:val="22"/>
          <w:szCs w:val="22"/>
        </w:rPr>
        <w:t>1248-1253</w:t>
      </w:r>
      <w:r w:rsidRPr="00A32133">
        <w:rPr>
          <w:rFonts w:ascii="Times New Roman" w:hAnsi="Times New Roman"/>
          <w:sz w:val="22"/>
          <w:szCs w:val="22"/>
        </w:rPr>
        <w:t>, 2008.</w:t>
      </w:r>
    </w:p>
    <w:p w:rsidR="001A284D" w:rsidRPr="0014775D" w:rsidRDefault="001A284D" w:rsidP="00AD74CB">
      <w:pPr>
        <w:numPr>
          <w:ilvl w:val="0"/>
          <w:numId w:val="10"/>
        </w:numPr>
        <w:tabs>
          <w:tab w:val="left" w:pos="-720"/>
          <w:tab w:val="left" w:pos="-90"/>
          <w:tab w:val="left" w:pos="450"/>
        </w:tabs>
        <w:suppressAutoHyphens/>
        <w:spacing w:before="60" w:after="60"/>
        <w:rPr>
          <w:rFonts w:ascii="Times New Roman" w:hAnsi="Times New Roman"/>
          <w:sz w:val="22"/>
          <w:szCs w:val="22"/>
        </w:rPr>
      </w:pPr>
      <w:r w:rsidRPr="000F137A">
        <w:rPr>
          <w:rFonts w:ascii="Times New Roman" w:hAnsi="Times New Roman"/>
          <w:sz w:val="22"/>
          <w:szCs w:val="22"/>
          <w:lang w:val="it-IT"/>
        </w:rPr>
        <w:t xml:space="preserve">     Rauh VA, </w:t>
      </w:r>
      <w:r w:rsidRPr="000F137A">
        <w:rPr>
          <w:rFonts w:ascii="Times New Roman" w:hAnsi="Times New Roman"/>
          <w:sz w:val="22"/>
          <w:szCs w:val="22"/>
          <w:u w:val="single"/>
          <w:lang w:val="it-IT"/>
        </w:rPr>
        <w:t>Landrigan PJ</w:t>
      </w:r>
      <w:r w:rsidRPr="000F137A">
        <w:rPr>
          <w:rFonts w:ascii="Times New Roman" w:hAnsi="Times New Roman"/>
          <w:sz w:val="22"/>
          <w:szCs w:val="22"/>
          <w:lang w:val="it-IT"/>
        </w:rPr>
        <w:t xml:space="preserve">, Claudio L.  </w:t>
      </w:r>
      <w:r>
        <w:rPr>
          <w:rFonts w:ascii="Times New Roman" w:hAnsi="Times New Roman"/>
          <w:sz w:val="22"/>
          <w:szCs w:val="22"/>
        </w:rPr>
        <w:t xml:space="preserve">Housing and Health: Intersection of Poverty and Environmental Exposure. </w:t>
      </w:r>
      <w:r w:rsidRPr="00DA5757">
        <w:rPr>
          <w:rFonts w:ascii="Times New Roman" w:hAnsi="Times New Roman"/>
          <w:i/>
          <w:sz w:val="22"/>
          <w:szCs w:val="22"/>
        </w:rPr>
        <w:t>Ann N Y Acad Sci</w:t>
      </w:r>
      <w:r>
        <w:rPr>
          <w:rFonts w:ascii="Times New Roman" w:hAnsi="Times New Roman"/>
          <w:sz w:val="22"/>
          <w:szCs w:val="22"/>
        </w:rPr>
        <w:t xml:space="preserve"> 1136:276-288, 2008.</w:t>
      </w:r>
    </w:p>
    <w:p w:rsidR="008B1838" w:rsidRPr="008B1838" w:rsidRDefault="00EA564F" w:rsidP="00AD74CB">
      <w:pPr>
        <w:numPr>
          <w:ilvl w:val="0"/>
          <w:numId w:val="10"/>
        </w:numPr>
        <w:tabs>
          <w:tab w:val="left" w:pos="-720"/>
          <w:tab w:val="left" w:pos="0"/>
        </w:tabs>
        <w:suppressAutoHyphens/>
        <w:spacing w:before="60" w:after="60"/>
        <w:ind w:right="-720"/>
        <w:rPr>
          <w:rFonts w:ascii="Times New Roman" w:hAnsi="Times New Roman"/>
          <w:sz w:val="22"/>
          <w:szCs w:val="22"/>
        </w:rPr>
      </w:pPr>
      <w:r>
        <w:rPr>
          <w:rFonts w:ascii="Times New Roman" w:hAnsi="Times New Roman"/>
          <w:sz w:val="22"/>
        </w:rPr>
        <w:t xml:space="preserve">Trasande L, Cronk C, Durkin </w:t>
      </w:r>
      <w:r w:rsidR="00B76301">
        <w:rPr>
          <w:rFonts w:ascii="Times New Roman" w:hAnsi="Times New Roman"/>
          <w:sz w:val="22"/>
        </w:rPr>
        <w:t>M</w:t>
      </w:r>
      <w:r>
        <w:rPr>
          <w:rFonts w:ascii="Times New Roman" w:hAnsi="Times New Roman"/>
          <w:sz w:val="22"/>
        </w:rPr>
        <w:t xml:space="preserve">, Weiss M, Schoeller DA, Gall EA, Hewitt JB, Carrel AL, </w:t>
      </w:r>
      <w:r>
        <w:rPr>
          <w:rFonts w:ascii="Times New Roman" w:hAnsi="Times New Roman"/>
          <w:sz w:val="22"/>
          <w:u w:val="single"/>
        </w:rPr>
        <w:t>Landrigan PJ</w:t>
      </w:r>
      <w:r>
        <w:rPr>
          <w:rFonts w:ascii="Times New Roman" w:hAnsi="Times New Roman"/>
          <w:sz w:val="22"/>
        </w:rPr>
        <w:t xml:space="preserve">, Gillman MW.  Environment and Obesity in the National Children’s Study. </w:t>
      </w:r>
      <w:r>
        <w:rPr>
          <w:rFonts w:ascii="Times New Roman" w:hAnsi="Times New Roman"/>
          <w:i/>
          <w:sz w:val="22"/>
        </w:rPr>
        <w:t>Environ Health Perspect</w:t>
      </w:r>
      <w:r>
        <w:rPr>
          <w:rFonts w:ascii="Times New Roman" w:hAnsi="Times New Roman"/>
          <w:sz w:val="22"/>
        </w:rPr>
        <w:t xml:space="preserve"> 117:159-166, 2009.</w:t>
      </w:r>
      <w:r w:rsidR="00307476">
        <w:rPr>
          <w:rFonts w:ascii="Times New Roman" w:hAnsi="Times New Roman"/>
          <w:sz w:val="22"/>
        </w:rPr>
        <w:t xml:space="preserve"> PMID: 19270782</w:t>
      </w:r>
    </w:p>
    <w:p w:rsidR="00D74743" w:rsidRPr="00CE6BA5" w:rsidRDefault="00D74743" w:rsidP="00AD74CB">
      <w:pPr>
        <w:numPr>
          <w:ilvl w:val="0"/>
          <w:numId w:val="10"/>
        </w:numPr>
        <w:tabs>
          <w:tab w:val="left" w:pos="-720"/>
          <w:tab w:val="left" w:pos="0"/>
        </w:tabs>
        <w:suppressAutoHyphens/>
        <w:spacing w:before="60" w:after="60"/>
        <w:ind w:right="-720"/>
        <w:rPr>
          <w:rFonts w:ascii="Times New Roman" w:hAnsi="Times New Roman"/>
          <w:sz w:val="22"/>
          <w:szCs w:val="22"/>
        </w:rPr>
      </w:pPr>
      <w:r>
        <w:rPr>
          <w:rFonts w:ascii="Times New Roman" w:hAnsi="Times New Roman"/>
          <w:sz w:val="22"/>
          <w:szCs w:val="22"/>
        </w:rPr>
        <w:t xml:space="preserve">Moline JM, Herbert R, Crowley L, Troy K, Hodgman E, Ghukla G, Udasin I, Luft B, Wallenstein S, </w:t>
      </w:r>
      <w:r>
        <w:rPr>
          <w:rFonts w:ascii="Times New Roman" w:hAnsi="Times New Roman"/>
          <w:sz w:val="22"/>
          <w:szCs w:val="22"/>
          <w:u w:val="single"/>
        </w:rPr>
        <w:t>Landrigan P</w:t>
      </w:r>
      <w:r>
        <w:rPr>
          <w:rFonts w:ascii="Times New Roman" w:hAnsi="Times New Roman"/>
          <w:sz w:val="22"/>
          <w:szCs w:val="22"/>
        </w:rPr>
        <w:t>, Savitz DA.  Multiple Myeloma in World Trade Center Responders: A Case Series</w:t>
      </w:r>
      <w:r w:rsidRPr="00CE6BA5">
        <w:rPr>
          <w:rFonts w:ascii="Times New Roman" w:hAnsi="Times New Roman"/>
          <w:sz w:val="22"/>
          <w:szCs w:val="22"/>
        </w:rPr>
        <w:t xml:space="preserve">.  </w:t>
      </w:r>
      <w:r w:rsidR="00CE6BA5" w:rsidRPr="00CE6BA5">
        <w:rPr>
          <w:rStyle w:val="jrnl"/>
          <w:rFonts w:ascii="Times New Roman" w:hAnsi="Times New Roman"/>
          <w:i/>
          <w:sz w:val="22"/>
          <w:szCs w:val="22"/>
        </w:rPr>
        <w:t>J Occup Environ Med</w:t>
      </w:r>
      <w:r w:rsidR="00CE6BA5" w:rsidRPr="00CE6BA5">
        <w:rPr>
          <w:rStyle w:val="src1"/>
          <w:rFonts w:ascii="Times New Roman" w:hAnsi="Times New Roman"/>
          <w:sz w:val="22"/>
          <w:szCs w:val="22"/>
          <w:specVanish w:val="0"/>
        </w:rPr>
        <w:t xml:space="preserve"> 2009 Aug;51(8):896-902. </w:t>
      </w:r>
      <w:r w:rsidR="00CE6BA5" w:rsidRPr="00CE6BA5">
        <w:rPr>
          <w:rStyle w:val="rprtid1"/>
          <w:rFonts w:ascii="Times New Roman" w:hAnsi="Times New Roman"/>
          <w:color w:val="auto"/>
          <w:sz w:val="22"/>
          <w:szCs w:val="22"/>
          <w:specVanish w:val="0"/>
        </w:rPr>
        <w:t>PMID: 19620891</w:t>
      </w:r>
    </w:p>
    <w:p w:rsidR="000465DE" w:rsidRDefault="000465DE" w:rsidP="000465DE">
      <w:pPr>
        <w:numPr>
          <w:ilvl w:val="0"/>
          <w:numId w:val="10"/>
        </w:numPr>
        <w:tabs>
          <w:tab w:val="left" w:pos="-720"/>
          <w:tab w:val="left" w:pos="720"/>
        </w:tabs>
        <w:suppressAutoHyphens/>
        <w:spacing w:before="60" w:after="60"/>
        <w:rPr>
          <w:rFonts w:ascii="Times New Roman" w:hAnsi="Times New Roman"/>
          <w:sz w:val="22"/>
          <w:szCs w:val="22"/>
        </w:rPr>
      </w:pPr>
      <w:r w:rsidRPr="00AF24E6">
        <w:rPr>
          <w:rFonts w:ascii="Times New Roman" w:hAnsi="Times New Roman"/>
          <w:sz w:val="22"/>
          <w:szCs w:val="22"/>
          <w:lang w:val="es-ES"/>
        </w:rPr>
        <w:t xml:space="preserve">Zajac L, Sprecher E, </w:t>
      </w:r>
      <w:r w:rsidRPr="00AF24E6">
        <w:rPr>
          <w:rFonts w:ascii="Times New Roman" w:hAnsi="Times New Roman"/>
          <w:sz w:val="22"/>
          <w:szCs w:val="22"/>
          <w:u w:val="single"/>
          <w:lang w:val="es-ES"/>
        </w:rPr>
        <w:t>Landrigan PJ</w:t>
      </w:r>
      <w:r w:rsidRPr="00AF24E6">
        <w:rPr>
          <w:rFonts w:ascii="Times New Roman" w:hAnsi="Times New Roman"/>
          <w:sz w:val="22"/>
          <w:szCs w:val="22"/>
          <w:lang w:val="es-ES"/>
        </w:rPr>
        <w:t xml:space="preserve">, Trasande L.  </w:t>
      </w:r>
      <w:r>
        <w:rPr>
          <w:rFonts w:ascii="Times New Roman" w:hAnsi="Times New Roman"/>
          <w:sz w:val="22"/>
          <w:szCs w:val="22"/>
        </w:rPr>
        <w:t xml:space="preserve">A systematic review of U.S. state environmental legislation and regulation with regards to the prevention of neurodevelopmental disabilities and asthma.  </w:t>
      </w:r>
      <w:r>
        <w:rPr>
          <w:rFonts w:ascii="Times New Roman" w:hAnsi="Times New Roman"/>
          <w:i/>
          <w:sz w:val="22"/>
          <w:szCs w:val="22"/>
        </w:rPr>
        <w:t>Environmental Health</w:t>
      </w:r>
      <w:r>
        <w:rPr>
          <w:rFonts w:ascii="Times New Roman" w:hAnsi="Times New Roman"/>
          <w:sz w:val="22"/>
          <w:szCs w:val="22"/>
        </w:rPr>
        <w:t xml:space="preserve"> 2:9, 2009.  doi: 10.1186/1476-069X-8-9.</w:t>
      </w:r>
      <w:r w:rsidR="00AA5571">
        <w:rPr>
          <w:rFonts w:ascii="Times New Roman" w:hAnsi="Times New Roman"/>
          <w:sz w:val="22"/>
          <w:szCs w:val="22"/>
        </w:rPr>
        <w:t>PMID: 19323818</w:t>
      </w:r>
    </w:p>
    <w:p w:rsidR="001C4BCA" w:rsidRDefault="001C4BCA" w:rsidP="000465DE">
      <w:pPr>
        <w:numPr>
          <w:ilvl w:val="0"/>
          <w:numId w:val="10"/>
        </w:numPr>
        <w:tabs>
          <w:tab w:val="left" w:pos="-720"/>
          <w:tab w:val="left" w:pos="720"/>
        </w:tabs>
        <w:suppressAutoHyphens/>
        <w:spacing w:before="60" w:after="60"/>
        <w:rPr>
          <w:rFonts w:ascii="Times New Roman" w:hAnsi="Times New Roman"/>
          <w:sz w:val="22"/>
          <w:szCs w:val="22"/>
        </w:rPr>
      </w:pPr>
      <w:r w:rsidRPr="00AF24E6">
        <w:rPr>
          <w:rFonts w:ascii="Times New Roman" w:hAnsi="Times New Roman"/>
          <w:sz w:val="22"/>
          <w:szCs w:val="22"/>
          <w:lang w:val="es-ES"/>
        </w:rPr>
        <w:t xml:space="preserve">Tornheim JA, Morland KB, </w:t>
      </w:r>
      <w:r w:rsidRPr="00AF24E6">
        <w:rPr>
          <w:rFonts w:ascii="Times New Roman" w:hAnsi="Times New Roman"/>
          <w:sz w:val="22"/>
          <w:szCs w:val="22"/>
          <w:u w:val="single"/>
          <w:lang w:val="es-ES"/>
        </w:rPr>
        <w:t>Landrigan PJ</w:t>
      </w:r>
      <w:r w:rsidRPr="00AF24E6">
        <w:rPr>
          <w:rFonts w:ascii="Times New Roman" w:hAnsi="Times New Roman"/>
          <w:sz w:val="22"/>
          <w:szCs w:val="22"/>
          <w:lang w:val="es-ES"/>
        </w:rPr>
        <w:t xml:space="preserve">, Enrique Cifuentes.  </w:t>
      </w:r>
      <w:r>
        <w:rPr>
          <w:rFonts w:ascii="Times New Roman" w:hAnsi="Times New Roman"/>
          <w:sz w:val="22"/>
          <w:szCs w:val="22"/>
        </w:rPr>
        <w:t xml:space="preserve">Water Privatization, Water Source, and Pediatric Diarrhea in Bolivia. </w:t>
      </w:r>
      <w:r>
        <w:rPr>
          <w:rFonts w:ascii="Times New Roman" w:hAnsi="Times New Roman"/>
          <w:i/>
          <w:sz w:val="22"/>
          <w:szCs w:val="22"/>
        </w:rPr>
        <w:t>Int J Occup Environ Health</w:t>
      </w:r>
      <w:r>
        <w:rPr>
          <w:rFonts w:ascii="Times New Roman" w:hAnsi="Times New Roman"/>
          <w:sz w:val="22"/>
          <w:szCs w:val="22"/>
        </w:rPr>
        <w:t xml:space="preserve"> 15:241-248, 2009.</w:t>
      </w:r>
      <w:r w:rsidR="002926DD">
        <w:rPr>
          <w:rFonts w:ascii="Times New Roman" w:hAnsi="Times New Roman"/>
          <w:sz w:val="22"/>
          <w:szCs w:val="22"/>
        </w:rPr>
        <w:t xml:space="preserve"> PMID: 19323818</w:t>
      </w:r>
    </w:p>
    <w:p w:rsidR="00C01EC7" w:rsidRDefault="00C01EC7" w:rsidP="000465DE">
      <w:pPr>
        <w:numPr>
          <w:ilvl w:val="0"/>
          <w:numId w:val="10"/>
        </w:numPr>
        <w:tabs>
          <w:tab w:val="left" w:pos="-720"/>
          <w:tab w:val="left" w:pos="720"/>
        </w:tabs>
        <w:suppressAutoHyphens/>
        <w:spacing w:before="60" w:after="60"/>
        <w:rPr>
          <w:rFonts w:ascii="Times New Roman" w:hAnsi="Times New Roman"/>
          <w:sz w:val="22"/>
          <w:szCs w:val="22"/>
        </w:rPr>
      </w:pPr>
      <w:r>
        <w:rPr>
          <w:rFonts w:ascii="Times New Roman" w:hAnsi="Times New Roman"/>
          <w:sz w:val="22"/>
          <w:szCs w:val="22"/>
        </w:rPr>
        <w:t xml:space="preserve">Lioy PJ, Isukapalli SS, Trasande L, Thorpe L, Dellarco M, Weisel C, Georgopoulos PG, Yung C, Brown M, </w:t>
      </w:r>
      <w:r w:rsidRPr="002E1037">
        <w:rPr>
          <w:rFonts w:ascii="Times New Roman" w:hAnsi="Times New Roman"/>
          <w:sz w:val="22"/>
          <w:szCs w:val="22"/>
          <w:u w:val="single"/>
        </w:rPr>
        <w:t>Landrigan P</w:t>
      </w:r>
      <w:r>
        <w:rPr>
          <w:rFonts w:ascii="Times New Roman" w:hAnsi="Times New Roman"/>
          <w:sz w:val="22"/>
          <w:szCs w:val="22"/>
        </w:rPr>
        <w:t xml:space="preserve">. Using National and Local Extant Data to Characterize Environmental Exposures in the National Children’s Study (NCS): Queens County, New York. </w:t>
      </w:r>
      <w:r w:rsidR="002E1037">
        <w:rPr>
          <w:rFonts w:ascii="Times New Roman" w:hAnsi="Times New Roman"/>
          <w:i/>
          <w:sz w:val="22"/>
          <w:szCs w:val="22"/>
        </w:rPr>
        <w:t xml:space="preserve">Environ Health Perspect </w:t>
      </w:r>
      <w:r w:rsidR="00D6615C">
        <w:rPr>
          <w:rFonts w:ascii="Times New Roman" w:hAnsi="Times New Roman"/>
          <w:sz w:val="22"/>
          <w:szCs w:val="22"/>
        </w:rPr>
        <w:t>117:1494-1504,</w:t>
      </w:r>
      <w:r w:rsidR="005B7F8D">
        <w:rPr>
          <w:rFonts w:ascii="Times New Roman" w:hAnsi="Times New Roman"/>
          <w:i/>
          <w:sz w:val="22"/>
          <w:szCs w:val="22"/>
        </w:rPr>
        <w:t xml:space="preserve"> </w:t>
      </w:r>
      <w:r w:rsidR="005B7F8D">
        <w:rPr>
          <w:rFonts w:ascii="Times New Roman" w:hAnsi="Times New Roman"/>
          <w:sz w:val="22"/>
          <w:szCs w:val="22"/>
        </w:rPr>
        <w:t>2009</w:t>
      </w:r>
      <w:r>
        <w:rPr>
          <w:rFonts w:ascii="Times New Roman" w:hAnsi="Times New Roman"/>
          <w:sz w:val="22"/>
          <w:szCs w:val="22"/>
        </w:rPr>
        <w:t>.</w:t>
      </w:r>
      <w:r w:rsidR="00311A1C">
        <w:rPr>
          <w:rFonts w:ascii="Times New Roman" w:hAnsi="Times New Roman"/>
          <w:sz w:val="22"/>
          <w:szCs w:val="22"/>
        </w:rPr>
        <w:t xml:space="preserve"> PMID: 20019897</w:t>
      </w:r>
    </w:p>
    <w:p w:rsidR="00166625" w:rsidRDefault="00166625" w:rsidP="00AD74CB">
      <w:pPr>
        <w:numPr>
          <w:ilvl w:val="0"/>
          <w:numId w:val="10"/>
        </w:numPr>
        <w:tabs>
          <w:tab w:val="left" w:pos="-720"/>
          <w:tab w:val="left" w:pos="450"/>
        </w:tabs>
        <w:suppressAutoHyphens/>
        <w:spacing w:before="60" w:after="60"/>
        <w:rPr>
          <w:rFonts w:ascii="Times New Roman" w:hAnsi="Times New Roman"/>
          <w:sz w:val="22"/>
          <w:szCs w:val="22"/>
        </w:rPr>
      </w:pPr>
      <w:r>
        <w:rPr>
          <w:rFonts w:ascii="Times New Roman" w:hAnsi="Times New Roman"/>
          <w:sz w:val="22"/>
          <w:szCs w:val="22"/>
        </w:rPr>
        <w:t xml:space="preserve">    Miodovnik A, </w:t>
      </w:r>
      <w:r>
        <w:rPr>
          <w:rFonts w:ascii="Times New Roman" w:hAnsi="Times New Roman"/>
          <w:sz w:val="22"/>
          <w:szCs w:val="22"/>
          <w:u w:val="single"/>
        </w:rPr>
        <w:t>Landrigan PJ</w:t>
      </w:r>
      <w:r>
        <w:rPr>
          <w:rFonts w:ascii="Times New Roman" w:hAnsi="Times New Roman"/>
          <w:sz w:val="22"/>
          <w:szCs w:val="22"/>
        </w:rPr>
        <w:t>. The U.S. Food and Drug Administration Risk Assessment on Lead in Women’s and Children’s Vitamins is Based on Outdated Assumptions.</w:t>
      </w:r>
      <w:r w:rsidR="00BC5B8E">
        <w:rPr>
          <w:rFonts w:ascii="Times New Roman" w:hAnsi="Times New Roman"/>
          <w:sz w:val="22"/>
          <w:szCs w:val="22"/>
        </w:rPr>
        <w:t xml:space="preserve"> (Commentary)</w:t>
      </w:r>
      <w:r>
        <w:rPr>
          <w:rFonts w:ascii="Times New Roman" w:hAnsi="Times New Roman"/>
          <w:sz w:val="22"/>
          <w:szCs w:val="22"/>
        </w:rPr>
        <w:t xml:space="preserve"> </w:t>
      </w:r>
      <w:r w:rsidRPr="001C4BCA">
        <w:rPr>
          <w:rFonts w:ascii="Times New Roman" w:hAnsi="Times New Roman"/>
          <w:i/>
          <w:sz w:val="22"/>
          <w:szCs w:val="22"/>
        </w:rPr>
        <w:t>Environ Health Perspect</w:t>
      </w:r>
      <w:r>
        <w:rPr>
          <w:rFonts w:ascii="Times New Roman" w:hAnsi="Times New Roman"/>
          <w:sz w:val="22"/>
          <w:szCs w:val="22"/>
        </w:rPr>
        <w:t xml:space="preserve"> 17:1021-1022, 2009.</w:t>
      </w:r>
    </w:p>
    <w:p w:rsidR="002E1037" w:rsidRPr="00E658AE" w:rsidRDefault="002E1037" w:rsidP="000465DE">
      <w:pPr>
        <w:numPr>
          <w:ilvl w:val="0"/>
          <w:numId w:val="10"/>
        </w:numPr>
        <w:tabs>
          <w:tab w:val="left" w:pos="-720"/>
          <w:tab w:val="left" w:pos="720"/>
        </w:tabs>
        <w:suppressAutoHyphens/>
        <w:spacing w:before="60" w:after="60"/>
        <w:rPr>
          <w:rFonts w:ascii="Times New Roman" w:hAnsi="Times New Roman"/>
          <w:sz w:val="22"/>
          <w:szCs w:val="22"/>
        </w:rPr>
      </w:pPr>
      <w:r w:rsidRPr="00E658AE">
        <w:rPr>
          <w:rFonts w:ascii="Times New Roman" w:hAnsi="Times New Roman"/>
          <w:sz w:val="22"/>
          <w:szCs w:val="22"/>
          <w:u w:val="single"/>
        </w:rPr>
        <w:t>Landrigan PJ</w:t>
      </w:r>
      <w:r w:rsidRPr="00E658AE">
        <w:rPr>
          <w:rFonts w:ascii="Times New Roman" w:hAnsi="Times New Roman"/>
          <w:sz w:val="22"/>
          <w:szCs w:val="22"/>
        </w:rPr>
        <w:t xml:space="preserve">.  What causes autism? Exploring the environmental </w:t>
      </w:r>
      <w:r w:rsidR="00E07B97">
        <w:rPr>
          <w:rFonts w:ascii="Times New Roman" w:hAnsi="Times New Roman"/>
          <w:sz w:val="22"/>
          <w:szCs w:val="22"/>
        </w:rPr>
        <w:t>cont</w:t>
      </w:r>
      <w:r w:rsidRPr="00E658AE">
        <w:rPr>
          <w:rFonts w:ascii="Times New Roman" w:hAnsi="Times New Roman"/>
          <w:sz w:val="22"/>
          <w:szCs w:val="22"/>
        </w:rPr>
        <w:t xml:space="preserve">ribution. </w:t>
      </w:r>
      <w:r w:rsidRPr="00E658AE">
        <w:rPr>
          <w:rFonts w:ascii="Times New Roman" w:hAnsi="Times New Roman"/>
          <w:i/>
          <w:sz w:val="22"/>
          <w:szCs w:val="22"/>
        </w:rPr>
        <w:t>Curr Opin Pediat</w:t>
      </w:r>
      <w:r w:rsidR="00BC236C" w:rsidRPr="00E658AE">
        <w:rPr>
          <w:rFonts w:ascii="Times New Roman" w:hAnsi="Times New Roman"/>
          <w:i/>
          <w:sz w:val="22"/>
          <w:szCs w:val="22"/>
        </w:rPr>
        <w:t>r</w:t>
      </w:r>
      <w:r w:rsidR="00BC236C" w:rsidRPr="00E658AE">
        <w:rPr>
          <w:rFonts w:ascii="Times New Roman" w:hAnsi="Times New Roman"/>
          <w:sz w:val="22"/>
          <w:szCs w:val="22"/>
        </w:rPr>
        <w:t xml:space="preserve"> 2010,</w:t>
      </w:r>
      <w:r w:rsidR="00E658AE" w:rsidRPr="00E658AE">
        <w:rPr>
          <w:rStyle w:val="src1"/>
          <w:rFonts w:ascii="Times New Roman" w:hAnsi="Times New Roman"/>
          <w:sz w:val="22"/>
          <w:szCs w:val="22"/>
          <w:specVanish w:val="0"/>
        </w:rPr>
        <w:t xml:space="preserve"> 22(2):219-25. Review.</w:t>
      </w:r>
      <w:r w:rsidR="00BC236C" w:rsidRPr="00E658AE">
        <w:rPr>
          <w:rFonts w:ascii="Times New Roman" w:hAnsi="Times New Roman"/>
          <w:sz w:val="22"/>
          <w:szCs w:val="22"/>
        </w:rPr>
        <w:t xml:space="preserve"> </w:t>
      </w:r>
      <w:r w:rsidR="00F67181" w:rsidRPr="00E658AE">
        <w:rPr>
          <w:rFonts w:ascii="Times New Roman" w:hAnsi="Times New Roman"/>
          <w:sz w:val="22"/>
          <w:szCs w:val="22"/>
        </w:rPr>
        <w:t xml:space="preserve">DOI: 10.1097/MOP.0b013e328336eb9a </w:t>
      </w:r>
      <w:r w:rsidR="00BC236C" w:rsidRPr="00E658AE">
        <w:rPr>
          <w:rFonts w:ascii="Times New Roman" w:hAnsi="Times New Roman"/>
          <w:sz w:val="22"/>
          <w:szCs w:val="22"/>
        </w:rPr>
        <w:t>PMID: 20087185</w:t>
      </w:r>
    </w:p>
    <w:p w:rsidR="00BC236C" w:rsidRDefault="00BC236C" w:rsidP="000465DE">
      <w:pPr>
        <w:numPr>
          <w:ilvl w:val="0"/>
          <w:numId w:val="10"/>
        </w:numPr>
        <w:tabs>
          <w:tab w:val="left" w:pos="-720"/>
          <w:tab w:val="left" w:pos="720"/>
        </w:tabs>
        <w:suppressAutoHyphens/>
        <w:spacing w:before="60" w:after="60"/>
        <w:rPr>
          <w:rFonts w:ascii="Times New Roman" w:hAnsi="Times New Roman"/>
          <w:sz w:val="22"/>
          <w:szCs w:val="22"/>
        </w:rPr>
      </w:pPr>
      <w:r w:rsidRPr="00AF24E6">
        <w:rPr>
          <w:rFonts w:ascii="Times New Roman" w:hAnsi="Times New Roman"/>
          <w:sz w:val="22"/>
          <w:szCs w:val="22"/>
          <w:lang w:val="es-ES"/>
        </w:rPr>
        <w:t xml:space="preserve">Trasande L, Cortes JE, </w:t>
      </w:r>
      <w:r w:rsidRPr="00AF24E6">
        <w:rPr>
          <w:rFonts w:ascii="Times New Roman" w:hAnsi="Times New Roman"/>
          <w:sz w:val="22"/>
          <w:szCs w:val="22"/>
          <w:u w:val="single"/>
          <w:lang w:val="es-ES"/>
        </w:rPr>
        <w:t>Landrigan PJ</w:t>
      </w:r>
      <w:r w:rsidRPr="00AF24E6">
        <w:rPr>
          <w:rFonts w:ascii="Times New Roman" w:hAnsi="Times New Roman"/>
          <w:sz w:val="22"/>
          <w:szCs w:val="22"/>
          <w:lang w:val="es-ES"/>
        </w:rPr>
        <w:t xml:space="preserve">, Abercrombie MI, Bopp RF, Cifuentes E.  </w:t>
      </w:r>
      <w:r>
        <w:rPr>
          <w:rFonts w:ascii="Times New Roman" w:hAnsi="Times New Roman"/>
          <w:sz w:val="22"/>
          <w:szCs w:val="22"/>
        </w:rPr>
        <w:t xml:space="preserve">Methylmercury exposure in a subsistence fishing community in Lake Chapala, Mexico: an ecological approach. </w:t>
      </w:r>
      <w:r>
        <w:rPr>
          <w:rFonts w:ascii="Times New Roman" w:hAnsi="Times New Roman"/>
          <w:i/>
          <w:sz w:val="22"/>
          <w:szCs w:val="22"/>
        </w:rPr>
        <w:t>Environ Health</w:t>
      </w:r>
      <w:r>
        <w:rPr>
          <w:rFonts w:ascii="Times New Roman" w:hAnsi="Times New Roman"/>
          <w:sz w:val="22"/>
          <w:szCs w:val="22"/>
        </w:rPr>
        <w:t xml:space="preserve"> 9:1</w:t>
      </w:r>
      <w:r w:rsidR="00D76BA4">
        <w:rPr>
          <w:rFonts w:ascii="Times New Roman" w:hAnsi="Times New Roman"/>
          <w:sz w:val="22"/>
          <w:szCs w:val="22"/>
        </w:rPr>
        <w:t>-10</w:t>
      </w:r>
      <w:r>
        <w:rPr>
          <w:rFonts w:ascii="Times New Roman" w:hAnsi="Times New Roman"/>
          <w:sz w:val="22"/>
          <w:szCs w:val="22"/>
        </w:rPr>
        <w:t>, 2010.</w:t>
      </w:r>
      <w:r w:rsidR="003154CA">
        <w:rPr>
          <w:rFonts w:ascii="Times New Roman" w:hAnsi="Times New Roman"/>
          <w:sz w:val="22"/>
          <w:szCs w:val="22"/>
        </w:rPr>
        <w:t xml:space="preserve"> doi: 10.1186/1476-069X-9-1.</w:t>
      </w:r>
      <w:r>
        <w:rPr>
          <w:rFonts w:ascii="Times New Roman" w:hAnsi="Times New Roman"/>
          <w:sz w:val="22"/>
          <w:szCs w:val="22"/>
        </w:rPr>
        <w:t xml:space="preserve">  PMID 20064246</w:t>
      </w:r>
    </w:p>
    <w:p w:rsidR="00436CDD" w:rsidRDefault="00436CDD" w:rsidP="000465DE">
      <w:pPr>
        <w:numPr>
          <w:ilvl w:val="0"/>
          <w:numId w:val="10"/>
        </w:numPr>
        <w:tabs>
          <w:tab w:val="left" w:pos="-720"/>
          <w:tab w:val="left" w:pos="720"/>
        </w:tabs>
        <w:suppressAutoHyphens/>
        <w:spacing w:before="60" w:after="60"/>
        <w:rPr>
          <w:rFonts w:ascii="Times New Roman" w:hAnsi="Times New Roman"/>
          <w:sz w:val="22"/>
          <w:szCs w:val="22"/>
        </w:rPr>
      </w:pPr>
      <w:r w:rsidRPr="00AF24E6">
        <w:rPr>
          <w:rFonts w:ascii="Times New Roman" w:hAnsi="Times New Roman"/>
          <w:sz w:val="22"/>
          <w:szCs w:val="22"/>
          <w:lang w:val="es-ES"/>
        </w:rPr>
        <w:t xml:space="preserve">Cifuentes E, Trasande L, Ramirez M, </w:t>
      </w:r>
      <w:r w:rsidRPr="00AF24E6">
        <w:rPr>
          <w:rFonts w:ascii="Times New Roman" w:hAnsi="Times New Roman"/>
          <w:sz w:val="22"/>
          <w:szCs w:val="22"/>
          <w:u w:val="single"/>
          <w:lang w:val="es-ES"/>
        </w:rPr>
        <w:t>Landrigan PJ</w:t>
      </w:r>
      <w:r w:rsidRPr="00AF24E6">
        <w:rPr>
          <w:rFonts w:ascii="Times New Roman" w:hAnsi="Times New Roman"/>
          <w:sz w:val="22"/>
          <w:szCs w:val="22"/>
          <w:lang w:val="es-ES"/>
        </w:rPr>
        <w:t xml:space="preserve">.  </w:t>
      </w:r>
      <w:r>
        <w:rPr>
          <w:rFonts w:ascii="Times New Roman" w:hAnsi="Times New Roman"/>
          <w:sz w:val="22"/>
          <w:szCs w:val="22"/>
        </w:rPr>
        <w:t xml:space="preserve">A qualitative analysis of environmental policy and children’s health in Mexico. </w:t>
      </w:r>
      <w:r>
        <w:rPr>
          <w:rFonts w:ascii="Times New Roman" w:hAnsi="Times New Roman"/>
          <w:i/>
          <w:sz w:val="22"/>
          <w:szCs w:val="22"/>
        </w:rPr>
        <w:t>Environ Health</w:t>
      </w:r>
      <w:r>
        <w:rPr>
          <w:rFonts w:ascii="Times New Roman" w:hAnsi="Times New Roman"/>
          <w:sz w:val="22"/>
          <w:szCs w:val="22"/>
        </w:rPr>
        <w:t xml:space="preserve"> 9:14, 2010. PMID: 20331868</w:t>
      </w:r>
    </w:p>
    <w:p w:rsidR="00C63823" w:rsidRDefault="00E96AC5" w:rsidP="00114327">
      <w:pPr>
        <w:numPr>
          <w:ilvl w:val="0"/>
          <w:numId w:val="10"/>
        </w:numPr>
        <w:tabs>
          <w:tab w:val="left" w:pos="-720"/>
          <w:tab w:val="left" w:pos="720"/>
        </w:tabs>
        <w:suppressAutoHyphens/>
        <w:spacing w:before="60" w:after="60"/>
        <w:rPr>
          <w:rStyle w:val="pmid1"/>
          <w:rFonts w:ascii="Times New Roman" w:hAnsi="Times New Roman"/>
          <w:sz w:val="22"/>
          <w:szCs w:val="22"/>
        </w:rPr>
      </w:pPr>
      <w:r w:rsidRPr="000F137A">
        <w:rPr>
          <w:rFonts w:ascii="Times New Roman" w:hAnsi="Times New Roman"/>
          <w:sz w:val="22"/>
          <w:szCs w:val="22"/>
          <w:lang w:val="nl-NL"/>
        </w:rPr>
        <w:t xml:space="preserve">Fleisch A, Sheffield P, Chinn C, Edelstein B, </w:t>
      </w:r>
      <w:r w:rsidRPr="000F137A">
        <w:rPr>
          <w:rFonts w:ascii="Times New Roman" w:hAnsi="Times New Roman"/>
          <w:sz w:val="22"/>
          <w:szCs w:val="22"/>
          <w:u w:val="single"/>
          <w:lang w:val="nl-NL"/>
        </w:rPr>
        <w:t>Landrigan P</w:t>
      </w:r>
      <w:r w:rsidRPr="000F137A">
        <w:rPr>
          <w:rFonts w:ascii="Times New Roman" w:hAnsi="Times New Roman"/>
          <w:sz w:val="22"/>
          <w:szCs w:val="22"/>
          <w:lang w:val="nl-NL"/>
        </w:rPr>
        <w:t xml:space="preserve">.  </w:t>
      </w:r>
      <w:r w:rsidRPr="00CE6BA5">
        <w:rPr>
          <w:rFonts w:ascii="Times New Roman" w:hAnsi="Times New Roman"/>
          <w:sz w:val="22"/>
          <w:szCs w:val="22"/>
        </w:rPr>
        <w:t xml:space="preserve">Bisphenol A and Related Compounds in Dental Materials.  </w:t>
      </w:r>
      <w:r w:rsidR="00CE6BA5" w:rsidRPr="00CE6BA5">
        <w:rPr>
          <w:rFonts w:ascii="Times New Roman" w:hAnsi="Times New Roman"/>
          <w:i/>
          <w:iCs/>
          <w:snapToGrid/>
          <w:sz w:val="22"/>
          <w:szCs w:val="22"/>
        </w:rPr>
        <w:t xml:space="preserve">Pediatrics </w:t>
      </w:r>
      <w:r w:rsidR="00CE6BA5" w:rsidRPr="00CE6BA5">
        <w:rPr>
          <w:rFonts w:ascii="Times New Roman" w:hAnsi="Times New Roman"/>
          <w:snapToGrid/>
          <w:sz w:val="22"/>
          <w:szCs w:val="22"/>
        </w:rPr>
        <w:t>126:760–768</w:t>
      </w:r>
      <w:r w:rsidR="00CE6BA5">
        <w:rPr>
          <w:rFonts w:ascii="Times New Roman" w:hAnsi="Times New Roman"/>
          <w:snapToGrid/>
          <w:sz w:val="22"/>
          <w:szCs w:val="22"/>
        </w:rPr>
        <w:t>, 2010</w:t>
      </w:r>
      <w:r w:rsidRPr="00CE6BA5">
        <w:rPr>
          <w:rFonts w:ascii="Times New Roman" w:hAnsi="Times New Roman"/>
          <w:sz w:val="22"/>
          <w:szCs w:val="22"/>
        </w:rPr>
        <w:t>.</w:t>
      </w:r>
      <w:r w:rsidR="00CE6BA5" w:rsidRPr="00CE6BA5">
        <w:rPr>
          <w:rFonts w:ascii="Times New Roman" w:hAnsi="Times New Roman"/>
          <w:sz w:val="22"/>
          <w:szCs w:val="22"/>
        </w:rPr>
        <w:t xml:space="preserve"> </w:t>
      </w:r>
      <w:r w:rsidR="00CE6BA5" w:rsidRPr="00CE6BA5">
        <w:rPr>
          <w:rStyle w:val="pmid1"/>
          <w:rFonts w:ascii="Times New Roman" w:hAnsi="Times New Roman"/>
          <w:sz w:val="22"/>
          <w:szCs w:val="22"/>
        </w:rPr>
        <w:t>PMID: 20819896</w:t>
      </w:r>
    </w:p>
    <w:p w:rsidR="00C63823" w:rsidRDefault="00C63823" w:rsidP="00C63823">
      <w:pPr>
        <w:rPr>
          <w:rStyle w:val="pmid1"/>
          <w:rFonts w:ascii="Times New Roman" w:hAnsi="Times New Roman"/>
          <w:sz w:val="22"/>
          <w:szCs w:val="22"/>
        </w:rPr>
      </w:pPr>
      <w:r>
        <w:rPr>
          <w:rStyle w:val="pmid1"/>
          <w:rFonts w:ascii="Times New Roman" w:hAnsi="Times New Roman"/>
          <w:sz w:val="22"/>
          <w:szCs w:val="22"/>
        </w:rPr>
        <w:br w:type="page"/>
      </w:r>
    </w:p>
    <w:p w:rsidR="00114327" w:rsidRDefault="00114327" w:rsidP="00114327">
      <w:pPr>
        <w:tabs>
          <w:tab w:val="left" w:pos="-720"/>
          <w:tab w:val="left" w:pos="0"/>
        </w:tabs>
        <w:suppressAutoHyphens/>
        <w:spacing w:before="60" w:after="60"/>
        <w:jc w:val="center"/>
        <w:rPr>
          <w:rFonts w:ascii="Times New Roman" w:hAnsi="Times New Roman"/>
          <w:b/>
          <w:sz w:val="22"/>
        </w:rPr>
      </w:pPr>
      <w:r>
        <w:rPr>
          <w:rFonts w:ascii="Times New Roman" w:hAnsi="Times New Roman"/>
          <w:b/>
          <w:sz w:val="22"/>
          <w:u w:val="single"/>
        </w:rPr>
        <w:lastRenderedPageBreak/>
        <w:t>ORIGINAL, PEER-REVIEWED PUBLICATIONS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114327" w:rsidRPr="00114327" w:rsidRDefault="00114327" w:rsidP="00114327">
      <w:pPr>
        <w:tabs>
          <w:tab w:val="left" w:pos="-720"/>
        </w:tabs>
        <w:suppressAutoHyphens/>
        <w:spacing w:before="60" w:after="60"/>
        <w:rPr>
          <w:rStyle w:val="pmid1"/>
          <w:rFonts w:ascii="Times New Roman" w:hAnsi="Times New Roman"/>
          <w:sz w:val="22"/>
        </w:rPr>
      </w:pPr>
    </w:p>
    <w:p w:rsidR="003A3905" w:rsidRPr="001E3D42" w:rsidRDefault="003A3905" w:rsidP="00AD74CB">
      <w:pPr>
        <w:numPr>
          <w:ilvl w:val="0"/>
          <w:numId w:val="10"/>
        </w:numPr>
        <w:tabs>
          <w:tab w:val="left" w:pos="-720"/>
        </w:tabs>
        <w:suppressAutoHyphens/>
        <w:spacing w:before="60" w:after="60"/>
        <w:rPr>
          <w:rFonts w:ascii="Times New Roman" w:hAnsi="Times New Roman"/>
          <w:sz w:val="22"/>
          <w:szCs w:val="22"/>
        </w:rPr>
      </w:pPr>
      <w:r w:rsidRPr="000F137A">
        <w:rPr>
          <w:rFonts w:ascii="Times New Roman" w:hAnsi="Times New Roman"/>
          <w:sz w:val="22"/>
          <w:szCs w:val="22"/>
          <w:u w:val="single"/>
          <w:lang w:val="it-IT"/>
        </w:rPr>
        <w:t>Landrigan PJ</w:t>
      </w:r>
      <w:r w:rsidRPr="000F137A">
        <w:rPr>
          <w:rFonts w:ascii="Times New Roman" w:hAnsi="Times New Roman"/>
          <w:sz w:val="22"/>
          <w:szCs w:val="22"/>
          <w:lang w:val="it-IT"/>
        </w:rPr>
        <w:t xml:space="preserve">, Rauh VA, Galvez MP.  </w:t>
      </w:r>
      <w:r w:rsidRPr="00D70255">
        <w:rPr>
          <w:rFonts w:ascii="Times New Roman" w:hAnsi="Times New Roman"/>
          <w:sz w:val="22"/>
          <w:szCs w:val="22"/>
        </w:rPr>
        <w:t xml:space="preserve">Environmental Justice and the Health of Children.  </w:t>
      </w:r>
      <w:r w:rsidRPr="004203CC">
        <w:rPr>
          <w:rFonts w:ascii="Times New Roman" w:hAnsi="Times New Roman"/>
          <w:i/>
          <w:sz w:val="22"/>
          <w:szCs w:val="22"/>
        </w:rPr>
        <w:t>Mount Sinai J Med</w:t>
      </w:r>
      <w:r w:rsidRPr="001E3D42">
        <w:rPr>
          <w:rFonts w:ascii="Times New Roman" w:hAnsi="Times New Roman"/>
          <w:sz w:val="22"/>
          <w:szCs w:val="22"/>
        </w:rPr>
        <w:t xml:space="preserve"> 77:178-187, 2010.</w:t>
      </w:r>
    </w:p>
    <w:p w:rsidR="009460B6" w:rsidRDefault="009460B6" w:rsidP="00114327">
      <w:pPr>
        <w:numPr>
          <w:ilvl w:val="0"/>
          <w:numId w:val="10"/>
        </w:numPr>
        <w:tabs>
          <w:tab w:val="left" w:pos="-720"/>
          <w:tab w:val="left" w:pos="720"/>
        </w:tabs>
        <w:suppressAutoHyphens/>
        <w:spacing w:before="60" w:after="60"/>
        <w:rPr>
          <w:rStyle w:val="pmid1"/>
          <w:rFonts w:ascii="Times New Roman" w:hAnsi="Times New Roman"/>
          <w:sz w:val="22"/>
        </w:rPr>
      </w:pPr>
      <w:r>
        <w:rPr>
          <w:rStyle w:val="pmid1"/>
          <w:rFonts w:ascii="Times New Roman" w:hAnsi="Times New Roman"/>
          <w:sz w:val="22"/>
        </w:rPr>
        <w:t xml:space="preserve">Sheffield PE, </w:t>
      </w:r>
      <w:r>
        <w:rPr>
          <w:rStyle w:val="pmid1"/>
          <w:rFonts w:ascii="Times New Roman" w:hAnsi="Times New Roman"/>
          <w:sz w:val="22"/>
          <w:u w:val="single"/>
        </w:rPr>
        <w:t>Landrigan PJ</w:t>
      </w:r>
      <w:r>
        <w:rPr>
          <w:rStyle w:val="pmid1"/>
          <w:rFonts w:ascii="Times New Roman" w:hAnsi="Times New Roman"/>
          <w:sz w:val="22"/>
        </w:rPr>
        <w:t>.  Global clim</w:t>
      </w:r>
      <w:r w:rsidR="002F0BEA">
        <w:rPr>
          <w:rStyle w:val="pmid1"/>
          <w:rFonts w:ascii="Times New Roman" w:hAnsi="Times New Roman"/>
          <w:sz w:val="22"/>
        </w:rPr>
        <w:t>ate Change and Children’s Health</w:t>
      </w:r>
      <w:r>
        <w:rPr>
          <w:rStyle w:val="pmid1"/>
          <w:rFonts w:ascii="Times New Roman" w:hAnsi="Times New Roman"/>
          <w:sz w:val="22"/>
        </w:rPr>
        <w:t xml:space="preserve">: Threats and Strategies for Prevention. </w:t>
      </w:r>
      <w:r>
        <w:rPr>
          <w:rStyle w:val="pmid1"/>
          <w:rFonts w:ascii="Times New Roman" w:hAnsi="Times New Roman"/>
          <w:i/>
          <w:sz w:val="22"/>
        </w:rPr>
        <w:t xml:space="preserve">Environ Health Perspect </w:t>
      </w:r>
      <w:r w:rsidR="00F37E3B">
        <w:rPr>
          <w:rStyle w:val="pmid1"/>
          <w:rFonts w:ascii="Times New Roman" w:hAnsi="Times New Roman"/>
          <w:sz w:val="22"/>
        </w:rPr>
        <w:t>113(3):291-298, 2011</w:t>
      </w:r>
      <w:r w:rsidR="0041019A">
        <w:rPr>
          <w:rStyle w:val="pmid1"/>
          <w:rFonts w:ascii="Times New Roman" w:hAnsi="Times New Roman"/>
          <w:sz w:val="22"/>
        </w:rPr>
        <w:t>.  PMID 20947468</w:t>
      </w:r>
    </w:p>
    <w:p w:rsidR="000F137A" w:rsidRDefault="000F137A" w:rsidP="00114327">
      <w:pPr>
        <w:numPr>
          <w:ilvl w:val="0"/>
          <w:numId w:val="10"/>
        </w:numPr>
        <w:tabs>
          <w:tab w:val="left" w:pos="-720"/>
          <w:tab w:val="left" w:pos="720"/>
        </w:tabs>
        <w:suppressAutoHyphens/>
        <w:spacing w:before="60" w:after="60"/>
        <w:rPr>
          <w:rStyle w:val="pmid1"/>
          <w:rFonts w:ascii="Times New Roman" w:hAnsi="Times New Roman"/>
          <w:sz w:val="22"/>
        </w:rPr>
      </w:pPr>
      <w:r>
        <w:rPr>
          <w:rStyle w:val="pmid1"/>
          <w:rFonts w:ascii="Times New Roman" w:hAnsi="Times New Roman"/>
          <w:sz w:val="22"/>
        </w:rPr>
        <w:t xml:space="preserve">Crowley LE, Herbert R, Moline JM, Wallenstein S, Shukla G, Schechter C, Skloot GS, Udasin I, Luft BJ, Harrison D, Shapiro M, Wong K, Sacks HS, </w:t>
      </w:r>
      <w:r>
        <w:rPr>
          <w:rStyle w:val="pmid1"/>
          <w:rFonts w:ascii="Times New Roman" w:hAnsi="Times New Roman"/>
          <w:sz w:val="22"/>
          <w:u w:val="single"/>
        </w:rPr>
        <w:t>Landrigan PJ</w:t>
      </w:r>
      <w:r>
        <w:rPr>
          <w:rStyle w:val="pmid1"/>
          <w:rFonts w:ascii="Times New Roman" w:hAnsi="Times New Roman"/>
          <w:sz w:val="22"/>
        </w:rPr>
        <w:t xml:space="preserve">, Teirstein AS. “Sarcoid Like” Granulomatous Pulmonary Disease in World Trade Center </w:t>
      </w:r>
      <w:r w:rsidR="007E0FAF">
        <w:rPr>
          <w:rStyle w:val="pmid1"/>
          <w:rFonts w:ascii="Times New Roman" w:hAnsi="Times New Roman"/>
          <w:sz w:val="22"/>
        </w:rPr>
        <w:t>D</w:t>
      </w:r>
      <w:r>
        <w:rPr>
          <w:rStyle w:val="pmid1"/>
          <w:rFonts w:ascii="Times New Roman" w:hAnsi="Times New Roman"/>
          <w:sz w:val="22"/>
        </w:rPr>
        <w:t xml:space="preserve">isaster Responders.  </w:t>
      </w:r>
      <w:r w:rsidRPr="0041019A">
        <w:rPr>
          <w:rStyle w:val="pmid1"/>
          <w:rFonts w:ascii="Times New Roman" w:hAnsi="Times New Roman"/>
          <w:i/>
          <w:sz w:val="22"/>
        </w:rPr>
        <w:t>Am J Ind Med</w:t>
      </w:r>
      <w:r>
        <w:rPr>
          <w:rStyle w:val="pmid1"/>
          <w:rFonts w:ascii="Times New Roman" w:hAnsi="Times New Roman"/>
          <w:sz w:val="22"/>
        </w:rPr>
        <w:t xml:space="preserve"> 54:175-184, 2011.</w:t>
      </w:r>
    </w:p>
    <w:p w:rsidR="004203CC" w:rsidRDefault="004203CC" w:rsidP="00114327">
      <w:pPr>
        <w:numPr>
          <w:ilvl w:val="0"/>
          <w:numId w:val="10"/>
        </w:numPr>
        <w:tabs>
          <w:tab w:val="left" w:pos="-720"/>
          <w:tab w:val="left" w:pos="720"/>
        </w:tabs>
        <w:suppressAutoHyphens/>
        <w:spacing w:before="60" w:after="60"/>
        <w:rPr>
          <w:rStyle w:val="pmid1"/>
          <w:rFonts w:ascii="Times New Roman" w:hAnsi="Times New Roman"/>
          <w:sz w:val="22"/>
        </w:rPr>
      </w:pPr>
      <w:r>
        <w:rPr>
          <w:rStyle w:val="pmid1"/>
          <w:rFonts w:ascii="Times New Roman" w:hAnsi="Times New Roman"/>
          <w:sz w:val="22"/>
          <w:u w:val="single"/>
        </w:rPr>
        <w:t>Landrigan PJ</w:t>
      </w:r>
      <w:r>
        <w:rPr>
          <w:rStyle w:val="pmid1"/>
          <w:rFonts w:ascii="Times New Roman" w:hAnsi="Times New Roman"/>
          <w:sz w:val="22"/>
        </w:rPr>
        <w:t xml:space="preserve">, Goldman LR.  Children’s Vulnerability to Toxic </w:t>
      </w:r>
      <w:r w:rsidR="00841C45">
        <w:rPr>
          <w:rStyle w:val="pmid1"/>
          <w:rFonts w:ascii="Times New Roman" w:hAnsi="Times New Roman"/>
          <w:sz w:val="22"/>
        </w:rPr>
        <w:t xml:space="preserve">Chemicals: A Challenge and Opportunity to Strengthen Health and Environmental Policy.  </w:t>
      </w:r>
      <w:r w:rsidR="00841C45">
        <w:rPr>
          <w:rStyle w:val="pmid1"/>
          <w:rFonts w:ascii="Times New Roman" w:hAnsi="Times New Roman"/>
          <w:i/>
          <w:sz w:val="22"/>
        </w:rPr>
        <w:t>Health Affairs</w:t>
      </w:r>
      <w:r w:rsidR="00841C45">
        <w:rPr>
          <w:rStyle w:val="pmid1"/>
          <w:rFonts w:ascii="Times New Roman" w:hAnsi="Times New Roman"/>
          <w:sz w:val="22"/>
        </w:rPr>
        <w:t xml:space="preserve"> 30(5):</w:t>
      </w:r>
      <w:r w:rsidR="009C79D4">
        <w:rPr>
          <w:rStyle w:val="pmid1"/>
          <w:rFonts w:ascii="Times New Roman" w:hAnsi="Times New Roman"/>
          <w:sz w:val="22"/>
        </w:rPr>
        <w:t>842-850</w:t>
      </w:r>
      <w:r w:rsidR="00841C45">
        <w:rPr>
          <w:rStyle w:val="pmid1"/>
          <w:rFonts w:ascii="Times New Roman" w:hAnsi="Times New Roman"/>
          <w:sz w:val="22"/>
        </w:rPr>
        <w:t>, 2011.</w:t>
      </w:r>
    </w:p>
    <w:p w:rsidR="00CA7005" w:rsidRDefault="00CA7005" w:rsidP="00AD74CB">
      <w:pPr>
        <w:numPr>
          <w:ilvl w:val="0"/>
          <w:numId w:val="10"/>
        </w:numPr>
        <w:tabs>
          <w:tab w:val="left" w:pos="-720"/>
          <w:tab w:val="left" w:pos="450"/>
        </w:tabs>
        <w:suppressAutoHyphens/>
        <w:spacing w:before="60" w:after="60"/>
        <w:rPr>
          <w:rFonts w:ascii="Times New Roman" w:hAnsi="Times New Roman"/>
          <w:sz w:val="22"/>
          <w:szCs w:val="22"/>
        </w:rPr>
      </w:pPr>
      <w:r>
        <w:rPr>
          <w:rFonts w:ascii="Times New Roman" w:hAnsi="Times New Roman"/>
          <w:sz w:val="22"/>
          <w:szCs w:val="22"/>
        </w:rPr>
        <w:t xml:space="preserve">     </w:t>
      </w:r>
      <w:r w:rsidRPr="00EE1EF7">
        <w:rPr>
          <w:rFonts w:ascii="Times New Roman" w:hAnsi="Times New Roman"/>
          <w:sz w:val="22"/>
          <w:szCs w:val="22"/>
          <w:u w:val="single"/>
        </w:rPr>
        <w:t>Landrigan PJ</w:t>
      </w:r>
      <w:r w:rsidRPr="00EE1EF7">
        <w:rPr>
          <w:rFonts w:ascii="Times New Roman" w:hAnsi="Times New Roman"/>
          <w:sz w:val="22"/>
          <w:szCs w:val="22"/>
        </w:rPr>
        <w:t xml:space="preserve">, Ripp J, Murphy RJC, Claudio L, Jao J, Hexom B, Bloom HG, Shirazian T, Elahi E, Koplan JP.  </w:t>
      </w:r>
      <w:r>
        <w:rPr>
          <w:rFonts w:ascii="Times New Roman" w:hAnsi="Times New Roman"/>
          <w:sz w:val="22"/>
          <w:szCs w:val="22"/>
        </w:rPr>
        <w:t xml:space="preserve">New </w:t>
      </w:r>
      <w:r w:rsidRPr="00EE1EF7">
        <w:rPr>
          <w:rFonts w:ascii="Times New Roman" w:hAnsi="Times New Roman"/>
          <w:sz w:val="22"/>
          <w:szCs w:val="22"/>
        </w:rPr>
        <w:t>Academic Partnerships in Global Health</w:t>
      </w:r>
      <w:r>
        <w:rPr>
          <w:rFonts w:ascii="Times New Roman" w:hAnsi="Times New Roman"/>
          <w:sz w:val="22"/>
          <w:szCs w:val="22"/>
        </w:rPr>
        <w:t>:  Innovations at Mount Sinai School of Medicine</w:t>
      </w:r>
      <w:r w:rsidRPr="00EE1EF7">
        <w:rPr>
          <w:rFonts w:ascii="Times New Roman" w:hAnsi="Times New Roman"/>
          <w:sz w:val="22"/>
          <w:szCs w:val="22"/>
        </w:rPr>
        <w:t xml:space="preserve">.  </w:t>
      </w:r>
      <w:r w:rsidRPr="00EE1EF7">
        <w:rPr>
          <w:rFonts w:ascii="Times New Roman" w:hAnsi="Times New Roman"/>
          <w:i/>
          <w:sz w:val="22"/>
          <w:szCs w:val="22"/>
        </w:rPr>
        <w:t xml:space="preserve">Mount Sinai J Med. </w:t>
      </w:r>
      <w:r w:rsidRPr="00EE1EF7">
        <w:rPr>
          <w:rFonts w:ascii="Times New Roman" w:hAnsi="Times New Roman"/>
          <w:sz w:val="22"/>
          <w:szCs w:val="22"/>
        </w:rPr>
        <w:t>78:470-482, 2011.</w:t>
      </w:r>
    </w:p>
    <w:p w:rsidR="00114327" w:rsidRPr="00C00FC4" w:rsidRDefault="00114327" w:rsidP="00114327">
      <w:pPr>
        <w:numPr>
          <w:ilvl w:val="0"/>
          <w:numId w:val="10"/>
        </w:numPr>
        <w:tabs>
          <w:tab w:val="left" w:pos="-720"/>
          <w:tab w:val="left" w:pos="720"/>
        </w:tabs>
        <w:suppressAutoHyphens/>
        <w:spacing w:before="60" w:after="60"/>
        <w:rPr>
          <w:rStyle w:val="pmid1"/>
          <w:rFonts w:ascii="Times New Roman" w:hAnsi="Times New Roman"/>
          <w:color w:val="000000"/>
          <w:sz w:val="22"/>
          <w:szCs w:val="22"/>
        </w:rPr>
      </w:pPr>
      <w:r w:rsidRPr="00C00FC4">
        <w:rPr>
          <w:rStyle w:val="pmid1"/>
          <w:rFonts w:ascii="Times New Roman" w:hAnsi="Times New Roman"/>
          <w:color w:val="000000"/>
          <w:sz w:val="22"/>
          <w:szCs w:val="22"/>
        </w:rPr>
        <w:t xml:space="preserve">Camargo MC, Stayner LT, Straif K, Reina M, Al-Alem U, Demers PA, </w:t>
      </w:r>
      <w:r w:rsidRPr="00C00FC4">
        <w:rPr>
          <w:rStyle w:val="pmid1"/>
          <w:rFonts w:ascii="Times New Roman" w:hAnsi="Times New Roman"/>
          <w:color w:val="000000"/>
          <w:sz w:val="22"/>
          <w:szCs w:val="22"/>
          <w:u w:val="single"/>
        </w:rPr>
        <w:t>Landrigan PJ</w:t>
      </w:r>
      <w:r w:rsidRPr="00C00FC4">
        <w:rPr>
          <w:rStyle w:val="pmid1"/>
          <w:rFonts w:ascii="Times New Roman" w:hAnsi="Times New Roman"/>
          <w:color w:val="000000"/>
          <w:sz w:val="22"/>
          <w:szCs w:val="22"/>
        </w:rPr>
        <w:t>.  Occupational Exposure to Asbestos and Ris</w:t>
      </w:r>
      <w:r w:rsidR="002C5332" w:rsidRPr="00C00FC4">
        <w:rPr>
          <w:rStyle w:val="pmid1"/>
          <w:rFonts w:ascii="Times New Roman" w:hAnsi="Times New Roman"/>
          <w:color w:val="000000"/>
          <w:sz w:val="22"/>
          <w:szCs w:val="22"/>
        </w:rPr>
        <w:t>k</w:t>
      </w:r>
      <w:r w:rsidRPr="00C00FC4">
        <w:rPr>
          <w:rStyle w:val="pmid1"/>
          <w:rFonts w:ascii="Times New Roman" w:hAnsi="Times New Roman"/>
          <w:color w:val="000000"/>
          <w:sz w:val="22"/>
          <w:szCs w:val="22"/>
        </w:rPr>
        <w:t xml:space="preserve"> of Ovarian Cancer: A Meta-Analysis.  </w:t>
      </w:r>
      <w:r w:rsidR="003A3905" w:rsidRPr="00C00FC4">
        <w:rPr>
          <w:rStyle w:val="pmid1"/>
          <w:rFonts w:ascii="Times New Roman" w:hAnsi="Times New Roman"/>
          <w:i/>
          <w:color w:val="000000"/>
          <w:sz w:val="22"/>
          <w:szCs w:val="22"/>
        </w:rPr>
        <w:t xml:space="preserve">Environ Health Perspect </w:t>
      </w:r>
      <w:r w:rsidR="001776D0" w:rsidRPr="00C00FC4">
        <w:rPr>
          <w:rFonts w:ascii="Times New Roman" w:hAnsi="Times New Roman"/>
          <w:color w:val="000000"/>
          <w:sz w:val="22"/>
          <w:szCs w:val="22"/>
        </w:rPr>
        <w:t>119(9):1211-7</w:t>
      </w:r>
      <w:r w:rsidR="006D35D5">
        <w:rPr>
          <w:rFonts w:ascii="Times New Roman" w:hAnsi="Times New Roman"/>
          <w:color w:val="000000"/>
          <w:sz w:val="22"/>
          <w:szCs w:val="22"/>
        </w:rPr>
        <w:t>, 2011.</w:t>
      </w:r>
    </w:p>
    <w:p w:rsidR="00037832" w:rsidRPr="00833EE7" w:rsidRDefault="00037832" w:rsidP="00037832">
      <w:pPr>
        <w:numPr>
          <w:ilvl w:val="0"/>
          <w:numId w:val="10"/>
        </w:numPr>
        <w:tabs>
          <w:tab w:val="left" w:pos="-720"/>
          <w:tab w:val="left" w:pos="720"/>
        </w:tabs>
        <w:suppressAutoHyphens/>
        <w:spacing w:before="60" w:after="60"/>
        <w:rPr>
          <w:rStyle w:val="pmid1"/>
          <w:rFonts w:ascii="Times New Roman" w:hAnsi="Times New Roman"/>
          <w:sz w:val="22"/>
          <w:szCs w:val="22"/>
        </w:rPr>
      </w:pPr>
      <w:r w:rsidRPr="007B1CD4">
        <w:rPr>
          <w:rStyle w:val="pmid1"/>
          <w:rFonts w:ascii="Times New Roman" w:hAnsi="Times New Roman"/>
          <w:sz w:val="22"/>
          <w:szCs w:val="22"/>
        </w:rPr>
        <w:t xml:space="preserve">Wisnivesky JP, Teitelbaum S, Todd A, Boffetta P, Crane M, Crowley L, Dellenbaugh C, Harrison D, Herbert R, Hyun K, Jeon Y, Kaplan J, Katz C, Levin S, Luft B, Markowitz S, Moline J, Osbay F, Pietrzak R, Shapiro M, Sharma V, Skloot G, Southwick S, Stevenson L, Udasin I, Wallenstein S, </w:t>
      </w:r>
      <w:r w:rsidRPr="007B1CD4">
        <w:rPr>
          <w:rStyle w:val="pmid1"/>
          <w:rFonts w:ascii="Times New Roman" w:hAnsi="Times New Roman"/>
          <w:sz w:val="22"/>
          <w:szCs w:val="22"/>
          <w:u w:val="single"/>
        </w:rPr>
        <w:t>Landrigan PJ</w:t>
      </w:r>
      <w:r w:rsidRPr="007B1CD4">
        <w:rPr>
          <w:rStyle w:val="pmid1"/>
          <w:rFonts w:ascii="Times New Roman" w:hAnsi="Times New Roman"/>
          <w:sz w:val="22"/>
          <w:szCs w:val="22"/>
        </w:rPr>
        <w:t xml:space="preserve">. </w:t>
      </w:r>
      <w:r w:rsidR="00114BD1">
        <w:rPr>
          <w:rStyle w:val="pmid1"/>
          <w:rFonts w:ascii="Times New Roman" w:hAnsi="Times New Roman"/>
          <w:sz w:val="22"/>
          <w:szCs w:val="22"/>
        </w:rPr>
        <w:t>Persistence of multiple i</w:t>
      </w:r>
      <w:r w:rsidRPr="007B1CD4">
        <w:rPr>
          <w:rStyle w:val="pmid1"/>
          <w:rFonts w:ascii="Times New Roman" w:hAnsi="Times New Roman"/>
          <w:sz w:val="22"/>
          <w:szCs w:val="22"/>
        </w:rPr>
        <w:t xml:space="preserve">llnesses </w:t>
      </w:r>
      <w:r w:rsidR="00114BD1">
        <w:rPr>
          <w:rStyle w:val="pmid1"/>
          <w:rFonts w:ascii="Times New Roman" w:hAnsi="Times New Roman"/>
          <w:sz w:val="22"/>
          <w:szCs w:val="22"/>
        </w:rPr>
        <w:t>in World Trade Center rescue and recovery workers: a cohort study</w:t>
      </w:r>
      <w:r w:rsidRPr="007B1CD4">
        <w:rPr>
          <w:rStyle w:val="pmid1"/>
          <w:rFonts w:ascii="Times New Roman" w:hAnsi="Times New Roman"/>
          <w:sz w:val="22"/>
          <w:szCs w:val="22"/>
        </w:rPr>
        <w:t xml:space="preserve">.  </w:t>
      </w:r>
      <w:r w:rsidR="007B1CD4" w:rsidRPr="00833EE7">
        <w:rPr>
          <w:rFonts w:ascii="Times New Roman" w:hAnsi="Times New Roman"/>
          <w:bCs/>
          <w:i/>
          <w:iCs/>
          <w:snapToGrid/>
          <w:sz w:val="22"/>
          <w:szCs w:val="22"/>
        </w:rPr>
        <w:t>Lancet</w:t>
      </w:r>
      <w:r w:rsidR="007B1CD4" w:rsidRPr="00833EE7">
        <w:rPr>
          <w:rFonts w:ascii="Times New Roman" w:hAnsi="Times New Roman"/>
          <w:bCs/>
          <w:snapToGrid/>
          <w:sz w:val="22"/>
          <w:szCs w:val="22"/>
        </w:rPr>
        <w:t xml:space="preserve"> 378: 888–897, 2011</w:t>
      </w:r>
      <w:r w:rsidRPr="00833EE7">
        <w:rPr>
          <w:rStyle w:val="pmid1"/>
          <w:rFonts w:ascii="Times New Roman" w:hAnsi="Times New Roman"/>
          <w:sz w:val="22"/>
          <w:szCs w:val="22"/>
        </w:rPr>
        <w:t>.</w:t>
      </w:r>
    </w:p>
    <w:p w:rsidR="00066D83" w:rsidRPr="00833EE7" w:rsidRDefault="00066D83" w:rsidP="00037832">
      <w:pPr>
        <w:numPr>
          <w:ilvl w:val="0"/>
          <w:numId w:val="10"/>
        </w:numPr>
        <w:tabs>
          <w:tab w:val="left" w:pos="-720"/>
          <w:tab w:val="left" w:pos="720"/>
        </w:tabs>
        <w:suppressAutoHyphens/>
        <w:spacing w:before="60" w:after="60"/>
        <w:rPr>
          <w:rStyle w:val="pmid1"/>
          <w:rFonts w:ascii="Times New Roman" w:hAnsi="Times New Roman"/>
          <w:sz w:val="22"/>
          <w:szCs w:val="22"/>
        </w:rPr>
      </w:pPr>
      <w:r w:rsidRPr="00833EE7">
        <w:rPr>
          <w:rStyle w:val="pmid1"/>
          <w:rFonts w:ascii="Times New Roman" w:hAnsi="Times New Roman"/>
          <w:sz w:val="22"/>
          <w:szCs w:val="22"/>
        </w:rPr>
        <w:t xml:space="preserve">Woskie S, Hyyun K, Freund A, Stevenson L, Park BY, Baron S, Herbert R, de Hernandez MS, Teitelbaum S, de la Hoz, RE, Wisnivesky JP, </w:t>
      </w:r>
      <w:r w:rsidRPr="00833EE7">
        <w:rPr>
          <w:rStyle w:val="pmid1"/>
          <w:rFonts w:ascii="Times New Roman" w:hAnsi="Times New Roman"/>
          <w:sz w:val="22"/>
          <w:szCs w:val="22"/>
          <w:u w:val="single"/>
        </w:rPr>
        <w:t>Landrigan PJ</w:t>
      </w:r>
      <w:r w:rsidRPr="00833EE7">
        <w:rPr>
          <w:rStyle w:val="pmid1"/>
          <w:rFonts w:ascii="Times New Roman" w:hAnsi="Times New Roman"/>
          <w:sz w:val="22"/>
          <w:szCs w:val="22"/>
        </w:rPr>
        <w:t xml:space="preserve">.  World Trade Center Disaster: Assessment of Responder Occupations, Work Locations and Job Tasks. </w:t>
      </w:r>
      <w:r w:rsidRPr="00833EE7">
        <w:rPr>
          <w:rStyle w:val="pmid1"/>
          <w:rFonts w:ascii="Times New Roman" w:hAnsi="Times New Roman"/>
          <w:i/>
          <w:sz w:val="22"/>
          <w:szCs w:val="22"/>
        </w:rPr>
        <w:t xml:space="preserve">Am J Ind Med </w:t>
      </w:r>
      <w:r w:rsidR="001E0833" w:rsidRPr="00833EE7">
        <w:rPr>
          <w:rStyle w:val="pmid1"/>
          <w:rFonts w:ascii="Times New Roman" w:hAnsi="Times New Roman"/>
          <w:sz w:val="22"/>
          <w:szCs w:val="22"/>
        </w:rPr>
        <w:t xml:space="preserve">54:681-695, </w:t>
      </w:r>
      <w:r w:rsidRPr="00833EE7">
        <w:rPr>
          <w:rStyle w:val="pmid1"/>
          <w:rFonts w:ascii="Times New Roman" w:hAnsi="Times New Roman"/>
          <w:sz w:val="22"/>
          <w:szCs w:val="22"/>
        </w:rPr>
        <w:t>2011.</w:t>
      </w:r>
    </w:p>
    <w:p w:rsidR="001E5AFE" w:rsidRPr="00833EE7" w:rsidRDefault="00130D46" w:rsidP="00037832">
      <w:pPr>
        <w:numPr>
          <w:ilvl w:val="0"/>
          <w:numId w:val="10"/>
        </w:numPr>
        <w:tabs>
          <w:tab w:val="left" w:pos="-720"/>
          <w:tab w:val="left" w:pos="720"/>
        </w:tabs>
        <w:suppressAutoHyphens/>
        <w:spacing w:before="60" w:after="60"/>
        <w:rPr>
          <w:rStyle w:val="pmid1"/>
          <w:rFonts w:ascii="Times New Roman" w:hAnsi="Times New Roman"/>
          <w:sz w:val="22"/>
          <w:szCs w:val="22"/>
        </w:rPr>
      </w:pPr>
      <w:r w:rsidRPr="00833EE7">
        <w:rPr>
          <w:rStyle w:val="pmid1"/>
          <w:rFonts w:ascii="Times New Roman" w:hAnsi="Times New Roman"/>
          <w:sz w:val="22"/>
          <w:szCs w:val="22"/>
        </w:rPr>
        <w:t xml:space="preserve">Kim H, Herbert R, </w:t>
      </w:r>
      <w:r w:rsidRPr="00833EE7">
        <w:rPr>
          <w:rStyle w:val="pmid1"/>
          <w:rFonts w:ascii="Times New Roman" w:hAnsi="Times New Roman"/>
          <w:sz w:val="22"/>
          <w:szCs w:val="22"/>
          <w:u w:val="single"/>
        </w:rPr>
        <w:t>Landrigan P</w:t>
      </w:r>
      <w:r w:rsidRPr="00833EE7">
        <w:rPr>
          <w:rStyle w:val="pmid1"/>
          <w:rFonts w:ascii="Times New Roman" w:hAnsi="Times New Roman"/>
          <w:sz w:val="22"/>
          <w:szCs w:val="22"/>
        </w:rPr>
        <w:t xml:space="preserve">, Markowitz SB, Moline JM, Savitz DA, Todd AC, Udasin IG, Wisnivesky JP.  Increased Rates of Asthma Among World Trade Center Disaster Responders.  </w:t>
      </w:r>
      <w:r w:rsidRPr="00833EE7">
        <w:rPr>
          <w:rStyle w:val="pmid1"/>
          <w:rFonts w:ascii="Times New Roman" w:hAnsi="Times New Roman"/>
          <w:i/>
          <w:sz w:val="22"/>
          <w:szCs w:val="22"/>
        </w:rPr>
        <w:t xml:space="preserve">Am J Ind Med </w:t>
      </w:r>
      <w:r w:rsidRPr="00833EE7">
        <w:rPr>
          <w:rStyle w:val="pmid1"/>
          <w:rFonts w:ascii="Times New Roman" w:hAnsi="Times New Roman"/>
          <w:sz w:val="22"/>
          <w:szCs w:val="22"/>
        </w:rPr>
        <w:t>55:44-53, 2012.</w:t>
      </w:r>
    </w:p>
    <w:p w:rsidR="00ED1E96" w:rsidRPr="00833EE7" w:rsidRDefault="00ED1E96" w:rsidP="00AD74CB">
      <w:pPr>
        <w:numPr>
          <w:ilvl w:val="0"/>
          <w:numId w:val="10"/>
        </w:numPr>
        <w:tabs>
          <w:tab w:val="left" w:pos="-720"/>
          <w:tab w:val="left" w:pos="0"/>
        </w:tabs>
        <w:suppressAutoHyphens/>
        <w:spacing w:before="60" w:after="60"/>
        <w:rPr>
          <w:rFonts w:ascii="Times New Roman" w:hAnsi="Times New Roman"/>
          <w:sz w:val="22"/>
          <w:szCs w:val="22"/>
        </w:rPr>
      </w:pPr>
      <w:r w:rsidRPr="00833EE7">
        <w:rPr>
          <w:rFonts w:ascii="Times New Roman" w:hAnsi="Times New Roman"/>
          <w:sz w:val="22"/>
          <w:szCs w:val="22"/>
        </w:rPr>
        <w:t xml:space="preserve">Caravanos J, Chatham-Stephens K, Ericson BC, </w:t>
      </w:r>
      <w:r w:rsidRPr="00833EE7">
        <w:rPr>
          <w:rFonts w:ascii="Times New Roman" w:hAnsi="Times New Roman"/>
          <w:sz w:val="22"/>
          <w:szCs w:val="22"/>
          <w:u w:val="single"/>
        </w:rPr>
        <w:t>Landrigan PJ</w:t>
      </w:r>
      <w:r w:rsidRPr="00833EE7">
        <w:rPr>
          <w:rFonts w:ascii="Times New Roman" w:hAnsi="Times New Roman"/>
          <w:sz w:val="22"/>
          <w:szCs w:val="22"/>
        </w:rPr>
        <w:t xml:space="preserve">, Fuller R.  The Burden of Disease from Pediatric Lead Exposure at Hazardous Waste Sites in 7 Asian Countries.  </w:t>
      </w:r>
      <w:r w:rsidRPr="00833EE7">
        <w:rPr>
          <w:rFonts w:ascii="Times New Roman" w:hAnsi="Times New Roman"/>
          <w:i/>
          <w:sz w:val="22"/>
          <w:szCs w:val="22"/>
        </w:rPr>
        <w:t>Environ Res</w:t>
      </w:r>
      <w:r w:rsidR="00CE6766">
        <w:rPr>
          <w:rFonts w:ascii="Times New Roman" w:hAnsi="Times New Roman"/>
          <w:i/>
          <w:sz w:val="22"/>
          <w:szCs w:val="22"/>
        </w:rPr>
        <w:t xml:space="preserve"> </w:t>
      </w:r>
      <w:r w:rsidR="00CE6766" w:rsidRPr="00CE6766">
        <w:rPr>
          <w:rFonts w:ascii="Times New Roman" w:hAnsi="Times New Roman"/>
          <w:sz w:val="22"/>
          <w:szCs w:val="22"/>
        </w:rPr>
        <w:t>120:119-125</w:t>
      </w:r>
      <w:r w:rsidR="006D35D5" w:rsidRPr="00CE6766">
        <w:rPr>
          <w:rFonts w:ascii="Times New Roman" w:hAnsi="Times New Roman"/>
          <w:sz w:val="22"/>
          <w:szCs w:val="22"/>
        </w:rPr>
        <w:t>,</w:t>
      </w:r>
      <w:r w:rsidR="00D927F9" w:rsidRPr="00CE6766">
        <w:rPr>
          <w:rFonts w:ascii="Times New Roman" w:hAnsi="Times New Roman"/>
          <w:sz w:val="22"/>
          <w:szCs w:val="22"/>
        </w:rPr>
        <w:t xml:space="preserve"> 2012</w:t>
      </w:r>
      <w:r w:rsidR="00CE6766">
        <w:rPr>
          <w:rFonts w:ascii="Times New Roman" w:hAnsi="Times New Roman"/>
          <w:sz w:val="22"/>
          <w:szCs w:val="22"/>
        </w:rPr>
        <w:t xml:space="preserve">. </w:t>
      </w:r>
      <w:r w:rsidR="00E32D3B" w:rsidRPr="00833EE7">
        <w:rPr>
          <w:rFonts w:ascii="Times New Roman" w:hAnsi="Times New Roman"/>
          <w:sz w:val="22"/>
          <w:szCs w:val="22"/>
        </w:rPr>
        <w:t xml:space="preserve"> </w:t>
      </w:r>
      <w:hyperlink r:id="rId8" w:history="1">
        <w:r w:rsidR="00212554" w:rsidRPr="00833EE7">
          <w:rPr>
            <w:rStyle w:val="Hyperlink"/>
            <w:rFonts w:ascii="Times New Roman" w:hAnsi="Times New Roman"/>
            <w:sz w:val="22"/>
            <w:szCs w:val="22"/>
          </w:rPr>
          <w:t>http://dx.doi.org/10.1016/j.envres.2012.06.006</w:t>
        </w:r>
      </w:hyperlink>
      <w:r w:rsidR="00D927F9" w:rsidRPr="00833EE7">
        <w:rPr>
          <w:rFonts w:ascii="Times New Roman" w:hAnsi="Times New Roman"/>
          <w:sz w:val="22"/>
          <w:szCs w:val="22"/>
        </w:rPr>
        <w:t>.</w:t>
      </w:r>
    </w:p>
    <w:p w:rsidR="006D35D5" w:rsidRPr="00833EE7" w:rsidRDefault="00212554" w:rsidP="00AD74CB">
      <w:pPr>
        <w:numPr>
          <w:ilvl w:val="0"/>
          <w:numId w:val="10"/>
        </w:numPr>
        <w:tabs>
          <w:tab w:val="left" w:pos="-720"/>
          <w:tab w:val="left" w:pos="0"/>
        </w:tabs>
        <w:suppressAutoHyphens/>
        <w:spacing w:before="60" w:after="60"/>
        <w:rPr>
          <w:rFonts w:ascii="Times New Roman" w:hAnsi="Times New Roman"/>
          <w:sz w:val="22"/>
          <w:szCs w:val="22"/>
        </w:rPr>
      </w:pPr>
      <w:r w:rsidRPr="00833EE7">
        <w:rPr>
          <w:rFonts w:ascii="Times New Roman" w:hAnsi="Times New Roman"/>
          <w:sz w:val="22"/>
          <w:szCs w:val="22"/>
        </w:rPr>
        <w:t xml:space="preserve">Isukapalli S, Brinkerhoff CJ, Xu S, Dellarco M, </w:t>
      </w:r>
      <w:r w:rsidRPr="00833EE7">
        <w:rPr>
          <w:rFonts w:ascii="Times New Roman" w:hAnsi="Times New Roman"/>
          <w:sz w:val="22"/>
          <w:szCs w:val="22"/>
          <w:u w:val="single"/>
        </w:rPr>
        <w:t>Landrigan PJ</w:t>
      </w:r>
      <w:r w:rsidRPr="00833EE7">
        <w:rPr>
          <w:rFonts w:ascii="Times New Roman" w:hAnsi="Times New Roman"/>
          <w:sz w:val="22"/>
          <w:szCs w:val="22"/>
        </w:rPr>
        <w:t xml:space="preserve">, Lioy PJ, Georgopoulos PG. Exposure Indices for the National Children’s Study: Application to inhalation exposures in Queens County, NY. </w:t>
      </w:r>
      <w:r w:rsidRPr="00CE6766">
        <w:rPr>
          <w:rFonts w:ascii="Times New Roman" w:hAnsi="Times New Roman"/>
          <w:i/>
          <w:sz w:val="22"/>
          <w:szCs w:val="22"/>
        </w:rPr>
        <w:t>J Expo Sci Environ Epidemiol</w:t>
      </w:r>
      <w:r w:rsidR="006D35D5" w:rsidRPr="00833EE7">
        <w:rPr>
          <w:rFonts w:ascii="Times New Roman" w:hAnsi="Times New Roman"/>
          <w:sz w:val="22"/>
          <w:szCs w:val="22"/>
        </w:rPr>
        <w:t>,</w:t>
      </w:r>
      <w:r w:rsidRPr="00833EE7">
        <w:rPr>
          <w:rFonts w:ascii="Times New Roman" w:hAnsi="Times New Roman"/>
          <w:sz w:val="22"/>
          <w:szCs w:val="22"/>
        </w:rPr>
        <w:t xml:space="preserve"> 2012. </w:t>
      </w:r>
      <w:r w:rsidRPr="00833EE7">
        <w:rPr>
          <w:rFonts w:ascii="Times New Roman" w:hAnsi="Times New Roman"/>
          <w:snapToGrid/>
          <w:sz w:val="22"/>
          <w:szCs w:val="22"/>
        </w:rPr>
        <w:t>doi:10.1038/jes.2012.99</w:t>
      </w:r>
      <w:r w:rsidRPr="00833EE7">
        <w:rPr>
          <w:rFonts w:ascii="Times New Roman" w:hAnsi="Times New Roman"/>
          <w:sz w:val="22"/>
          <w:szCs w:val="22"/>
        </w:rPr>
        <w:t xml:space="preserve"> PMID: 23072768</w:t>
      </w:r>
      <w:r w:rsidR="00CE6766">
        <w:rPr>
          <w:rFonts w:ascii="Times New Roman" w:hAnsi="Times New Roman"/>
          <w:sz w:val="22"/>
          <w:szCs w:val="22"/>
        </w:rPr>
        <w:t>.</w:t>
      </w:r>
    </w:p>
    <w:p w:rsidR="00CE2D16" w:rsidRDefault="00CA7005" w:rsidP="00AD74CB">
      <w:pPr>
        <w:numPr>
          <w:ilvl w:val="0"/>
          <w:numId w:val="10"/>
        </w:numPr>
        <w:tabs>
          <w:tab w:val="left" w:pos="-720"/>
          <w:tab w:val="left" w:pos="0"/>
        </w:tabs>
        <w:suppressAutoHyphens/>
        <w:spacing w:before="60" w:after="60"/>
        <w:rPr>
          <w:rFonts w:ascii="Times New Roman" w:hAnsi="Times New Roman"/>
          <w:snapToGrid/>
          <w:sz w:val="22"/>
          <w:szCs w:val="22"/>
        </w:rPr>
      </w:pPr>
      <w:r w:rsidRPr="00833EE7">
        <w:rPr>
          <w:rFonts w:ascii="Times New Roman" w:hAnsi="Times New Roman"/>
          <w:snapToGrid/>
          <w:sz w:val="22"/>
          <w:szCs w:val="22"/>
        </w:rPr>
        <w:t xml:space="preserve">Pietrzak RH, Schechter CB, Bromet EJ, Katz CL, Reissman DB, Ozbay F, Sharma V, Crane M, Harrison D, Herbert R, Levin SM, Luft BJ, Moline JM, Stellman JM, Udasin IG, </w:t>
      </w:r>
      <w:r w:rsidRPr="00833EE7">
        <w:rPr>
          <w:rFonts w:ascii="Times New Roman" w:hAnsi="Times New Roman"/>
          <w:snapToGrid/>
          <w:sz w:val="22"/>
          <w:szCs w:val="22"/>
          <w:u w:val="single"/>
        </w:rPr>
        <w:t>Landrigan PJ</w:t>
      </w:r>
      <w:r w:rsidRPr="00833EE7">
        <w:rPr>
          <w:rFonts w:ascii="Times New Roman" w:hAnsi="Times New Roman"/>
          <w:snapToGrid/>
          <w:sz w:val="22"/>
          <w:szCs w:val="22"/>
        </w:rPr>
        <w:t xml:space="preserve">, Southwick SM.  The burden of full and subsyndromal posttraumatic stress disorder among police involved in the World Trade Center rescue and recovery effort.  </w:t>
      </w:r>
      <w:r w:rsidRPr="00CE6766">
        <w:rPr>
          <w:rFonts w:ascii="Times New Roman" w:hAnsi="Times New Roman"/>
          <w:i/>
          <w:snapToGrid/>
          <w:sz w:val="22"/>
          <w:szCs w:val="22"/>
        </w:rPr>
        <w:t>J Psych Research</w:t>
      </w:r>
      <w:r w:rsidRPr="00833EE7">
        <w:rPr>
          <w:rFonts w:ascii="Times New Roman" w:hAnsi="Times New Roman"/>
          <w:snapToGrid/>
          <w:sz w:val="22"/>
          <w:szCs w:val="22"/>
        </w:rPr>
        <w:t xml:space="preserve"> 46:835-842, 2012.</w:t>
      </w:r>
    </w:p>
    <w:p w:rsidR="00BC0948" w:rsidRPr="00C41588" w:rsidRDefault="00BC0948" w:rsidP="00AD74CB">
      <w:pPr>
        <w:numPr>
          <w:ilvl w:val="0"/>
          <w:numId w:val="10"/>
        </w:numPr>
        <w:tabs>
          <w:tab w:val="left" w:pos="-720"/>
          <w:tab w:val="left" w:pos="0"/>
        </w:tabs>
        <w:suppressAutoHyphens/>
        <w:spacing w:before="60" w:after="60"/>
        <w:rPr>
          <w:rFonts w:ascii="Times New Roman" w:hAnsi="Times New Roman"/>
          <w:snapToGrid/>
          <w:sz w:val="22"/>
          <w:szCs w:val="22"/>
        </w:rPr>
      </w:pPr>
      <w:r w:rsidRPr="00EF4112">
        <w:rPr>
          <w:rFonts w:ascii="Times New Roman" w:hAnsi="Times New Roman"/>
          <w:snapToGrid/>
          <w:sz w:val="22"/>
          <w:szCs w:val="22"/>
        </w:rPr>
        <w:t xml:space="preserve">Lucchini RG, Crane MA, Crowley L, Globina Y, Milek DJ, Boffetta P, </w:t>
      </w:r>
      <w:r w:rsidRPr="00EF4112">
        <w:rPr>
          <w:rFonts w:ascii="Times New Roman" w:hAnsi="Times New Roman"/>
          <w:snapToGrid/>
          <w:sz w:val="22"/>
          <w:szCs w:val="22"/>
          <w:u w:val="single"/>
        </w:rPr>
        <w:t>Landrigan PJ</w:t>
      </w:r>
      <w:r w:rsidRPr="00EF4112">
        <w:rPr>
          <w:rFonts w:ascii="Times New Roman" w:hAnsi="Times New Roman"/>
          <w:snapToGrid/>
          <w:sz w:val="22"/>
          <w:szCs w:val="22"/>
        </w:rPr>
        <w:t xml:space="preserve">.  The World Trade Center health surveillance program: results of the first 10 years and implications for prevention.  </w:t>
      </w:r>
      <w:r w:rsidRPr="00EF4112">
        <w:rPr>
          <w:rFonts w:ascii="Times New Roman" w:hAnsi="Times New Roman"/>
          <w:i/>
          <w:snapToGrid/>
          <w:sz w:val="22"/>
          <w:szCs w:val="22"/>
        </w:rPr>
        <w:t>G Ital Med Lav Erg</w:t>
      </w:r>
      <w:r w:rsidRPr="00EF4112">
        <w:rPr>
          <w:rFonts w:ascii="Times New Roman" w:hAnsi="Times New Roman"/>
          <w:snapToGrid/>
          <w:sz w:val="22"/>
          <w:szCs w:val="22"/>
        </w:rPr>
        <w:t>, 34:3, Suppl 539-533, 2012.</w:t>
      </w:r>
    </w:p>
    <w:p w:rsidR="00BC0948" w:rsidRPr="00E319CF" w:rsidRDefault="00BC0948" w:rsidP="00AD74CB">
      <w:pPr>
        <w:pStyle w:val="ListParagraph"/>
        <w:numPr>
          <w:ilvl w:val="0"/>
          <w:numId w:val="10"/>
        </w:numPr>
        <w:tabs>
          <w:tab w:val="left" w:pos="-720"/>
          <w:tab w:val="left" w:pos="0"/>
        </w:tabs>
        <w:suppressAutoHyphens/>
        <w:spacing w:before="60" w:after="60"/>
        <w:rPr>
          <w:rFonts w:ascii="Times New Roman" w:hAnsi="Times New Roman"/>
          <w:sz w:val="22"/>
          <w:szCs w:val="22"/>
        </w:rPr>
      </w:pPr>
      <w:r w:rsidRPr="001417F0">
        <w:rPr>
          <w:rFonts w:ascii="Times New Roman" w:hAnsi="Times New Roman"/>
          <w:sz w:val="22"/>
          <w:szCs w:val="22"/>
        </w:rPr>
        <w:t xml:space="preserve">Pietrzak RH, Feder A, Singh R, Schechter CB, Bromet EJ, Katz CL, Reissman DB, Ozbay F, Sharma V, Crane M, Harrison D, Herbert R, Levin SM, Luft BJ, Moline JM, Stellman JM, Udasin IG, </w:t>
      </w:r>
      <w:r w:rsidRPr="001417F0">
        <w:rPr>
          <w:rFonts w:ascii="Times New Roman" w:hAnsi="Times New Roman"/>
          <w:sz w:val="22"/>
          <w:szCs w:val="22"/>
          <w:u w:val="single"/>
        </w:rPr>
        <w:t>Landrigan, PJ</w:t>
      </w:r>
      <w:r w:rsidRPr="001417F0">
        <w:rPr>
          <w:rFonts w:ascii="Times New Roman" w:hAnsi="Times New Roman"/>
          <w:sz w:val="22"/>
          <w:szCs w:val="22"/>
        </w:rPr>
        <w:t xml:space="preserve">, Southwick S M. Trajectories of PTSD risk and resilience in World Trade Center responders: An 8-year prospective cohort study.  </w:t>
      </w:r>
      <w:r w:rsidRPr="001417F0">
        <w:rPr>
          <w:rFonts w:ascii="Times New Roman" w:hAnsi="Times New Roman"/>
          <w:i/>
          <w:iCs/>
          <w:sz w:val="22"/>
          <w:szCs w:val="22"/>
        </w:rPr>
        <w:t>Psychological Medicine</w:t>
      </w:r>
      <w:r w:rsidRPr="001417F0">
        <w:rPr>
          <w:rFonts w:ascii="Times New Roman" w:hAnsi="Times New Roman"/>
          <w:iCs/>
          <w:sz w:val="22"/>
          <w:szCs w:val="22"/>
        </w:rPr>
        <w:t>, pp 1-15, April 2013.</w:t>
      </w:r>
      <w:r w:rsidRPr="001417F0">
        <w:rPr>
          <w:rFonts w:ascii="Times New Roman" w:hAnsi="Times New Roman"/>
          <w:sz w:val="22"/>
          <w:szCs w:val="22"/>
        </w:rPr>
        <w:t xml:space="preserve"> DOI:</w:t>
      </w:r>
      <w:hyperlink r:id="rId9" w:tgtFrame="_blank" w:history="1">
        <w:r w:rsidRPr="001417F0">
          <w:rPr>
            <w:rFonts w:ascii="Times New Roman" w:hAnsi="Times New Roman"/>
            <w:color w:val="0000FF"/>
            <w:sz w:val="22"/>
            <w:szCs w:val="22"/>
            <w:u w:val="single"/>
          </w:rPr>
          <w:t xml:space="preserve"> http://dx.doi.org/10.1017/S0033291713000597</w:t>
        </w:r>
      </w:hyperlink>
    </w:p>
    <w:p w:rsidR="001417F0" w:rsidRDefault="001417F0">
      <w:pPr>
        <w:widowControl/>
        <w:rPr>
          <w:rFonts w:ascii="Times New Roman" w:hAnsi="Times New Roman"/>
          <w:b/>
          <w:sz w:val="22"/>
          <w:u w:val="single"/>
        </w:rPr>
      </w:pPr>
    </w:p>
    <w:p w:rsidR="00FD01F6" w:rsidRDefault="00FD01F6" w:rsidP="0029573A">
      <w:pPr>
        <w:widowControl/>
        <w:jc w:val="center"/>
        <w:rPr>
          <w:rFonts w:ascii="Times New Roman" w:hAnsi="Times New Roman"/>
          <w:b/>
          <w:sz w:val="22"/>
        </w:rPr>
      </w:pPr>
      <w:r w:rsidRPr="00FD01F6">
        <w:rPr>
          <w:rFonts w:ascii="Times New Roman" w:hAnsi="Times New Roman"/>
          <w:b/>
          <w:sz w:val="22"/>
          <w:u w:val="single"/>
        </w:rPr>
        <w:t>ORIGINAL, PEER-REVIEWED PUBLICATIONS</w:t>
      </w:r>
      <w:r w:rsidRPr="00FD01F6">
        <w:rPr>
          <w:rFonts w:ascii="Times New Roman" w:hAnsi="Times New Roman"/>
          <w:b/>
          <w:sz w:val="22"/>
        </w:rPr>
        <w:t xml:space="preserve"> (</w:t>
      </w:r>
      <w:r w:rsidR="002F0BEA">
        <w:rPr>
          <w:rFonts w:ascii="Times New Roman" w:hAnsi="Times New Roman"/>
          <w:b/>
          <w:sz w:val="22"/>
        </w:rPr>
        <w:t>cont’d.</w:t>
      </w:r>
      <w:r w:rsidRPr="00FD01F6">
        <w:rPr>
          <w:rFonts w:ascii="Times New Roman" w:hAnsi="Times New Roman"/>
          <w:b/>
          <w:sz w:val="22"/>
        </w:rPr>
        <w:t>)</w:t>
      </w:r>
    </w:p>
    <w:p w:rsidR="001417F0" w:rsidRDefault="001417F0" w:rsidP="00FD01F6">
      <w:pPr>
        <w:pStyle w:val="ListParagraph"/>
        <w:tabs>
          <w:tab w:val="left" w:pos="-720"/>
          <w:tab w:val="left" w:pos="0"/>
        </w:tabs>
        <w:suppressAutoHyphens/>
        <w:spacing w:before="60" w:after="60"/>
        <w:jc w:val="center"/>
        <w:rPr>
          <w:rFonts w:ascii="Times New Roman" w:hAnsi="Times New Roman"/>
          <w:sz w:val="22"/>
        </w:rPr>
      </w:pPr>
    </w:p>
    <w:p w:rsidR="00E319CF" w:rsidRPr="00E319CF" w:rsidRDefault="00FD01F6" w:rsidP="00AD74CB">
      <w:pPr>
        <w:pStyle w:val="ListParagraph"/>
        <w:numPr>
          <w:ilvl w:val="0"/>
          <w:numId w:val="10"/>
        </w:numPr>
        <w:tabs>
          <w:tab w:val="left" w:pos="-720"/>
          <w:tab w:val="left" w:pos="0"/>
        </w:tabs>
        <w:suppressAutoHyphens/>
        <w:spacing w:before="60" w:after="60"/>
        <w:rPr>
          <w:rFonts w:ascii="Times New Roman" w:hAnsi="Times New Roman"/>
          <w:sz w:val="22"/>
          <w:szCs w:val="22"/>
        </w:rPr>
      </w:pPr>
      <w:r w:rsidRPr="00FD01F6">
        <w:rPr>
          <w:rStyle w:val="pmid1"/>
          <w:rFonts w:ascii="Times New Roman" w:hAnsi="Times New Roman"/>
          <w:sz w:val="22"/>
        </w:rPr>
        <w:t xml:space="preserve">Schwartz AW, Clarfield AM, Doucette JT, Valinsky L, Karpati T, </w:t>
      </w:r>
      <w:r w:rsidRPr="00FD01F6">
        <w:rPr>
          <w:rStyle w:val="pmid1"/>
          <w:rFonts w:ascii="Times New Roman" w:hAnsi="Times New Roman"/>
          <w:sz w:val="22"/>
          <w:u w:val="single"/>
        </w:rPr>
        <w:t>Landrigan PJ</w:t>
      </w:r>
      <w:r w:rsidRPr="00FD01F6">
        <w:rPr>
          <w:rStyle w:val="pmid1"/>
          <w:rFonts w:ascii="Times New Roman" w:hAnsi="Times New Roman"/>
          <w:sz w:val="22"/>
        </w:rPr>
        <w:t xml:space="preserve">, Sternberg SA. Dispartities in pneumococcal and influenza immunization among older adults in Israel: A cross-sectional analysis of socio-demographic barriers to vaccination.  </w:t>
      </w:r>
      <w:r w:rsidRPr="00FD01F6">
        <w:rPr>
          <w:rStyle w:val="pmid1"/>
          <w:rFonts w:ascii="Times New Roman" w:hAnsi="Times New Roman"/>
          <w:i/>
          <w:sz w:val="22"/>
        </w:rPr>
        <w:t>Preventive Medicine</w:t>
      </w:r>
      <w:r w:rsidRPr="00FD01F6">
        <w:rPr>
          <w:rStyle w:val="pmid1"/>
          <w:rFonts w:ascii="Times New Roman" w:hAnsi="Times New Roman"/>
          <w:sz w:val="22"/>
        </w:rPr>
        <w:t xml:space="preserve"> 56:337-340, 2013.</w:t>
      </w:r>
      <w:r w:rsidR="00F20F27" w:rsidRPr="00F20F27">
        <w:rPr>
          <w:rFonts w:ascii="AdvTT5235d5a9" w:hAnsi="AdvTT5235d5a9" w:cs="AdvTT5235d5a9"/>
          <w:snapToGrid/>
          <w:color w:val="0000FF"/>
          <w:sz w:val="13"/>
          <w:szCs w:val="13"/>
        </w:rPr>
        <w:t xml:space="preserve"> </w:t>
      </w:r>
      <w:r w:rsidR="00F20F27">
        <w:rPr>
          <w:rFonts w:ascii="AdvTT5235d5a9" w:hAnsi="AdvTT5235d5a9" w:cs="AdvTT5235d5a9"/>
          <w:snapToGrid/>
          <w:color w:val="0000FF"/>
          <w:sz w:val="13"/>
          <w:szCs w:val="13"/>
        </w:rPr>
        <w:t xml:space="preserve">  </w:t>
      </w:r>
      <w:hyperlink r:id="rId10" w:history="1">
        <w:r w:rsidR="00B03EC7" w:rsidRPr="008F3324">
          <w:rPr>
            <w:rStyle w:val="Hyperlink"/>
            <w:rFonts w:ascii="AdvTT5235d5a9" w:hAnsi="AdvTT5235d5a9" w:cs="AdvTT5235d5a9"/>
            <w:snapToGrid/>
            <w:sz w:val="22"/>
            <w:szCs w:val="22"/>
          </w:rPr>
          <w:t>http://dx.doi.org/10.1016/j.ypmed.2013.01.019</w:t>
        </w:r>
      </w:hyperlink>
    </w:p>
    <w:p w:rsidR="00B03EC7" w:rsidRDefault="00B03EC7" w:rsidP="00AD74CB">
      <w:pPr>
        <w:pStyle w:val="ListParagraph"/>
        <w:numPr>
          <w:ilvl w:val="0"/>
          <w:numId w:val="10"/>
        </w:numPr>
        <w:tabs>
          <w:tab w:val="left" w:pos="-720"/>
          <w:tab w:val="left" w:pos="0"/>
        </w:tabs>
        <w:suppressAutoHyphens/>
        <w:spacing w:before="60" w:after="60"/>
        <w:rPr>
          <w:rStyle w:val="pmid1"/>
          <w:rFonts w:ascii="Times New Roman" w:hAnsi="Times New Roman"/>
          <w:sz w:val="22"/>
          <w:szCs w:val="22"/>
        </w:rPr>
      </w:pPr>
      <w:r>
        <w:rPr>
          <w:rStyle w:val="pmid1"/>
          <w:rFonts w:ascii="Times New Roman" w:hAnsi="Times New Roman"/>
          <w:sz w:val="22"/>
          <w:szCs w:val="22"/>
        </w:rPr>
        <w:t xml:space="preserve">Pietrzak RH, Feder A, Schechter CB, Singh R, Cancelmo L, Bromet EJ, Katz CL, Reissman DB, Ozbay F, Sharma V, Crane M, Harrison D, Herbert R, Levin SM, Luft BJ, Moline JM, Stellman JM, Udasin IG, El-Gabalawy R, </w:t>
      </w:r>
      <w:r>
        <w:rPr>
          <w:rStyle w:val="pmid1"/>
          <w:rFonts w:ascii="Times New Roman" w:hAnsi="Times New Roman"/>
          <w:sz w:val="22"/>
          <w:szCs w:val="22"/>
          <w:u w:val="single"/>
        </w:rPr>
        <w:t>Landrigan PJ</w:t>
      </w:r>
      <w:r>
        <w:rPr>
          <w:rStyle w:val="pmid1"/>
          <w:rFonts w:ascii="Times New Roman" w:hAnsi="Times New Roman"/>
          <w:sz w:val="22"/>
          <w:szCs w:val="22"/>
        </w:rPr>
        <w:t>, Southwick SM.  Dimensional structure and course of post-traumatic stress symptomatology in World Trade Center responders.</w:t>
      </w:r>
      <w:r w:rsidR="00BB19B9">
        <w:rPr>
          <w:rStyle w:val="pmid1"/>
          <w:rFonts w:ascii="Times New Roman" w:hAnsi="Times New Roman"/>
          <w:sz w:val="22"/>
          <w:szCs w:val="22"/>
        </w:rPr>
        <w:t xml:space="preserve"> (Original Article)</w:t>
      </w:r>
      <w:r>
        <w:rPr>
          <w:rStyle w:val="pmid1"/>
          <w:rFonts w:ascii="Times New Roman" w:hAnsi="Times New Roman"/>
          <w:sz w:val="22"/>
          <w:szCs w:val="22"/>
        </w:rPr>
        <w:t xml:space="preserve">  </w:t>
      </w:r>
      <w:r>
        <w:rPr>
          <w:rStyle w:val="pmid1"/>
          <w:rFonts w:ascii="Times New Roman" w:hAnsi="Times New Roman"/>
          <w:i/>
          <w:sz w:val="22"/>
          <w:szCs w:val="22"/>
        </w:rPr>
        <w:t>Psychological Medicine</w:t>
      </w:r>
      <w:r w:rsidR="00BB19B9">
        <w:rPr>
          <w:rStyle w:val="pmid1"/>
          <w:rFonts w:ascii="Times New Roman" w:hAnsi="Times New Roman"/>
          <w:i/>
          <w:sz w:val="22"/>
          <w:szCs w:val="22"/>
        </w:rPr>
        <w:t xml:space="preserve">, </w:t>
      </w:r>
      <w:r w:rsidR="002F0BEA">
        <w:rPr>
          <w:rStyle w:val="pmid1"/>
          <w:rFonts w:ascii="Times New Roman" w:hAnsi="Times New Roman"/>
          <w:sz w:val="22"/>
          <w:szCs w:val="22"/>
        </w:rPr>
        <w:t>pp 1-14.  Cambri</w:t>
      </w:r>
      <w:r w:rsidR="00BB19B9">
        <w:rPr>
          <w:rStyle w:val="pmid1"/>
          <w:rFonts w:ascii="Times New Roman" w:hAnsi="Times New Roman"/>
          <w:sz w:val="22"/>
          <w:szCs w:val="22"/>
        </w:rPr>
        <w:t xml:space="preserve">dge University Press, 2013. </w:t>
      </w:r>
    </w:p>
    <w:p w:rsidR="00E319CF" w:rsidRPr="008D6366" w:rsidRDefault="00E319CF" w:rsidP="00AD74CB">
      <w:pPr>
        <w:pStyle w:val="ListParagraph"/>
        <w:numPr>
          <w:ilvl w:val="0"/>
          <w:numId w:val="10"/>
        </w:numPr>
        <w:tabs>
          <w:tab w:val="left" w:pos="-720"/>
          <w:tab w:val="left" w:pos="0"/>
        </w:tabs>
        <w:suppressAutoHyphens/>
        <w:spacing w:before="60" w:after="60"/>
        <w:jc w:val="both"/>
        <w:rPr>
          <w:rFonts w:ascii="Times New Roman" w:hAnsi="Times New Roman"/>
          <w:sz w:val="22"/>
          <w:szCs w:val="22"/>
        </w:rPr>
      </w:pPr>
      <w:r w:rsidRPr="008D6366">
        <w:rPr>
          <w:rFonts w:ascii="Times New Roman" w:hAnsi="Times New Roman"/>
          <w:sz w:val="22"/>
          <w:szCs w:val="22"/>
        </w:rPr>
        <w:t xml:space="preserve">Ericson B, Caravanos J, Chatham-Stephens, </w:t>
      </w:r>
      <w:r w:rsidRPr="008D6366">
        <w:rPr>
          <w:rFonts w:ascii="Times New Roman" w:hAnsi="Times New Roman"/>
          <w:sz w:val="22"/>
          <w:szCs w:val="22"/>
          <w:u w:val="single"/>
        </w:rPr>
        <w:t>Landrigan P</w:t>
      </w:r>
      <w:r w:rsidRPr="008D6366">
        <w:rPr>
          <w:rFonts w:ascii="Times New Roman" w:hAnsi="Times New Roman"/>
          <w:sz w:val="22"/>
          <w:szCs w:val="22"/>
        </w:rPr>
        <w:t xml:space="preserve">, Fuller R.  Approaches to systematic assessment of environmental exposures posed at hazardous waste sites in the developing world: the Toxic Sites Identification Program. </w:t>
      </w:r>
      <w:r w:rsidRPr="008D6366">
        <w:rPr>
          <w:rFonts w:ascii="Times New Roman" w:hAnsi="Times New Roman"/>
          <w:i/>
          <w:sz w:val="22"/>
          <w:szCs w:val="22"/>
        </w:rPr>
        <w:t xml:space="preserve">Environ Monit Assess </w:t>
      </w:r>
      <w:r w:rsidRPr="008D6366">
        <w:rPr>
          <w:rFonts w:ascii="Times New Roman" w:hAnsi="Times New Roman"/>
          <w:sz w:val="22"/>
          <w:szCs w:val="22"/>
        </w:rPr>
        <w:t xml:space="preserve">185:1755-1766, 2013. PMID: </w:t>
      </w:r>
      <w:r w:rsidRPr="008D6366">
        <w:rPr>
          <w:rFonts w:ascii="Times New Roman" w:hAnsi="Times New Roman"/>
          <w:snapToGrid/>
          <w:sz w:val="22"/>
          <w:szCs w:val="22"/>
        </w:rPr>
        <w:t>22592783.</w:t>
      </w:r>
    </w:p>
    <w:p w:rsidR="00276D7D" w:rsidRDefault="00276D7D" w:rsidP="00AD74CB">
      <w:pPr>
        <w:pStyle w:val="ListParagraph"/>
        <w:numPr>
          <w:ilvl w:val="0"/>
          <w:numId w:val="10"/>
        </w:numPr>
        <w:tabs>
          <w:tab w:val="left" w:pos="-720"/>
          <w:tab w:val="left" w:pos="0"/>
        </w:tabs>
        <w:suppressAutoHyphens/>
        <w:spacing w:before="60" w:after="60"/>
        <w:rPr>
          <w:rFonts w:ascii="Times New Roman" w:hAnsi="Times New Roman"/>
          <w:sz w:val="22"/>
          <w:szCs w:val="22"/>
        </w:rPr>
      </w:pPr>
      <w:r>
        <w:rPr>
          <w:rFonts w:ascii="Times New Roman" w:hAnsi="Times New Roman"/>
          <w:sz w:val="22"/>
          <w:szCs w:val="22"/>
        </w:rPr>
        <w:t xml:space="preserve">Chatham-Stephens K, Caravanos J, Ericson B, Sunga-Amparo J, Susilorini B, Sharma P, </w:t>
      </w:r>
      <w:r>
        <w:rPr>
          <w:rFonts w:ascii="Times New Roman" w:hAnsi="Times New Roman"/>
          <w:sz w:val="22"/>
          <w:szCs w:val="22"/>
          <w:u w:val="single"/>
        </w:rPr>
        <w:t>Landrigan PJ</w:t>
      </w:r>
      <w:r>
        <w:rPr>
          <w:rFonts w:ascii="Times New Roman" w:hAnsi="Times New Roman"/>
          <w:sz w:val="22"/>
          <w:szCs w:val="22"/>
        </w:rPr>
        <w:t xml:space="preserve">, Fuller R. Burden of Disease from Toxic Waste Sites in India, Indonesia, and the Philippines in 2010. </w:t>
      </w:r>
      <w:r>
        <w:rPr>
          <w:rFonts w:ascii="Times New Roman" w:hAnsi="Times New Roman"/>
          <w:i/>
          <w:sz w:val="22"/>
          <w:szCs w:val="22"/>
        </w:rPr>
        <w:t xml:space="preserve">Environ Health Perspect </w:t>
      </w:r>
      <w:r>
        <w:rPr>
          <w:rFonts w:ascii="Times New Roman" w:hAnsi="Times New Roman"/>
          <w:sz w:val="22"/>
          <w:szCs w:val="22"/>
        </w:rPr>
        <w:t>121:791-796, 2013.</w:t>
      </w:r>
    </w:p>
    <w:p w:rsidR="00276D7D" w:rsidRDefault="009C39A9" w:rsidP="00AD74CB">
      <w:pPr>
        <w:pStyle w:val="ListParagraph"/>
        <w:numPr>
          <w:ilvl w:val="0"/>
          <w:numId w:val="10"/>
        </w:numPr>
        <w:tabs>
          <w:tab w:val="left" w:pos="-720"/>
          <w:tab w:val="left" w:pos="0"/>
        </w:tabs>
        <w:suppressAutoHyphens/>
        <w:spacing w:before="60" w:after="60"/>
        <w:rPr>
          <w:rFonts w:ascii="Times New Roman" w:hAnsi="Times New Roman"/>
          <w:sz w:val="22"/>
          <w:szCs w:val="22"/>
        </w:rPr>
      </w:pPr>
      <w:r>
        <w:rPr>
          <w:rFonts w:ascii="Times New Roman" w:hAnsi="Times New Roman"/>
          <w:sz w:val="22"/>
          <w:szCs w:val="22"/>
        </w:rPr>
        <w:t xml:space="preserve">Solan S, </w:t>
      </w:r>
      <w:r w:rsidR="00276D7D">
        <w:rPr>
          <w:rFonts w:ascii="Times New Roman" w:hAnsi="Times New Roman"/>
          <w:sz w:val="22"/>
          <w:szCs w:val="22"/>
        </w:rPr>
        <w:t xml:space="preserve">Wallenstein S, Shapiro M, Teitelbaum SL, Stevenson L, Kochman A, Kaplan J, Dellenbaugh C, Kahn A, Biro FN, Crane M, Crowley L, Gabrilove J, Gonsalves L, Harrison D, Herbert R, Luft B, Markowitz SB, Moline J, Niu X, Sacks H, Shukla G, Udasin I, Lucchini RG, Boffetta P, </w:t>
      </w:r>
      <w:r w:rsidR="00276D7D">
        <w:rPr>
          <w:rFonts w:ascii="Times New Roman" w:hAnsi="Times New Roman"/>
          <w:sz w:val="22"/>
          <w:szCs w:val="22"/>
          <w:u w:val="single"/>
        </w:rPr>
        <w:t>Landrigan PJ</w:t>
      </w:r>
      <w:r w:rsidR="00276D7D">
        <w:rPr>
          <w:rFonts w:ascii="Times New Roman" w:hAnsi="Times New Roman"/>
          <w:sz w:val="22"/>
          <w:szCs w:val="22"/>
        </w:rPr>
        <w:t xml:space="preserve">.  Cancer Incidence in World Trade Center Rescue and Recovery Workers; 2001-2008. </w:t>
      </w:r>
      <w:r w:rsidR="00276D7D">
        <w:rPr>
          <w:rFonts w:ascii="Times New Roman" w:hAnsi="Times New Roman"/>
          <w:i/>
          <w:sz w:val="22"/>
          <w:szCs w:val="22"/>
        </w:rPr>
        <w:t>Environ Health Perspect</w:t>
      </w:r>
      <w:r w:rsidR="00276D7D">
        <w:rPr>
          <w:rFonts w:ascii="Times New Roman" w:hAnsi="Times New Roman"/>
          <w:sz w:val="22"/>
          <w:szCs w:val="22"/>
        </w:rPr>
        <w:t xml:space="preserve"> 121:699-704, 2013.</w:t>
      </w:r>
    </w:p>
    <w:p w:rsidR="00025151" w:rsidRPr="00025151" w:rsidRDefault="0060363E" w:rsidP="00AD74CB">
      <w:pPr>
        <w:pStyle w:val="ListParagraph"/>
        <w:numPr>
          <w:ilvl w:val="0"/>
          <w:numId w:val="10"/>
        </w:numPr>
        <w:tabs>
          <w:tab w:val="left" w:pos="-720"/>
          <w:tab w:val="left" w:pos="0"/>
        </w:tabs>
        <w:suppressAutoHyphens/>
        <w:spacing w:before="60" w:after="60"/>
        <w:rPr>
          <w:rFonts w:ascii="Times New Roman" w:hAnsi="Times New Roman"/>
          <w:sz w:val="22"/>
          <w:szCs w:val="22"/>
        </w:rPr>
      </w:pPr>
      <w:r>
        <w:rPr>
          <w:rFonts w:ascii="Times New Roman" w:hAnsi="Times New Roman"/>
          <w:sz w:val="22"/>
          <w:szCs w:val="22"/>
        </w:rPr>
        <w:t xml:space="preserve">Espina C, Porta M, Schüz, </w:t>
      </w:r>
      <w:r w:rsidR="00276D7D">
        <w:rPr>
          <w:rFonts w:ascii="Times New Roman" w:hAnsi="Times New Roman"/>
          <w:sz w:val="22"/>
          <w:szCs w:val="22"/>
        </w:rPr>
        <w:t xml:space="preserve">Aguado IH, Percival RB, Dora C, Slevin T, Guzman JR, Meredith T, </w:t>
      </w:r>
      <w:r w:rsidR="00276D7D">
        <w:rPr>
          <w:rFonts w:ascii="Times New Roman" w:hAnsi="Times New Roman"/>
          <w:sz w:val="22"/>
          <w:szCs w:val="22"/>
          <w:u w:val="single"/>
        </w:rPr>
        <w:t>Landrigan PJ</w:t>
      </w:r>
      <w:r w:rsidR="00276D7D">
        <w:rPr>
          <w:rFonts w:ascii="Times New Roman" w:hAnsi="Times New Roman"/>
          <w:sz w:val="22"/>
          <w:szCs w:val="22"/>
        </w:rPr>
        <w:t xml:space="preserve">, Neira M. Environmental and Occupational Interventions for Primary Prevention of Cancer: A Cross-Sectorial Policy Framework.  </w:t>
      </w:r>
      <w:r w:rsidR="00276D7D">
        <w:rPr>
          <w:rFonts w:ascii="Times New Roman" w:hAnsi="Times New Roman"/>
          <w:i/>
          <w:sz w:val="22"/>
          <w:szCs w:val="22"/>
        </w:rPr>
        <w:t>Environ Health Perspect</w:t>
      </w:r>
      <w:r w:rsidR="00276D7D">
        <w:rPr>
          <w:rFonts w:ascii="Times New Roman" w:hAnsi="Times New Roman"/>
          <w:sz w:val="22"/>
          <w:szCs w:val="22"/>
        </w:rPr>
        <w:t xml:space="preserve"> 121:420-426, 2013.</w:t>
      </w:r>
    </w:p>
    <w:p w:rsidR="00025151" w:rsidRPr="00025151" w:rsidRDefault="00025151" w:rsidP="00AD74CB">
      <w:pPr>
        <w:pStyle w:val="ListParagraph"/>
        <w:numPr>
          <w:ilvl w:val="0"/>
          <w:numId w:val="10"/>
        </w:numPr>
        <w:tabs>
          <w:tab w:val="left" w:pos="-720"/>
          <w:tab w:val="left" w:pos="0"/>
        </w:tabs>
        <w:suppressAutoHyphens/>
        <w:spacing w:before="60" w:after="60"/>
        <w:rPr>
          <w:rFonts w:ascii="Times New Roman" w:hAnsi="Times New Roman"/>
          <w:sz w:val="22"/>
          <w:szCs w:val="22"/>
        </w:rPr>
      </w:pPr>
      <w:r w:rsidRPr="00025151">
        <w:rPr>
          <w:rFonts w:ascii="Times New Roman" w:hAnsi="Times New Roman"/>
          <w:sz w:val="22"/>
          <w:szCs w:val="22"/>
        </w:rPr>
        <w:t>Individual Scientists.</w:t>
      </w:r>
      <w:r>
        <w:rPr>
          <w:rFonts w:ascii="Times New Roman" w:hAnsi="Times New Roman"/>
          <w:sz w:val="22"/>
          <w:szCs w:val="22"/>
        </w:rPr>
        <w:t xml:space="preserve"> Statement in Response to Asbestos Industry Efforts to Prevent a Ban on Asbestos in Pakistan</w:t>
      </w:r>
      <w:r w:rsidRPr="00A81B2F">
        <w:rPr>
          <w:rFonts w:ascii="Times New Roman" w:hAnsi="Times New Roman"/>
          <w:sz w:val="22"/>
          <w:szCs w:val="22"/>
        </w:rPr>
        <w:t>: Chrysotile Asbestos Use is Not Safe and Must Be Banned.</w:t>
      </w:r>
      <w:r>
        <w:rPr>
          <w:rFonts w:ascii="Times New Roman" w:hAnsi="Times New Roman"/>
          <w:sz w:val="22"/>
          <w:szCs w:val="22"/>
        </w:rPr>
        <w:t xml:space="preserve"> (Letter to Editor). </w:t>
      </w:r>
      <w:r>
        <w:rPr>
          <w:rFonts w:ascii="Times New Roman" w:hAnsi="Times New Roman"/>
          <w:i/>
          <w:sz w:val="22"/>
          <w:szCs w:val="22"/>
        </w:rPr>
        <w:t>Arch Environ Occup Health</w:t>
      </w:r>
      <w:r>
        <w:rPr>
          <w:rFonts w:ascii="Times New Roman" w:hAnsi="Times New Roman"/>
          <w:sz w:val="22"/>
          <w:szCs w:val="22"/>
        </w:rPr>
        <w:t xml:space="preserve"> 68:243-249, 2013.</w:t>
      </w:r>
    </w:p>
    <w:p w:rsidR="00025151" w:rsidRDefault="00025151" w:rsidP="00AD74CB">
      <w:pPr>
        <w:pStyle w:val="ListParagraph"/>
        <w:numPr>
          <w:ilvl w:val="0"/>
          <w:numId w:val="10"/>
        </w:numPr>
        <w:tabs>
          <w:tab w:val="left" w:pos="-720"/>
          <w:tab w:val="left" w:pos="0"/>
        </w:tabs>
        <w:suppressAutoHyphens/>
        <w:spacing w:before="60" w:after="60"/>
        <w:rPr>
          <w:rFonts w:ascii="Times New Roman" w:hAnsi="Times New Roman"/>
          <w:sz w:val="22"/>
          <w:szCs w:val="22"/>
        </w:rPr>
      </w:pPr>
      <w:r w:rsidRPr="006D41FB">
        <w:rPr>
          <w:rFonts w:ascii="Times New Roman" w:hAnsi="Times New Roman"/>
          <w:sz w:val="22"/>
          <w:szCs w:val="22"/>
        </w:rPr>
        <w:t xml:space="preserve">Grandjean P, </w:t>
      </w:r>
      <w:r w:rsidRPr="006D41FB">
        <w:rPr>
          <w:rFonts w:ascii="Times New Roman" w:hAnsi="Times New Roman"/>
          <w:sz w:val="22"/>
          <w:szCs w:val="22"/>
          <w:u w:val="single"/>
        </w:rPr>
        <w:t>Landrigan PJ</w:t>
      </w:r>
      <w:r w:rsidRPr="006D41FB">
        <w:rPr>
          <w:rFonts w:ascii="Times New Roman" w:hAnsi="Times New Roman"/>
          <w:sz w:val="22"/>
          <w:szCs w:val="22"/>
        </w:rPr>
        <w:t xml:space="preserve">.  Neurobehavioural </w:t>
      </w:r>
      <w:r>
        <w:rPr>
          <w:rFonts w:ascii="Times New Roman" w:hAnsi="Times New Roman"/>
          <w:sz w:val="22"/>
          <w:szCs w:val="22"/>
        </w:rPr>
        <w:t xml:space="preserve">effects </w:t>
      </w:r>
      <w:r w:rsidRPr="006D41FB">
        <w:rPr>
          <w:rFonts w:ascii="Times New Roman" w:hAnsi="Times New Roman"/>
          <w:sz w:val="22"/>
          <w:szCs w:val="22"/>
        </w:rPr>
        <w:t xml:space="preserve">of developmental toxicity.  </w:t>
      </w:r>
      <w:r w:rsidRPr="006D41FB">
        <w:rPr>
          <w:rFonts w:ascii="Times New Roman" w:hAnsi="Times New Roman"/>
          <w:i/>
          <w:sz w:val="22"/>
          <w:szCs w:val="22"/>
        </w:rPr>
        <w:t>Lancet Neurol</w:t>
      </w:r>
      <w:r>
        <w:rPr>
          <w:rFonts w:ascii="Times New Roman" w:hAnsi="Times New Roman"/>
          <w:i/>
          <w:sz w:val="22"/>
          <w:szCs w:val="22"/>
        </w:rPr>
        <w:t xml:space="preserve"> </w:t>
      </w:r>
      <w:r>
        <w:rPr>
          <w:rFonts w:ascii="Times New Roman" w:hAnsi="Times New Roman"/>
          <w:sz w:val="22"/>
          <w:szCs w:val="22"/>
        </w:rPr>
        <w:t>13:330-338, 2014.</w:t>
      </w:r>
    </w:p>
    <w:p w:rsidR="00202453" w:rsidRDefault="00202453" w:rsidP="00AD74CB">
      <w:pPr>
        <w:pStyle w:val="ListParagraph"/>
        <w:numPr>
          <w:ilvl w:val="0"/>
          <w:numId w:val="10"/>
        </w:numPr>
        <w:tabs>
          <w:tab w:val="left" w:pos="-720"/>
          <w:tab w:val="left" w:pos="0"/>
        </w:tabs>
        <w:suppressAutoHyphens/>
        <w:spacing w:before="60" w:after="60"/>
        <w:rPr>
          <w:rFonts w:ascii="Times New Roman" w:hAnsi="Times New Roman"/>
          <w:sz w:val="22"/>
          <w:szCs w:val="22"/>
        </w:rPr>
      </w:pPr>
      <w:r>
        <w:rPr>
          <w:rFonts w:ascii="Times New Roman" w:hAnsi="Times New Roman"/>
          <w:sz w:val="22"/>
          <w:szCs w:val="22"/>
        </w:rPr>
        <w:t xml:space="preserve">Tolins M, Ruchirawat M, </w:t>
      </w:r>
      <w:r>
        <w:rPr>
          <w:rFonts w:ascii="Times New Roman" w:hAnsi="Times New Roman"/>
          <w:sz w:val="22"/>
          <w:szCs w:val="22"/>
          <w:u w:val="single"/>
        </w:rPr>
        <w:t>Landrigan P</w:t>
      </w:r>
      <w:r>
        <w:rPr>
          <w:rFonts w:ascii="Times New Roman" w:hAnsi="Times New Roman"/>
          <w:sz w:val="22"/>
          <w:szCs w:val="22"/>
        </w:rPr>
        <w:t xml:space="preserve">.  The Developmental Neurotoxicity of Arsenic: Cognitive and Behavioral Consequences of Early Life Exposure. </w:t>
      </w:r>
      <w:r>
        <w:rPr>
          <w:rFonts w:ascii="Times New Roman" w:hAnsi="Times New Roman"/>
          <w:i/>
          <w:sz w:val="22"/>
          <w:szCs w:val="22"/>
        </w:rPr>
        <w:t>Annals of Global Health</w:t>
      </w:r>
      <w:r>
        <w:rPr>
          <w:rFonts w:ascii="Times New Roman" w:hAnsi="Times New Roman"/>
          <w:sz w:val="22"/>
          <w:szCs w:val="22"/>
        </w:rPr>
        <w:t xml:space="preserve"> 80:303-314, 2014.</w:t>
      </w:r>
    </w:p>
    <w:p w:rsidR="00E45070" w:rsidRDefault="00C50883" w:rsidP="00AD74CB">
      <w:pPr>
        <w:pStyle w:val="ListParagraph"/>
        <w:numPr>
          <w:ilvl w:val="0"/>
          <w:numId w:val="10"/>
        </w:numPr>
        <w:tabs>
          <w:tab w:val="left" w:pos="-720"/>
          <w:tab w:val="left" w:pos="0"/>
        </w:tabs>
        <w:suppressAutoHyphens/>
        <w:spacing w:before="60" w:after="60"/>
        <w:rPr>
          <w:rFonts w:ascii="Times New Roman" w:hAnsi="Times New Roman"/>
          <w:sz w:val="22"/>
          <w:szCs w:val="22"/>
        </w:rPr>
      </w:pPr>
      <w:r w:rsidRPr="00C50883">
        <w:rPr>
          <w:rFonts w:ascii="Times New Roman" w:hAnsi="Times New Roman"/>
          <w:sz w:val="22"/>
          <w:szCs w:val="22"/>
          <w:u w:val="single"/>
        </w:rPr>
        <w:t>Landrigan PJ</w:t>
      </w:r>
      <w:r w:rsidRPr="00C50883">
        <w:rPr>
          <w:rFonts w:ascii="Times New Roman" w:hAnsi="Times New Roman"/>
          <w:sz w:val="22"/>
          <w:szCs w:val="22"/>
        </w:rPr>
        <w:t>, Fuller R.  Environmental pollution: An enormous and invisible burden on health systems in low- and middle-income count</w:t>
      </w:r>
      <w:r>
        <w:rPr>
          <w:rFonts w:ascii="Times New Roman" w:hAnsi="Times New Roman"/>
          <w:sz w:val="22"/>
          <w:szCs w:val="22"/>
        </w:rPr>
        <w:t>r</w:t>
      </w:r>
      <w:r w:rsidRPr="00C50883">
        <w:rPr>
          <w:rFonts w:ascii="Times New Roman" w:hAnsi="Times New Roman"/>
          <w:sz w:val="22"/>
          <w:szCs w:val="22"/>
        </w:rPr>
        <w:t xml:space="preserve">ies.  </w:t>
      </w:r>
      <w:r w:rsidRPr="00C50883">
        <w:rPr>
          <w:rFonts w:ascii="Times New Roman" w:hAnsi="Times New Roman"/>
          <w:i/>
          <w:sz w:val="22"/>
          <w:szCs w:val="22"/>
        </w:rPr>
        <w:t xml:space="preserve">World Hospitals and Health Services </w:t>
      </w:r>
      <w:r w:rsidRPr="00C50883">
        <w:rPr>
          <w:rFonts w:ascii="Times New Roman" w:hAnsi="Times New Roman"/>
          <w:sz w:val="22"/>
          <w:szCs w:val="22"/>
        </w:rPr>
        <w:t>4:</w:t>
      </w:r>
      <w:r w:rsidR="00BC0948">
        <w:rPr>
          <w:rFonts w:ascii="Times New Roman" w:hAnsi="Times New Roman"/>
          <w:sz w:val="22"/>
          <w:szCs w:val="22"/>
        </w:rPr>
        <w:t>35-40</w:t>
      </w:r>
      <w:r w:rsidRPr="00C50883">
        <w:rPr>
          <w:rFonts w:ascii="Times New Roman" w:hAnsi="Times New Roman"/>
          <w:sz w:val="22"/>
          <w:szCs w:val="22"/>
        </w:rPr>
        <w:t>,</w:t>
      </w:r>
      <w:r>
        <w:rPr>
          <w:rFonts w:ascii="Times New Roman" w:hAnsi="Times New Roman"/>
          <w:sz w:val="22"/>
          <w:szCs w:val="22"/>
        </w:rPr>
        <w:t xml:space="preserve"> 201</w:t>
      </w:r>
      <w:r w:rsidR="00BC0948">
        <w:rPr>
          <w:rFonts w:ascii="Times New Roman" w:hAnsi="Times New Roman"/>
          <w:sz w:val="22"/>
          <w:szCs w:val="22"/>
        </w:rPr>
        <w:t>4</w:t>
      </w:r>
      <w:r>
        <w:rPr>
          <w:rFonts w:ascii="Times New Roman" w:hAnsi="Times New Roman"/>
          <w:sz w:val="22"/>
          <w:szCs w:val="22"/>
        </w:rPr>
        <w:t>.</w:t>
      </w:r>
    </w:p>
    <w:p w:rsidR="0056090E" w:rsidRDefault="0056090E" w:rsidP="00AD74CB">
      <w:pPr>
        <w:pStyle w:val="ListParagraph"/>
        <w:numPr>
          <w:ilvl w:val="0"/>
          <w:numId w:val="10"/>
        </w:numPr>
        <w:tabs>
          <w:tab w:val="left" w:pos="-720"/>
          <w:tab w:val="left" w:pos="0"/>
        </w:tabs>
        <w:suppressAutoHyphens/>
        <w:spacing w:before="60" w:after="60"/>
        <w:rPr>
          <w:rFonts w:ascii="Times New Roman" w:hAnsi="Times New Roman"/>
          <w:sz w:val="22"/>
          <w:szCs w:val="22"/>
        </w:rPr>
      </w:pPr>
      <w:r>
        <w:rPr>
          <w:rFonts w:ascii="Times New Roman" w:hAnsi="Times New Roman"/>
          <w:sz w:val="22"/>
          <w:szCs w:val="22"/>
        </w:rPr>
        <w:t xml:space="preserve">Chatham-Stephens K, Caravanos J, Ericson B, </w:t>
      </w:r>
      <w:r w:rsidRPr="0056090E">
        <w:rPr>
          <w:rFonts w:ascii="Times New Roman" w:hAnsi="Times New Roman"/>
          <w:sz w:val="22"/>
          <w:szCs w:val="22"/>
          <w:u w:val="single"/>
        </w:rPr>
        <w:t>Landrigan P</w:t>
      </w:r>
      <w:r>
        <w:rPr>
          <w:rFonts w:ascii="Times New Roman" w:hAnsi="Times New Roman"/>
          <w:sz w:val="22"/>
          <w:szCs w:val="22"/>
        </w:rPr>
        <w:t>, Fuller R.  The</w:t>
      </w:r>
      <w:r w:rsidR="00CD5436">
        <w:rPr>
          <w:rFonts w:ascii="Times New Roman" w:hAnsi="Times New Roman"/>
          <w:sz w:val="22"/>
          <w:szCs w:val="22"/>
        </w:rPr>
        <w:t xml:space="preserve"> pediatric burden of disease fro</w:t>
      </w:r>
      <w:r>
        <w:rPr>
          <w:rFonts w:ascii="Times New Roman" w:hAnsi="Times New Roman"/>
          <w:sz w:val="22"/>
          <w:szCs w:val="22"/>
        </w:rPr>
        <w:t xml:space="preserve">m lead exposure at toxic waste sites in low and middle income countries. </w:t>
      </w:r>
      <w:r>
        <w:rPr>
          <w:rFonts w:ascii="Times New Roman" w:hAnsi="Times New Roman"/>
          <w:i/>
          <w:sz w:val="22"/>
          <w:szCs w:val="22"/>
        </w:rPr>
        <w:t>Environ Research</w:t>
      </w:r>
      <w:r>
        <w:rPr>
          <w:rFonts w:ascii="Times New Roman" w:hAnsi="Times New Roman"/>
          <w:sz w:val="22"/>
          <w:szCs w:val="22"/>
        </w:rPr>
        <w:t xml:space="preserve"> 132:379-383, 2014.</w:t>
      </w:r>
    </w:p>
    <w:p w:rsidR="00E45070" w:rsidRPr="00E45070" w:rsidRDefault="00E45070" w:rsidP="00AD74CB">
      <w:pPr>
        <w:pStyle w:val="ListParagraph"/>
        <w:numPr>
          <w:ilvl w:val="0"/>
          <w:numId w:val="10"/>
        </w:numPr>
        <w:tabs>
          <w:tab w:val="left" w:pos="-720"/>
          <w:tab w:val="left" w:pos="0"/>
        </w:tabs>
        <w:suppressAutoHyphens/>
        <w:spacing w:before="60" w:after="60"/>
        <w:rPr>
          <w:rFonts w:ascii="Times New Roman" w:hAnsi="Times New Roman"/>
          <w:sz w:val="22"/>
          <w:szCs w:val="22"/>
        </w:rPr>
      </w:pPr>
      <w:r w:rsidRPr="00E45070">
        <w:rPr>
          <w:rFonts w:ascii="Times New Roman" w:hAnsi="Times New Roman"/>
          <w:sz w:val="22"/>
          <w:szCs w:val="22"/>
        </w:rPr>
        <w:t xml:space="preserve">Georgopoulos PG, Brinkerhoff CJ, Isukapalli S, Dellarco M, </w:t>
      </w:r>
      <w:r>
        <w:rPr>
          <w:rFonts w:ascii="Times New Roman" w:hAnsi="Times New Roman"/>
          <w:sz w:val="22"/>
          <w:szCs w:val="22"/>
          <w:u w:val="single"/>
        </w:rPr>
        <w:t>Landrigan PJ</w:t>
      </w:r>
      <w:r>
        <w:rPr>
          <w:rFonts w:ascii="Times New Roman" w:hAnsi="Times New Roman"/>
          <w:sz w:val="22"/>
          <w:szCs w:val="22"/>
        </w:rPr>
        <w:t xml:space="preserve">, Lioy PJ.  A tiered framework for risk-relevant </w:t>
      </w:r>
      <w:hyperlink r:id="rId11" w:history="1">
        <w:r w:rsidR="0081733E" w:rsidRPr="0081733E">
          <w:rPr>
            <w:rStyle w:val="Hyperlink"/>
            <w:rFonts w:ascii="Times New Roman" w:hAnsi="Times New Roman"/>
            <w:color w:val="000000" w:themeColor="text1"/>
            <w:sz w:val="22"/>
            <w:szCs w:val="22"/>
            <w:u w:val="none"/>
            <w:shd w:val="clear" w:color="auto" w:fill="FFFFFF"/>
          </w:rPr>
          <w:t>chacterization</w:t>
        </w:r>
      </w:hyperlink>
      <w:r w:rsidR="0081733E" w:rsidRPr="0081733E">
        <w:rPr>
          <w:rFonts w:ascii="Times New Roman" w:hAnsi="Times New Roman"/>
          <w:color w:val="000000" w:themeColor="text1"/>
          <w:sz w:val="22"/>
          <w:szCs w:val="22"/>
        </w:rPr>
        <w:t xml:space="preserve"> </w:t>
      </w:r>
      <w:r>
        <w:rPr>
          <w:rFonts w:ascii="Times New Roman" w:hAnsi="Times New Roman"/>
          <w:sz w:val="22"/>
          <w:szCs w:val="22"/>
        </w:rPr>
        <w:t xml:space="preserve">and ranking of chemical exposures: applications to the National Children’s Study (NCS).  </w:t>
      </w:r>
      <w:r>
        <w:rPr>
          <w:rFonts w:ascii="Times New Roman" w:hAnsi="Times New Roman"/>
          <w:i/>
          <w:sz w:val="22"/>
          <w:szCs w:val="22"/>
        </w:rPr>
        <w:t>Risk Analysis</w:t>
      </w:r>
      <w:r>
        <w:rPr>
          <w:rFonts w:ascii="Times New Roman" w:hAnsi="Times New Roman"/>
          <w:sz w:val="22"/>
          <w:szCs w:val="22"/>
        </w:rPr>
        <w:t xml:space="preserve"> 34:1299-1316, 2014.</w:t>
      </w:r>
    </w:p>
    <w:p w:rsidR="0056090E" w:rsidRPr="00AC300C" w:rsidRDefault="00F6404E" w:rsidP="00AC300C">
      <w:pPr>
        <w:pStyle w:val="ListParagraph"/>
        <w:numPr>
          <w:ilvl w:val="0"/>
          <w:numId w:val="10"/>
        </w:numPr>
        <w:tabs>
          <w:tab w:val="left" w:pos="-720"/>
          <w:tab w:val="left" w:pos="0"/>
        </w:tabs>
        <w:suppressAutoHyphens/>
        <w:spacing w:before="60" w:after="60"/>
        <w:rPr>
          <w:rStyle w:val="pmid1"/>
          <w:rFonts w:ascii="Times New Roman" w:hAnsi="Times New Roman"/>
          <w:sz w:val="22"/>
          <w:szCs w:val="22"/>
        </w:rPr>
      </w:pPr>
      <w:r w:rsidRPr="00E04B00">
        <w:rPr>
          <w:rStyle w:val="apple-style-span"/>
          <w:rFonts w:ascii="Times New Roman" w:hAnsi="Times New Roman"/>
          <w:sz w:val="22"/>
          <w:szCs w:val="22"/>
        </w:rPr>
        <w:t xml:space="preserve">Laborde A, </w:t>
      </w:r>
      <w:r>
        <w:rPr>
          <w:rStyle w:val="apple-style-span"/>
          <w:rFonts w:ascii="Times New Roman" w:hAnsi="Times New Roman"/>
          <w:sz w:val="22"/>
          <w:szCs w:val="22"/>
        </w:rPr>
        <w:t>T</w:t>
      </w:r>
      <w:r w:rsidRPr="00E04B00">
        <w:rPr>
          <w:rStyle w:val="apple-style-span"/>
          <w:rFonts w:ascii="Times New Roman" w:hAnsi="Times New Roman"/>
          <w:sz w:val="22"/>
          <w:szCs w:val="22"/>
        </w:rPr>
        <w:t xml:space="preserve">omasina F, Bianchi F, Bruné M-N, Buka I, Comba P, Corra </w:t>
      </w:r>
      <w:r w:rsidR="00BF197D">
        <w:rPr>
          <w:rStyle w:val="apple-style-span"/>
          <w:rFonts w:ascii="Times New Roman" w:hAnsi="Times New Roman"/>
          <w:sz w:val="22"/>
          <w:szCs w:val="22"/>
        </w:rPr>
        <w:t xml:space="preserve">L, Cori L, Dufffert CM, Harari </w:t>
      </w:r>
      <w:r w:rsidRPr="00E04B00">
        <w:rPr>
          <w:rStyle w:val="apple-style-span"/>
          <w:rFonts w:ascii="Times New Roman" w:hAnsi="Times New Roman"/>
          <w:sz w:val="22"/>
          <w:szCs w:val="22"/>
        </w:rPr>
        <w:t xml:space="preserve">R, Iavarone I, McDiarmid MA, Gray KA, Sly PD, Soares A, Suk WA, </w:t>
      </w:r>
      <w:r w:rsidRPr="00E04B00">
        <w:rPr>
          <w:rStyle w:val="apple-style-span"/>
          <w:rFonts w:ascii="Times New Roman" w:hAnsi="Times New Roman"/>
          <w:sz w:val="22"/>
          <w:szCs w:val="22"/>
          <w:u w:val="single"/>
        </w:rPr>
        <w:t>Landrigan PJ</w:t>
      </w:r>
      <w:r w:rsidRPr="00E04B00">
        <w:rPr>
          <w:rStyle w:val="apple-style-span"/>
          <w:rFonts w:ascii="Times New Roman" w:hAnsi="Times New Roman"/>
          <w:sz w:val="22"/>
          <w:szCs w:val="22"/>
        </w:rPr>
        <w:t xml:space="preserve">. Children’s Health in Latin America: The Influence of Environmental Exposures. </w:t>
      </w:r>
      <w:r w:rsidRPr="00E04B00">
        <w:rPr>
          <w:rStyle w:val="apple-style-span"/>
          <w:rFonts w:ascii="Times New Roman" w:hAnsi="Times New Roman"/>
          <w:i/>
          <w:sz w:val="22"/>
          <w:szCs w:val="22"/>
        </w:rPr>
        <w:t xml:space="preserve">Environ Health Perspect </w:t>
      </w:r>
      <w:r w:rsidRPr="00E04B00">
        <w:rPr>
          <w:rStyle w:val="apple-style-span"/>
          <w:rFonts w:ascii="Times New Roman" w:hAnsi="Times New Roman"/>
          <w:sz w:val="22"/>
          <w:szCs w:val="22"/>
        </w:rPr>
        <w:t xml:space="preserve">123:201-209, 2015. </w:t>
      </w:r>
    </w:p>
    <w:p w:rsidR="0056090E" w:rsidRDefault="0056090E" w:rsidP="0056090E">
      <w:pPr>
        <w:rPr>
          <w:rStyle w:val="pmid1"/>
          <w:rFonts w:ascii="Times New Roman" w:hAnsi="Times New Roman"/>
          <w:sz w:val="22"/>
          <w:szCs w:val="22"/>
        </w:rPr>
      </w:pPr>
      <w:r>
        <w:rPr>
          <w:rStyle w:val="pmid1"/>
          <w:rFonts w:ascii="Times New Roman" w:hAnsi="Times New Roman"/>
          <w:sz w:val="22"/>
          <w:szCs w:val="22"/>
        </w:rPr>
        <w:br w:type="page"/>
      </w:r>
    </w:p>
    <w:p w:rsidR="0056090E" w:rsidRPr="00BA26B2" w:rsidRDefault="0056090E" w:rsidP="0056090E">
      <w:pPr>
        <w:pStyle w:val="ListParagraph"/>
        <w:tabs>
          <w:tab w:val="left" w:pos="-720"/>
          <w:tab w:val="left" w:pos="0"/>
        </w:tabs>
        <w:suppressAutoHyphens/>
        <w:spacing w:before="60" w:after="60"/>
        <w:rPr>
          <w:rStyle w:val="pmid1"/>
          <w:rFonts w:ascii="Times New Roman" w:hAnsi="Times New Roman"/>
          <w:sz w:val="22"/>
          <w:szCs w:val="22"/>
        </w:rPr>
      </w:pPr>
    </w:p>
    <w:p w:rsidR="0056090E" w:rsidRDefault="0056090E" w:rsidP="0056090E">
      <w:pPr>
        <w:pStyle w:val="ListParagraph"/>
        <w:tabs>
          <w:tab w:val="left" w:pos="-720"/>
          <w:tab w:val="left" w:pos="0"/>
        </w:tabs>
        <w:suppressAutoHyphens/>
        <w:spacing w:before="60" w:after="60"/>
        <w:jc w:val="center"/>
        <w:rPr>
          <w:rFonts w:ascii="Times New Roman" w:hAnsi="Times New Roman"/>
          <w:b/>
          <w:sz w:val="22"/>
        </w:rPr>
      </w:pPr>
      <w:r w:rsidRPr="00FD01F6">
        <w:rPr>
          <w:rFonts w:ascii="Times New Roman" w:hAnsi="Times New Roman"/>
          <w:b/>
          <w:sz w:val="22"/>
          <w:u w:val="single"/>
        </w:rPr>
        <w:t>ORIGINAL, PEER-REVIEWED PUBLICATIONS</w:t>
      </w:r>
      <w:r w:rsidRPr="00FD01F6">
        <w:rPr>
          <w:rFonts w:ascii="Times New Roman" w:hAnsi="Times New Roman"/>
          <w:b/>
          <w:sz w:val="22"/>
        </w:rPr>
        <w:t xml:space="preserve"> (</w:t>
      </w:r>
      <w:r w:rsidR="002F0BEA">
        <w:rPr>
          <w:rFonts w:ascii="Times New Roman" w:hAnsi="Times New Roman"/>
          <w:b/>
          <w:sz w:val="22"/>
        </w:rPr>
        <w:t>cont’d.</w:t>
      </w:r>
      <w:r w:rsidRPr="00FD01F6">
        <w:rPr>
          <w:rFonts w:ascii="Times New Roman" w:hAnsi="Times New Roman"/>
          <w:b/>
          <w:sz w:val="22"/>
        </w:rPr>
        <w:t>)</w:t>
      </w:r>
    </w:p>
    <w:p w:rsidR="0056090E" w:rsidRDefault="0056090E" w:rsidP="0056090E">
      <w:pPr>
        <w:pStyle w:val="ListParagraph"/>
        <w:tabs>
          <w:tab w:val="left" w:pos="-720"/>
          <w:tab w:val="left" w:pos="0"/>
        </w:tabs>
        <w:suppressAutoHyphens/>
        <w:spacing w:before="60" w:after="60"/>
        <w:rPr>
          <w:rStyle w:val="pmid1"/>
          <w:rFonts w:ascii="Times New Roman" w:hAnsi="Times New Roman"/>
          <w:sz w:val="22"/>
          <w:szCs w:val="22"/>
        </w:rPr>
      </w:pPr>
    </w:p>
    <w:p w:rsidR="00BA26B2" w:rsidRPr="00487925" w:rsidRDefault="00A05175" w:rsidP="00AD74CB">
      <w:pPr>
        <w:pStyle w:val="ListParagraph"/>
        <w:numPr>
          <w:ilvl w:val="0"/>
          <w:numId w:val="10"/>
        </w:numPr>
        <w:tabs>
          <w:tab w:val="left" w:pos="-720"/>
          <w:tab w:val="left" w:pos="0"/>
        </w:tabs>
        <w:suppressAutoHyphens/>
        <w:spacing w:before="60" w:after="60"/>
        <w:rPr>
          <w:rStyle w:val="pmid1"/>
          <w:rFonts w:ascii="Times New Roman" w:hAnsi="Times New Roman"/>
          <w:sz w:val="22"/>
          <w:szCs w:val="22"/>
        </w:rPr>
      </w:pPr>
      <w:r>
        <w:rPr>
          <w:rStyle w:val="pmid1"/>
          <w:rFonts w:ascii="Times New Roman" w:hAnsi="Times New Roman"/>
          <w:sz w:val="22"/>
        </w:rPr>
        <w:t xml:space="preserve">Heacock M, Kelly CB, Asante KA, Birnbaum LS, Bergman AL, Bruné M-N, Buka I, Carpenter DO, Chen A, Huo X, Kamel M, </w:t>
      </w:r>
      <w:r>
        <w:rPr>
          <w:rStyle w:val="pmid1"/>
          <w:rFonts w:ascii="Times New Roman" w:hAnsi="Times New Roman"/>
          <w:sz w:val="22"/>
          <w:u w:val="single"/>
        </w:rPr>
        <w:t>Landrigan PJ</w:t>
      </w:r>
      <w:r>
        <w:rPr>
          <w:rStyle w:val="pmid1"/>
          <w:rFonts w:ascii="Times New Roman" w:hAnsi="Times New Roman"/>
          <w:sz w:val="22"/>
        </w:rPr>
        <w:t xml:space="preserve">, Magalini F, Diaz-Barriga F, Neira M, Omar M, Pascale A, Ruchirawat M, Sly L, Sly PD, van den Berg M, Suk W.  </w:t>
      </w:r>
      <w:r w:rsidR="00AE34EA">
        <w:rPr>
          <w:rStyle w:val="pmid1"/>
          <w:rFonts w:ascii="Times New Roman" w:hAnsi="Times New Roman"/>
          <w:sz w:val="22"/>
        </w:rPr>
        <w:t>E-Waste and Harm to Vulnerable Popula</w:t>
      </w:r>
      <w:r w:rsidR="004F6A35">
        <w:rPr>
          <w:rStyle w:val="pmid1"/>
          <w:rFonts w:ascii="Times New Roman" w:hAnsi="Times New Roman"/>
          <w:sz w:val="22"/>
        </w:rPr>
        <w:t>tions: A Growing Global Problem</w:t>
      </w:r>
      <w:r w:rsidR="007B2853">
        <w:rPr>
          <w:rStyle w:val="pmid1"/>
          <w:rFonts w:ascii="Times New Roman" w:hAnsi="Times New Roman"/>
          <w:sz w:val="22"/>
        </w:rPr>
        <w:t xml:space="preserve">. </w:t>
      </w:r>
      <w:r w:rsidR="00BA26B2">
        <w:rPr>
          <w:rStyle w:val="pmid1"/>
          <w:rFonts w:ascii="Times New Roman" w:hAnsi="Times New Roman"/>
          <w:i/>
          <w:sz w:val="22"/>
        </w:rPr>
        <w:t>Environ Health Perspect</w:t>
      </w:r>
      <w:r w:rsidR="00BA26B2">
        <w:rPr>
          <w:rStyle w:val="pmid1"/>
          <w:rFonts w:ascii="Times New Roman" w:hAnsi="Times New Roman"/>
          <w:sz w:val="22"/>
        </w:rPr>
        <w:t xml:space="preserve"> </w:t>
      </w:r>
      <w:r w:rsidR="005F3ADD">
        <w:rPr>
          <w:rStyle w:val="pmid1"/>
          <w:rFonts w:ascii="Times New Roman" w:hAnsi="Times New Roman"/>
          <w:sz w:val="22"/>
        </w:rPr>
        <w:t xml:space="preserve">124:550-555, 2016. </w:t>
      </w:r>
      <w:r w:rsidR="001F20B3" w:rsidRPr="008C5EF4">
        <w:rPr>
          <w:rFonts w:ascii="Times New Roman" w:hAnsi="Times New Roman"/>
          <w:color w:val="000000"/>
          <w:sz w:val="22"/>
          <w:szCs w:val="22"/>
          <w:shd w:val="clear" w:color="auto" w:fill="FFFFFF"/>
        </w:rPr>
        <w:t>DOI:10.1289/ehp.1509699</w:t>
      </w:r>
      <w:r w:rsidR="00BA26B2">
        <w:rPr>
          <w:rStyle w:val="pmid1"/>
          <w:rFonts w:ascii="Times New Roman" w:hAnsi="Times New Roman"/>
          <w:sz w:val="22"/>
        </w:rPr>
        <w:t>.</w:t>
      </w:r>
    </w:p>
    <w:p w:rsidR="00487925" w:rsidRPr="004F6A35" w:rsidRDefault="002F11BE" w:rsidP="00AD74CB">
      <w:pPr>
        <w:pStyle w:val="ListParagraph"/>
        <w:numPr>
          <w:ilvl w:val="0"/>
          <w:numId w:val="10"/>
        </w:numPr>
        <w:tabs>
          <w:tab w:val="left" w:pos="-720"/>
          <w:tab w:val="left" w:pos="0"/>
        </w:tabs>
        <w:suppressAutoHyphens/>
        <w:spacing w:before="60" w:after="60"/>
        <w:rPr>
          <w:rFonts w:ascii="Times New Roman" w:hAnsi="Times New Roman"/>
          <w:sz w:val="22"/>
          <w:szCs w:val="22"/>
        </w:rPr>
      </w:pPr>
      <w:r>
        <w:rPr>
          <w:rStyle w:val="pmid1"/>
          <w:rFonts w:ascii="Times New Roman" w:hAnsi="Times New Roman"/>
          <w:sz w:val="22"/>
          <w:szCs w:val="22"/>
        </w:rPr>
        <w:t xml:space="preserve">Li Q, </w:t>
      </w:r>
      <w:r w:rsidR="00487925" w:rsidRPr="006815CB">
        <w:rPr>
          <w:rStyle w:val="pmid1"/>
          <w:rFonts w:ascii="Times New Roman" w:hAnsi="Times New Roman"/>
          <w:sz w:val="22"/>
          <w:szCs w:val="22"/>
        </w:rPr>
        <w:t xml:space="preserve">Kappil MA, Li A, Dassanyake PS, Darrah TH, Friedman AE, Friedman M, </w:t>
      </w:r>
      <w:r w:rsidR="00521F34">
        <w:rPr>
          <w:rStyle w:val="pmid1"/>
          <w:rFonts w:ascii="Times New Roman" w:hAnsi="Times New Roman"/>
          <w:sz w:val="22"/>
          <w:szCs w:val="22"/>
        </w:rPr>
        <w:t xml:space="preserve">Lambertini L, </w:t>
      </w:r>
      <w:r w:rsidR="00487925" w:rsidRPr="007C1D31">
        <w:rPr>
          <w:rStyle w:val="pmid1"/>
          <w:rFonts w:ascii="Times New Roman" w:hAnsi="Times New Roman"/>
          <w:sz w:val="22"/>
          <w:szCs w:val="22"/>
          <w:u w:val="single"/>
        </w:rPr>
        <w:t>Landrigan P</w:t>
      </w:r>
      <w:r w:rsidR="00487925" w:rsidRPr="006815CB">
        <w:rPr>
          <w:rStyle w:val="pmid1"/>
          <w:rFonts w:ascii="Times New Roman" w:hAnsi="Times New Roman"/>
          <w:sz w:val="22"/>
          <w:szCs w:val="22"/>
        </w:rPr>
        <w:t xml:space="preserve">, Stodgell CJ, </w:t>
      </w:r>
      <w:r w:rsidR="00521F34">
        <w:rPr>
          <w:rStyle w:val="pmid1"/>
          <w:rFonts w:ascii="Times New Roman" w:hAnsi="Times New Roman"/>
          <w:sz w:val="22"/>
          <w:szCs w:val="22"/>
        </w:rPr>
        <w:t xml:space="preserve">Xia Y, Nanes JA, </w:t>
      </w:r>
      <w:r w:rsidR="00487925" w:rsidRPr="006815CB">
        <w:rPr>
          <w:rStyle w:val="pmid1"/>
          <w:rFonts w:ascii="Times New Roman" w:hAnsi="Times New Roman"/>
          <w:sz w:val="22"/>
          <w:szCs w:val="22"/>
        </w:rPr>
        <w:t>Aagaard K</w:t>
      </w:r>
      <w:r w:rsidR="00521F34">
        <w:rPr>
          <w:rStyle w:val="pmid1"/>
          <w:rFonts w:ascii="Times New Roman" w:hAnsi="Times New Roman"/>
          <w:sz w:val="22"/>
          <w:szCs w:val="22"/>
        </w:rPr>
        <w:t>M</w:t>
      </w:r>
      <w:r w:rsidR="00487925" w:rsidRPr="006815CB">
        <w:rPr>
          <w:rStyle w:val="pmid1"/>
          <w:rFonts w:ascii="Times New Roman" w:hAnsi="Times New Roman"/>
          <w:sz w:val="22"/>
          <w:szCs w:val="22"/>
        </w:rPr>
        <w:t>, Schadt E</w:t>
      </w:r>
      <w:r w:rsidR="00521F34">
        <w:rPr>
          <w:rStyle w:val="pmid1"/>
          <w:rFonts w:ascii="Times New Roman" w:hAnsi="Times New Roman"/>
          <w:sz w:val="22"/>
          <w:szCs w:val="22"/>
        </w:rPr>
        <w:t>E</w:t>
      </w:r>
      <w:r w:rsidR="00487925" w:rsidRPr="006815CB">
        <w:rPr>
          <w:rStyle w:val="pmid1"/>
          <w:rFonts w:ascii="Times New Roman" w:hAnsi="Times New Roman"/>
          <w:sz w:val="22"/>
          <w:szCs w:val="22"/>
        </w:rPr>
        <w:t>, Murray J</w:t>
      </w:r>
      <w:r w:rsidR="00521F34">
        <w:rPr>
          <w:rStyle w:val="pmid1"/>
          <w:rFonts w:ascii="Times New Roman" w:hAnsi="Times New Roman"/>
          <w:sz w:val="22"/>
          <w:szCs w:val="22"/>
        </w:rPr>
        <w:t>C</w:t>
      </w:r>
      <w:r w:rsidR="00487925" w:rsidRPr="006815CB">
        <w:rPr>
          <w:rStyle w:val="pmid1"/>
          <w:rFonts w:ascii="Times New Roman" w:hAnsi="Times New Roman"/>
          <w:sz w:val="22"/>
          <w:szCs w:val="22"/>
        </w:rPr>
        <w:t>, Clark EB, Dole N, Culhane J, Swanson J, Varner M, Moye J, Kasten C, Miller RK, Chen J.</w:t>
      </w:r>
      <w:r w:rsidR="006815CB" w:rsidRPr="006815CB">
        <w:rPr>
          <w:rStyle w:val="pmid1"/>
          <w:rFonts w:ascii="Times New Roman" w:hAnsi="Times New Roman"/>
          <w:sz w:val="22"/>
          <w:szCs w:val="22"/>
        </w:rPr>
        <w:t xml:space="preserve"> </w:t>
      </w:r>
      <w:r w:rsidR="00521F34">
        <w:rPr>
          <w:rStyle w:val="pmid1"/>
          <w:rFonts w:ascii="Times New Roman" w:hAnsi="Times New Roman"/>
          <w:sz w:val="22"/>
          <w:szCs w:val="22"/>
        </w:rPr>
        <w:t xml:space="preserve">Exploring the associations between microRNA expression profiles and environmental pollutants in human placenta </w:t>
      </w:r>
      <w:r w:rsidR="00521F34" w:rsidRPr="004F6A35">
        <w:rPr>
          <w:rStyle w:val="pmid1"/>
          <w:rFonts w:ascii="Times New Roman" w:hAnsi="Times New Roman"/>
          <w:sz w:val="22"/>
          <w:szCs w:val="22"/>
        </w:rPr>
        <w:t>from the National Children’s Study (NCS).</w:t>
      </w:r>
      <w:r w:rsidR="006815CB" w:rsidRPr="004F6A35">
        <w:rPr>
          <w:rFonts w:ascii="Times New Roman" w:hAnsi="Times New Roman"/>
          <w:sz w:val="22"/>
          <w:szCs w:val="22"/>
        </w:rPr>
        <w:t xml:space="preserve"> </w:t>
      </w:r>
      <w:r w:rsidR="006815CB" w:rsidRPr="004F6A35">
        <w:rPr>
          <w:rFonts w:ascii="Times New Roman" w:hAnsi="Times New Roman"/>
          <w:i/>
          <w:sz w:val="22"/>
          <w:szCs w:val="22"/>
        </w:rPr>
        <w:t xml:space="preserve">Epigenetics </w:t>
      </w:r>
      <w:r w:rsidR="008C5EF4" w:rsidRPr="004F6A35">
        <w:rPr>
          <w:rFonts w:ascii="Times New Roman" w:hAnsi="Times New Roman"/>
          <w:sz w:val="22"/>
          <w:szCs w:val="22"/>
        </w:rPr>
        <w:t xml:space="preserve">10:793-802, </w:t>
      </w:r>
      <w:r w:rsidR="006815CB" w:rsidRPr="004F6A35">
        <w:rPr>
          <w:rFonts w:ascii="Times New Roman" w:hAnsi="Times New Roman"/>
          <w:sz w:val="22"/>
          <w:szCs w:val="22"/>
        </w:rPr>
        <w:t>2015</w:t>
      </w:r>
      <w:r w:rsidR="006815CB" w:rsidRPr="004F6A35">
        <w:rPr>
          <w:rFonts w:ascii="Times New Roman" w:hAnsi="Times New Roman"/>
          <w:i/>
          <w:sz w:val="22"/>
          <w:szCs w:val="22"/>
        </w:rPr>
        <w:t>.</w:t>
      </w:r>
    </w:p>
    <w:p w:rsidR="004F6A35" w:rsidRPr="004F6A35" w:rsidRDefault="002F5253" w:rsidP="00AD74CB">
      <w:pPr>
        <w:pStyle w:val="ListParagraph"/>
        <w:numPr>
          <w:ilvl w:val="0"/>
          <w:numId w:val="10"/>
        </w:numPr>
        <w:tabs>
          <w:tab w:val="left" w:pos="-720"/>
          <w:tab w:val="left" w:pos="0"/>
        </w:tabs>
        <w:suppressAutoHyphens/>
        <w:spacing w:before="60" w:after="60"/>
        <w:rPr>
          <w:rFonts w:ascii="Times New Roman" w:hAnsi="Times New Roman"/>
          <w:sz w:val="22"/>
          <w:szCs w:val="22"/>
        </w:rPr>
      </w:pPr>
      <w:r w:rsidRPr="004F6A35">
        <w:rPr>
          <w:rStyle w:val="pmid1"/>
          <w:rFonts w:ascii="Times New Roman" w:hAnsi="Times New Roman"/>
          <w:sz w:val="22"/>
          <w:szCs w:val="22"/>
        </w:rPr>
        <w:t xml:space="preserve">Heindel JJ, Balbus J, Birnbaum L, Brune-Drisse MN, Grandjean P, Gray K, </w:t>
      </w:r>
      <w:r w:rsidRPr="004F6A35">
        <w:rPr>
          <w:rStyle w:val="pmid1"/>
          <w:rFonts w:ascii="Times New Roman" w:hAnsi="Times New Roman"/>
          <w:sz w:val="22"/>
          <w:szCs w:val="22"/>
          <w:u w:val="single"/>
        </w:rPr>
        <w:t>Landrigan PJ</w:t>
      </w:r>
      <w:r w:rsidRPr="004F6A35">
        <w:rPr>
          <w:rStyle w:val="pmid1"/>
          <w:rFonts w:ascii="Times New Roman" w:hAnsi="Times New Roman"/>
          <w:sz w:val="22"/>
          <w:szCs w:val="22"/>
        </w:rPr>
        <w:t xml:space="preserve">, Sly PD, Suk W, Cory Slechta D, Thompson C, Hanson M.  </w:t>
      </w:r>
      <w:r w:rsidRPr="004F6A35">
        <w:rPr>
          <w:rFonts w:ascii="Times New Roman" w:hAnsi="Times New Roman"/>
          <w:sz w:val="22"/>
          <w:szCs w:val="22"/>
        </w:rPr>
        <w:t xml:space="preserve">Developmental Origins of Health and Disease: Integrating Environmental Influences. </w:t>
      </w:r>
      <w:r w:rsidRPr="004F6A35">
        <w:rPr>
          <w:rFonts w:ascii="Times New Roman" w:hAnsi="Times New Roman"/>
          <w:i/>
          <w:sz w:val="22"/>
          <w:szCs w:val="22"/>
        </w:rPr>
        <w:t xml:space="preserve">Endocrinology, </w:t>
      </w:r>
      <w:r w:rsidR="004F6A35" w:rsidRPr="004F6A35">
        <w:rPr>
          <w:rFonts w:ascii="Times New Roman" w:hAnsi="Times New Roman"/>
          <w:color w:val="000000"/>
          <w:sz w:val="22"/>
          <w:szCs w:val="22"/>
          <w:shd w:val="clear" w:color="auto" w:fill="FFFFFF"/>
        </w:rPr>
        <w:t>2015 Oct;156</w:t>
      </w:r>
      <w:r w:rsidR="004F6A35">
        <w:rPr>
          <w:rFonts w:ascii="Times New Roman" w:hAnsi="Times New Roman"/>
          <w:color w:val="000000"/>
          <w:sz w:val="22"/>
          <w:szCs w:val="22"/>
          <w:shd w:val="clear" w:color="auto" w:fill="FFFFFF"/>
        </w:rPr>
        <w:t xml:space="preserve"> </w:t>
      </w:r>
      <w:r w:rsidR="004F6A35" w:rsidRPr="004F6A35">
        <w:rPr>
          <w:rFonts w:ascii="Times New Roman" w:hAnsi="Times New Roman"/>
          <w:color w:val="000000"/>
          <w:sz w:val="22"/>
          <w:szCs w:val="22"/>
          <w:shd w:val="clear" w:color="auto" w:fill="FFFFFF"/>
        </w:rPr>
        <w:t xml:space="preserve">(10):3416-21. </w:t>
      </w:r>
    </w:p>
    <w:p w:rsidR="002F5253" w:rsidRPr="004F6A35" w:rsidRDefault="004F6A35" w:rsidP="004F6A35">
      <w:pPr>
        <w:pStyle w:val="ListParagraph"/>
        <w:tabs>
          <w:tab w:val="left" w:pos="-720"/>
          <w:tab w:val="left" w:pos="0"/>
        </w:tabs>
        <w:suppressAutoHyphens/>
        <w:spacing w:before="60" w:after="60"/>
        <w:rPr>
          <w:rFonts w:ascii="Times New Roman" w:hAnsi="Times New Roman"/>
          <w:sz w:val="22"/>
          <w:szCs w:val="22"/>
        </w:rPr>
      </w:pPr>
      <w:r w:rsidRPr="004F6A35">
        <w:rPr>
          <w:rFonts w:ascii="Times New Roman" w:hAnsi="Times New Roman"/>
          <w:color w:val="0000FF"/>
          <w:sz w:val="22"/>
          <w:szCs w:val="22"/>
          <w:shd w:val="clear" w:color="auto" w:fill="FFFFFF"/>
        </w:rPr>
        <w:t>doi: 10.1210/EN.2015-1394.</w:t>
      </w:r>
      <w:r w:rsidRPr="004F6A35">
        <w:rPr>
          <w:rFonts w:ascii="Times New Roman" w:hAnsi="Times New Roman"/>
          <w:sz w:val="22"/>
          <w:szCs w:val="22"/>
        </w:rPr>
        <w:t xml:space="preserve"> </w:t>
      </w:r>
      <w:r w:rsidR="002F5253" w:rsidRPr="004F6A35">
        <w:rPr>
          <w:rFonts w:ascii="Times New Roman" w:hAnsi="Times New Roman"/>
          <w:sz w:val="22"/>
          <w:szCs w:val="22"/>
        </w:rPr>
        <w:t>PMID: 26241070.</w:t>
      </w:r>
    </w:p>
    <w:p w:rsidR="00A668C9" w:rsidRDefault="00A668C9" w:rsidP="00AD74CB">
      <w:pPr>
        <w:pStyle w:val="ListParagraph"/>
        <w:numPr>
          <w:ilvl w:val="0"/>
          <w:numId w:val="10"/>
        </w:numPr>
        <w:tabs>
          <w:tab w:val="left" w:pos="-720"/>
          <w:tab w:val="left" w:pos="0"/>
        </w:tabs>
        <w:suppressAutoHyphens/>
        <w:spacing w:before="60" w:after="60"/>
        <w:rPr>
          <w:rFonts w:ascii="Times New Roman" w:hAnsi="Times New Roman"/>
          <w:sz w:val="22"/>
          <w:szCs w:val="22"/>
        </w:rPr>
      </w:pPr>
      <w:r>
        <w:rPr>
          <w:rFonts w:ascii="Times New Roman" w:hAnsi="Times New Roman"/>
          <w:sz w:val="22"/>
          <w:szCs w:val="22"/>
          <w:u w:val="single"/>
        </w:rPr>
        <w:t>Landrigan PJ</w:t>
      </w:r>
      <w:r>
        <w:rPr>
          <w:rFonts w:ascii="Times New Roman" w:hAnsi="Times New Roman"/>
          <w:sz w:val="22"/>
          <w:szCs w:val="22"/>
        </w:rPr>
        <w:t xml:space="preserve">, Wright RO, Cordero JF, Eaton DL, Goldstein BD, Hennig B, Maier RM, Ozonoff DM, Smith MT, Tukey RH.  The NIEHS Superfund Research Program: 25 Years of Translational Research for Public Health. (Commentary). </w:t>
      </w:r>
      <w:r w:rsidR="00E34525">
        <w:rPr>
          <w:rFonts w:ascii="Times New Roman" w:hAnsi="Times New Roman"/>
          <w:i/>
          <w:sz w:val="22"/>
          <w:szCs w:val="22"/>
        </w:rPr>
        <w:t>Environ Health P</w:t>
      </w:r>
      <w:r>
        <w:rPr>
          <w:rFonts w:ascii="Times New Roman" w:hAnsi="Times New Roman"/>
          <w:i/>
          <w:sz w:val="22"/>
          <w:szCs w:val="22"/>
        </w:rPr>
        <w:t>erspect</w:t>
      </w:r>
      <w:r>
        <w:rPr>
          <w:rFonts w:ascii="Times New Roman" w:hAnsi="Times New Roman"/>
          <w:sz w:val="22"/>
          <w:szCs w:val="22"/>
        </w:rPr>
        <w:t xml:space="preserve"> 123:909-918, 2015.</w:t>
      </w:r>
    </w:p>
    <w:p w:rsidR="00EA2E9A" w:rsidRDefault="00EA2E9A" w:rsidP="00AD74CB">
      <w:pPr>
        <w:pStyle w:val="ListParagraph"/>
        <w:numPr>
          <w:ilvl w:val="0"/>
          <w:numId w:val="10"/>
        </w:numPr>
        <w:tabs>
          <w:tab w:val="left" w:pos="-720"/>
          <w:tab w:val="left" w:pos="0"/>
        </w:tabs>
        <w:suppressAutoHyphens/>
        <w:spacing w:before="60" w:after="60"/>
        <w:rPr>
          <w:rFonts w:ascii="Times New Roman" w:hAnsi="Times New Roman"/>
          <w:sz w:val="22"/>
          <w:szCs w:val="22"/>
        </w:rPr>
      </w:pPr>
      <w:r w:rsidRPr="00EA2E9A">
        <w:rPr>
          <w:rFonts w:ascii="Times New Roman" w:hAnsi="Times New Roman"/>
          <w:sz w:val="22"/>
          <w:szCs w:val="22"/>
        </w:rPr>
        <w:t xml:space="preserve">Feder A, Mota N, Salim R, Rodriguez J, Singh R, Schaffer J, Schechter C, Cancelmo L, Bromet EJ, Katz CL, Reissman DB, Ozbay F, Kotov R, Crane M, Harrison DJ, Herbert R, Levin SM, Luft BJ, Moline JM, Stellman JM, Udasin IG, </w:t>
      </w:r>
      <w:r w:rsidRPr="00EA2E9A">
        <w:rPr>
          <w:rFonts w:ascii="Times New Roman" w:hAnsi="Times New Roman"/>
          <w:sz w:val="22"/>
          <w:szCs w:val="22"/>
          <w:u w:val="single"/>
        </w:rPr>
        <w:t>Landrigan PJ</w:t>
      </w:r>
      <w:r w:rsidRPr="00EA2E9A">
        <w:rPr>
          <w:rFonts w:ascii="Times New Roman" w:hAnsi="Times New Roman"/>
          <w:sz w:val="22"/>
          <w:szCs w:val="22"/>
        </w:rPr>
        <w:t>, Zvolensky MJ, Yehuda R, Southwick SM, Pietrzak RH.</w:t>
      </w:r>
      <w:r w:rsidR="00FA2435">
        <w:rPr>
          <w:rFonts w:ascii="Times New Roman" w:hAnsi="Times New Roman"/>
          <w:sz w:val="22"/>
          <w:szCs w:val="22"/>
        </w:rPr>
        <w:t xml:space="preserve"> Risk, coping and PTSD s</w:t>
      </w:r>
      <w:r>
        <w:rPr>
          <w:rFonts w:ascii="Times New Roman" w:hAnsi="Times New Roman"/>
          <w:sz w:val="22"/>
          <w:szCs w:val="22"/>
        </w:rPr>
        <w:t xml:space="preserve">ymptom </w:t>
      </w:r>
      <w:r w:rsidR="00FA2435">
        <w:rPr>
          <w:rFonts w:ascii="Times New Roman" w:hAnsi="Times New Roman"/>
          <w:sz w:val="22"/>
          <w:szCs w:val="22"/>
        </w:rPr>
        <w:t>t</w:t>
      </w:r>
      <w:r>
        <w:rPr>
          <w:rFonts w:ascii="Times New Roman" w:hAnsi="Times New Roman"/>
          <w:sz w:val="22"/>
          <w:szCs w:val="22"/>
        </w:rPr>
        <w:t>raj</w:t>
      </w:r>
      <w:r w:rsidR="00FA2435">
        <w:rPr>
          <w:rFonts w:ascii="Times New Roman" w:hAnsi="Times New Roman"/>
          <w:sz w:val="22"/>
          <w:szCs w:val="22"/>
        </w:rPr>
        <w:t>ectories in World Trade Center r</w:t>
      </w:r>
      <w:r>
        <w:rPr>
          <w:rFonts w:ascii="Times New Roman" w:hAnsi="Times New Roman"/>
          <w:sz w:val="22"/>
          <w:szCs w:val="22"/>
        </w:rPr>
        <w:t xml:space="preserve">esponders. </w:t>
      </w:r>
      <w:r>
        <w:rPr>
          <w:rFonts w:ascii="Times New Roman" w:hAnsi="Times New Roman"/>
          <w:i/>
          <w:sz w:val="22"/>
          <w:szCs w:val="22"/>
        </w:rPr>
        <w:t xml:space="preserve">Journal of Psychiatric Research </w:t>
      </w:r>
      <w:r w:rsidR="00FA2435">
        <w:rPr>
          <w:rFonts w:ascii="Times New Roman" w:hAnsi="Times New Roman"/>
          <w:sz w:val="22"/>
          <w:szCs w:val="22"/>
        </w:rPr>
        <w:t xml:space="preserve">82:68-79, </w:t>
      </w:r>
      <w:r>
        <w:rPr>
          <w:rFonts w:ascii="Times New Roman" w:hAnsi="Times New Roman"/>
          <w:sz w:val="22"/>
          <w:szCs w:val="22"/>
        </w:rPr>
        <w:t>2016.</w:t>
      </w:r>
    </w:p>
    <w:p w:rsidR="00452784" w:rsidRDefault="00452784" w:rsidP="00AD74CB">
      <w:pPr>
        <w:pStyle w:val="ListParagraph"/>
        <w:numPr>
          <w:ilvl w:val="0"/>
          <w:numId w:val="10"/>
        </w:numPr>
        <w:tabs>
          <w:tab w:val="left" w:pos="-720"/>
          <w:tab w:val="left" w:pos="0"/>
        </w:tabs>
        <w:suppressAutoHyphens/>
        <w:spacing w:before="60" w:after="60"/>
        <w:rPr>
          <w:rFonts w:ascii="Times New Roman" w:hAnsi="Times New Roman"/>
          <w:sz w:val="22"/>
          <w:szCs w:val="22"/>
        </w:rPr>
      </w:pPr>
      <w:r>
        <w:rPr>
          <w:rFonts w:ascii="Times New Roman" w:hAnsi="Times New Roman"/>
          <w:sz w:val="22"/>
          <w:szCs w:val="22"/>
        </w:rPr>
        <w:t xml:space="preserve">Horn SR, Pietrzak RH, Schechter C, Bromet EJ, Katz CL, Reissman DB, Kotov R, Crane M, Harrison DJ, Herbert R, Luft BJ, Moline JM, Stellman JM, Udasin IG, </w:t>
      </w:r>
      <w:r>
        <w:rPr>
          <w:rFonts w:ascii="Times New Roman" w:hAnsi="Times New Roman"/>
          <w:sz w:val="22"/>
          <w:szCs w:val="22"/>
          <w:u w:val="single"/>
        </w:rPr>
        <w:t>Landrigan PJ</w:t>
      </w:r>
      <w:r>
        <w:rPr>
          <w:rFonts w:ascii="Times New Roman" w:hAnsi="Times New Roman"/>
          <w:sz w:val="22"/>
          <w:szCs w:val="22"/>
        </w:rPr>
        <w:t xml:space="preserve">, Zvolensky MJ, Southwick SM, Feder A. Latent typologies of posttraumatic stress disorder in World Trade Center responders. </w:t>
      </w:r>
      <w:r w:rsidR="00987BAD">
        <w:rPr>
          <w:rFonts w:ascii="Times New Roman" w:hAnsi="Times New Roman"/>
          <w:i/>
          <w:sz w:val="22"/>
          <w:szCs w:val="22"/>
        </w:rPr>
        <w:t>J</w:t>
      </w:r>
      <w:r>
        <w:rPr>
          <w:rFonts w:ascii="Times New Roman" w:hAnsi="Times New Roman"/>
          <w:i/>
          <w:sz w:val="22"/>
          <w:szCs w:val="22"/>
        </w:rPr>
        <w:t xml:space="preserve">ournal of Pschiaric Research </w:t>
      </w:r>
      <w:r w:rsidR="00987BAD">
        <w:rPr>
          <w:rFonts w:ascii="Times New Roman" w:hAnsi="Times New Roman"/>
          <w:sz w:val="22"/>
          <w:szCs w:val="22"/>
        </w:rPr>
        <w:t xml:space="preserve">83:151-159, </w:t>
      </w:r>
      <w:r>
        <w:rPr>
          <w:rFonts w:ascii="Times New Roman" w:hAnsi="Times New Roman"/>
          <w:sz w:val="22"/>
          <w:szCs w:val="22"/>
        </w:rPr>
        <w:t>2016.</w:t>
      </w:r>
    </w:p>
    <w:p w:rsidR="00FD0E50" w:rsidRPr="00FD0E50" w:rsidRDefault="00FD0E50" w:rsidP="00FD0E50">
      <w:pPr>
        <w:pStyle w:val="ListParagraph"/>
        <w:numPr>
          <w:ilvl w:val="0"/>
          <w:numId w:val="10"/>
        </w:numPr>
        <w:tabs>
          <w:tab w:val="left" w:pos="-720"/>
          <w:tab w:val="left" w:pos="0"/>
        </w:tabs>
        <w:suppressAutoHyphens/>
        <w:spacing w:before="60" w:after="60"/>
        <w:rPr>
          <w:rFonts w:ascii="Times New Roman" w:hAnsi="Times New Roman"/>
          <w:sz w:val="22"/>
          <w:szCs w:val="22"/>
        </w:rPr>
      </w:pPr>
      <w:r w:rsidRPr="00FD0E50">
        <w:rPr>
          <w:rFonts w:ascii="Times New Roman" w:hAnsi="Times New Roman"/>
          <w:sz w:val="22"/>
          <w:szCs w:val="22"/>
        </w:rPr>
        <w:t xml:space="preserve">Froes Asmus CI, Camara VM, Landrigan PJ, Claudio L. A Systematic Review of Children's Environmental Health in Brazil.  </w:t>
      </w:r>
      <w:r w:rsidRPr="002838DD">
        <w:rPr>
          <w:rFonts w:ascii="Times New Roman" w:hAnsi="Times New Roman"/>
          <w:i/>
          <w:sz w:val="22"/>
          <w:szCs w:val="22"/>
        </w:rPr>
        <w:t>Ann Glob Health</w:t>
      </w:r>
      <w:r>
        <w:rPr>
          <w:rFonts w:ascii="Times New Roman" w:hAnsi="Times New Roman"/>
          <w:sz w:val="22"/>
          <w:szCs w:val="22"/>
        </w:rPr>
        <w:t xml:space="preserve"> </w:t>
      </w:r>
      <w:r w:rsidRPr="00FD0E50">
        <w:rPr>
          <w:rFonts w:ascii="Times New Roman" w:hAnsi="Times New Roman"/>
          <w:sz w:val="22"/>
          <w:szCs w:val="22"/>
        </w:rPr>
        <w:t>82(1):132-</w:t>
      </w:r>
      <w:r w:rsidR="002838DD">
        <w:rPr>
          <w:rFonts w:ascii="Times New Roman" w:hAnsi="Times New Roman"/>
          <w:sz w:val="22"/>
          <w:szCs w:val="22"/>
        </w:rPr>
        <w:t>1</w:t>
      </w:r>
      <w:r w:rsidRPr="00FD0E50">
        <w:rPr>
          <w:rFonts w:ascii="Times New Roman" w:hAnsi="Times New Roman"/>
          <w:sz w:val="22"/>
          <w:szCs w:val="22"/>
        </w:rPr>
        <w:t>48</w:t>
      </w:r>
      <w:r>
        <w:rPr>
          <w:rFonts w:ascii="Times New Roman" w:hAnsi="Times New Roman"/>
          <w:sz w:val="22"/>
          <w:szCs w:val="22"/>
        </w:rPr>
        <w:t>,</w:t>
      </w:r>
      <w:r w:rsidRPr="00FD0E50">
        <w:rPr>
          <w:rFonts w:ascii="Times New Roman" w:hAnsi="Times New Roman"/>
          <w:sz w:val="22"/>
          <w:szCs w:val="22"/>
        </w:rPr>
        <w:t xml:space="preserve"> 2016.</w:t>
      </w:r>
    </w:p>
    <w:p w:rsidR="00FD0E50" w:rsidRDefault="00FD0E50" w:rsidP="00FD0E50">
      <w:pPr>
        <w:pStyle w:val="ListParagraph"/>
        <w:numPr>
          <w:ilvl w:val="0"/>
          <w:numId w:val="10"/>
        </w:numPr>
        <w:tabs>
          <w:tab w:val="left" w:pos="-720"/>
          <w:tab w:val="left" w:pos="0"/>
        </w:tabs>
        <w:suppressAutoHyphens/>
        <w:spacing w:before="60" w:after="60"/>
        <w:rPr>
          <w:rFonts w:ascii="Times New Roman" w:hAnsi="Times New Roman"/>
          <w:sz w:val="22"/>
          <w:szCs w:val="22"/>
        </w:rPr>
      </w:pPr>
      <w:r w:rsidRPr="00FD0E50">
        <w:rPr>
          <w:rFonts w:ascii="Times New Roman" w:hAnsi="Times New Roman"/>
          <w:sz w:val="22"/>
          <w:szCs w:val="22"/>
        </w:rPr>
        <w:t xml:space="preserve">Kappil MA, Li Q, Li A, Dassanayake PS, Xia Y, Nanes JA, Landrigan PJ, Stodgell CJ, Aagaard KM, Schadt EE, Dole N, Varner M, Moye J, Kasten C, Miller RK, Ma Y, Chen J, Lambertini L. In utero exposures to environmental organic pollutants disrupt epigenetic marks linked to fetoplacental development. </w:t>
      </w:r>
      <w:r w:rsidRPr="002838DD">
        <w:rPr>
          <w:rFonts w:ascii="Times New Roman" w:hAnsi="Times New Roman"/>
          <w:i/>
          <w:sz w:val="22"/>
          <w:szCs w:val="22"/>
        </w:rPr>
        <w:t>Environ Epigenet</w:t>
      </w:r>
      <w:r w:rsidRPr="00FD0E50">
        <w:rPr>
          <w:rFonts w:ascii="Times New Roman" w:hAnsi="Times New Roman"/>
          <w:sz w:val="22"/>
          <w:szCs w:val="22"/>
        </w:rPr>
        <w:t xml:space="preserve"> 2(1)</w:t>
      </w:r>
      <w:r>
        <w:rPr>
          <w:rFonts w:ascii="Times New Roman" w:hAnsi="Times New Roman"/>
          <w:sz w:val="22"/>
          <w:szCs w:val="22"/>
        </w:rPr>
        <w:t xml:space="preserve">, </w:t>
      </w:r>
      <w:r w:rsidRPr="00FD0E50">
        <w:rPr>
          <w:rFonts w:ascii="Times New Roman" w:hAnsi="Times New Roman"/>
          <w:sz w:val="22"/>
          <w:szCs w:val="22"/>
        </w:rPr>
        <w:t xml:space="preserve">2016. </w:t>
      </w:r>
    </w:p>
    <w:p w:rsidR="00FD77B4" w:rsidRPr="00FD77B4" w:rsidRDefault="0060515D" w:rsidP="00FD77B4">
      <w:pPr>
        <w:pStyle w:val="ListParagraph"/>
        <w:numPr>
          <w:ilvl w:val="0"/>
          <w:numId w:val="10"/>
        </w:numPr>
        <w:tabs>
          <w:tab w:val="left" w:pos="-720"/>
          <w:tab w:val="left" w:pos="0"/>
        </w:tabs>
        <w:suppressAutoHyphens/>
        <w:rPr>
          <w:rFonts w:ascii="Times New Roman" w:hAnsi="Times New Roman"/>
          <w:sz w:val="22"/>
          <w:szCs w:val="22"/>
        </w:rPr>
      </w:pPr>
      <w:r>
        <w:rPr>
          <w:rFonts w:ascii="Times New Roman" w:hAnsi="Times New Roman"/>
          <w:sz w:val="22"/>
          <w:szCs w:val="22"/>
        </w:rPr>
        <w:t xml:space="preserve">Vandenberg LN, Blumberg B, Antoniou MN, Benbrook CM, Carroll L, Colborn T, Everett LG, Hansen M, </w:t>
      </w:r>
      <w:r>
        <w:rPr>
          <w:rFonts w:ascii="Times New Roman" w:hAnsi="Times New Roman"/>
          <w:sz w:val="22"/>
          <w:szCs w:val="22"/>
          <w:u w:val="single"/>
        </w:rPr>
        <w:t>Landrigan PJ</w:t>
      </w:r>
      <w:r>
        <w:rPr>
          <w:rFonts w:ascii="Times New Roman" w:hAnsi="Times New Roman"/>
          <w:sz w:val="22"/>
          <w:szCs w:val="22"/>
        </w:rPr>
        <w:t xml:space="preserve">, Lanphear BP, Mesnage R, vom Saal FS, Welshons WV, Myers JP. Is it time to reassess current safety standards for glyphosate-based herbicides? </w:t>
      </w:r>
      <w:r>
        <w:rPr>
          <w:rFonts w:ascii="Times New Roman" w:hAnsi="Times New Roman"/>
          <w:i/>
          <w:sz w:val="22"/>
          <w:szCs w:val="22"/>
        </w:rPr>
        <w:t>J Epidemiol Community Health</w:t>
      </w:r>
      <w:r>
        <w:rPr>
          <w:rFonts w:ascii="Times New Roman" w:hAnsi="Times New Roman"/>
          <w:sz w:val="22"/>
          <w:szCs w:val="22"/>
        </w:rPr>
        <w:t xml:space="preserve"> 71, 613-618; 2017.</w:t>
      </w:r>
    </w:p>
    <w:p w:rsidR="00FD77B4" w:rsidRPr="00C213F9" w:rsidRDefault="00FD77B4" w:rsidP="00FD77B4">
      <w:pPr>
        <w:pStyle w:val="HTMLPreformatted"/>
        <w:numPr>
          <w:ilvl w:val="0"/>
          <w:numId w:val="10"/>
        </w:numPr>
        <w:tabs>
          <w:tab w:val="left" w:pos="540"/>
        </w:tabs>
        <w:rPr>
          <w:rFonts w:ascii="Times New Roman" w:hAnsi="Times New Roman" w:cs="Times New Roman"/>
          <w:sz w:val="22"/>
          <w:szCs w:val="22"/>
        </w:rPr>
      </w:pPr>
      <w:r>
        <w:rPr>
          <w:rFonts w:ascii="Times New Roman" w:hAnsi="Times New Roman" w:cs="Times New Roman"/>
          <w:sz w:val="22"/>
          <w:szCs w:val="22"/>
        </w:rPr>
        <w:tab/>
        <w:t xml:space="preserve">Lucchini R, Hashim D, Acquilla S, Basanets A, Bertazzi PA, Bushmanov A, Crane M, Harrison DJ, Holden W, </w:t>
      </w:r>
      <w:r>
        <w:rPr>
          <w:rFonts w:ascii="Times New Roman" w:hAnsi="Times New Roman" w:cs="Times New Roman"/>
          <w:sz w:val="22"/>
          <w:szCs w:val="22"/>
          <w:u w:val="single"/>
        </w:rPr>
        <w:t>Landrigan PJ</w:t>
      </w:r>
      <w:r w:rsidRPr="00D12ED6">
        <w:rPr>
          <w:rFonts w:ascii="Times New Roman" w:hAnsi="Times New Roman" w:cs="Times New Roman"/>
          <w:i/>
          <w:sz w:val="22"/>
          <w:szCs w:val="22"/>
        </w:rPr>
        <w:t xml:space="preserve">, </w:t>
      </w:r>
      <w:r w:rsidRPr="00D12ED6">
        <w:rPr>
          <w:rFonts w:ascii="Times New Roman" w:hAnsi="Times New Roman" w:cs="Times New Roman"/>
          <w:sz w:val="22"/>
          <w:szCs w:val="22"/>
        </w:rPr>
        <w:t>Luft BJ, Mocarelli P, Mazitova N, Melius J, Moline J</w:t>
      </w:r>
      <w:r>
        <w:rPr>
          <w:rFonts w:ascii="Times New Roman" w:hAnsi="Times New Roman" w:cs="Times New Roman"/>
          <w:sz w:val="22"/>
          <w:szCs w:val="22"/>
        </w:rPr>
        <w:t>M</w:t>
      </w:r>
      <w:r w:rsidRPr="00D12ED6">
        <w:rPr>
          <w:rFonts w:ascii="Times New Roman" w:hAnsi="Times New Roman" w:cs="Times New Roman"/>
          <w:sz w:val="22"/>
          <w:szCs w:val="22"/>
        </w:rPr>
        <w:t>, Mori K, Prezant D, Reibman J</w:t>
      </w:r>
      <w:r>
        <w:rPr>
          <w:rFonts w:ascii="Times New Roman" w:hAnsi="Times New Roman" w:cs="Times New Roman"/>
          <w:sz w:val="22"/>
          <w:szCs w:val="22"/>
        </w:rPr>
        <w:t>, Reissman DB, Stazharau A, Takahashi K, Udasin I, Todd AC.  A comparative assessment of major internati</w:t>
      </w:r>
      <w:r w:rsidR="00E6518F">
        <w:rPr>
          <w:rFonts w:ascii="Times New Roman" w:hAnsi="Times New Roman" w:cs="Times New Roman"/>
          <w:sz w:val="22"/>
          <w:szCs w:val="22"/>
        </w:rPr>
        <w:t>o</w:t>
      </w:r>
      <w:r>
        <w:rPr>
          <w:rFonts w:ascii="Times New Roman" w:hAnsi="Times New Roman" w:cs="Times New Roman"/>
          <w:sz w:val="22"/>
          <w:szCs w:val="22"/>
        </w:rPr>
        <w:t xml:space="preserve">nal disasters: the need for exposure reduction, systematic </w:t>
      </w:r>
      <w:r w:rsidRPr="00C213F9">
        <w:rPr>
          <w:rFonts w:ascii="Times New Roman" w:hAnsi="Times New Roman" w:cs="Times New Roman"/>
          <w:sz w:val="22"/>
          <w:szCs w:val="22"/>
        </w:rPr>
        <w:t xml:space="preserve">emergency preparedness, and lifetime health care.  </w:t>
      </w:r>
      <w:r w:rsidRPr="00C213F9">
        <w:rPr>
          <w:rFonts w:ascii="Times New Roman" w:hAnsi="Times New Roman" w:cs="Times New Roman"/>
          <w:i/>
          <w:sz w:val="22"/>
          <w:szCs w:val="22"/>
        </w:rPr>
        <w:t>BMC Public Health</w:t>
      </w:r>
      <w:r w:rsidRPr="00C213F9">
        <w:rPr>
          <w:rFonts w:ascii="Times New Roman" w:hAnsi="Times New Roman" w:cs="Times New Roman"/>
          <w:sz w:val="22"/>
          <w:szCs w:val="22"/>
        </w:rPr>
        <w:t xml:space="preserve"> 17:46, 2017.</w:t>
      </w:r>
    </w:p>
    <w:p w:rsidR="00394A00" w:rsidRPr="00C213F9" w:rsidRDefault="001B6ABC" w:rsidP="00E20B53">
      <w:pPr>
        <w:pStyle w:val="HTMLPreformatted"/>
        <w:numPr>
          <w:ilvl w:val="0"/>
          <w:numId w:val="10"/>
        </w:numPr>
        <w:tabs>
          <w:tab w:val="left" w:pos="540"/>
        </w:tabs>
        <w:rPr>
          <w:rStyle w:val="Hyperlink"/>
          <w:rFonts w:ascii="Times New Roman" w:hAnsi="Times New Roman" w:cs="Times New Roman"/>
          <w:color w:val="auto"/>
          <w:sz w:val="22"/>
          <w:szCs w:val="22"/>
          <w:u w:val="none"/>
        </w:rPr>
      </w:pPr>
      <w:r w:rsidRPr="00C213F9">
        <w:rPr>
          <w:rFonts w:ascii="Times New Roman" w:hAnsi="Times New Roman" w:cs="Times New Roman"/>
          <w:sz w:val="22"/>
          <w:szCs w:val="22"/>
        </w:rPr>
        <w:tab/>
        <w:t xml:space="preserve">Froes Asmus CIR, Camara VM, Raggio R, </w:t>
      </w:r>
      <w:r w:rsidRPr="00C213F9">
        <w:rPr>
          <w:rFonts w:ascii="Times New Roman" w:hAnsi="Times New Roman" w:cs="Times New Roman"/>
          <w:sz w:val="22"/>
          <w:szCs w:val="22"/>
          <w:u w:val="single"/>
        </w:rPr>
        <w:t>Landrigan PJ</w:t>
      </w:r>
      <w:r w:rsidRPr="00C213F9">
        <w:rPr>
          <w:rFonts w:ascii="Times New Roman" w:hAnsi="Times New Roman" w:cs="Times New Roman"/>
          <w:sz w:val="22"/>
          <w:szCs w:val="22"/>
        </w:rPr>
        <w:t xml:space="preserve">, Claudio L. Positive correlation between pesticide sales and central nervous system and cardiovascular congenital abnormalities in Brazil. </w:t>
      </w:r>
      <w:r w:rsidRPr="00C213F9">
        <w:rPr>
          <w:rFonts w:ascii="Times New Roman" w:hAnsi="Times New Roman" w:cs="Times New Roman"/>
          <w:i/>
          <w:sz w:val="22"/>
          <w:szCs w:val="22"/>
        </w:rPr>
        <w:t>Int J Environ Res Public Health</w:t>
      </w:r>
      <w:r w:rsidRPr="00C213F9">
        <w:rPr>
          <w:rFonts w:ascii="Times New Roman" w:hAnsi="Times New Roman" w:cs="Times New Roman"/>
          <w:sz w:val="22"/>
          <w:szCs w:val="22"/>
        </w:rPr>
        <w:t xml:space="preserve">, </w:t>
      </w:r>
      <w:r w:rsidR="00C213F9" w:rsidRPr="00C213F9">
        <w:rPr>
          <w:rFonts w:ascii="Times New Roman" w:hAnsi="Times New Roman" w:cs="Times New Roman"/>
          <w:color w:val="000000"/>
          <w:sz w:val="22"/>
          <w:szCs w:val="22"/>
          <w:shd w:val="clear" w:color="auto" w:fill="FFFFFF"/>
        </w:rPr>
        <w:t xml:space="preserve">27(5):420-426, </w:t>
      </w:r>
      <w:r w:rsidRPr="00C213F9">
        <w:rPr>
          <w:rFonts w:ascii="Times New Roman" w:hAnsi="Times New Roman" w:cs="Times New Roman"/>
          <w:sz w:val="22"/>
          <w:szCs w:val="22"/>
        </w:rPr>
        <w:t>2017</w:t>
      </w:r>
      <w:r w:rsidR="00C213F9" w:rsidRPr="00C213F9">
        <w:rPr>
          <w:rFonts w:ascii="Times New Roman" w:hAnsi="Times New Roman" w:cs="Times New Roman"/>
          <w:sz w:val="22"/>
          <w:szCs w:val="22"/>
        </w:rPr>
        <w:t xml:space="preserve">. </w:t>
      </w:r>
    </w:p>
    <w:p w:rsidR="009B7374" w:rsidRPr="00C213F9" w:rsidRDefault="00E20B53" w:rsidP="009B7374">
      <w:pPr>
        <w:pStyle w:val="HTMLPreformatted"/>
        <w:numPr>
          <w:ilvl w:val="0"/>
          <w:numId w:val="10"/>
        </w:numPr>
        <w:tabs>
          <w:tab w:val="left" w:pos="540"/>
        </w:tabs>
        <w:rPr>
          <w:rFonts w:ascii="Times New Roman" w:hAnsi="Times New Roman" w:cs="Times New Roman"/>
          <w:sz w:val="22"/>
          <w:szCs w:val="22"/>
        </w:rPr>
      </w:pPr>
      <w:r w:rsidRPr="00C213F9">
        <w:rPr>
          <w:rFonts w:ascii="Times New Roman" w:hAnsi="Times New Roman" w:cs="Times New Roman"/>
          <w:sz w:val="22"/>
          <w:szCs w:val="22"/>
        </w:rPr>
        <w:t xml:space="preserve">   </w:t>
      </w:r>
      <w:r w:rsidRPr="00C213F9">
        <w:rPr>
          <w:rFonts w:ascii="Times New Roman" w:hAnsi="Times New Roman" w:cs="Times New Roman"/>
          <w:sz w:val="22"/>
          <w:szCs w:val="22"/>
          <w:u w:val="single"/>
        </w:rPr>
        <w:t>Landrigan PJ</w:t>
      </w:r>
      <w:r w:rsidR="00C213F9" w:rsidRPr="00C213F9">
        <w:rPr>
          <w:rFonts w:ascii="Times New Roman" w:hAnsi="Times New Roman" w:cs="Times New Roman"/>
          <w:sz w:val="22"/>
          <w:szCs w:val="22"/>
        </w:rPr>
        <w:t xml:space="preserve">, </w:t>
      </w:r>
      <w:r w:rsidR="00C213F9" w:rsidRPr="00C213F9">
        <w:rPr>
          <w:rFonts w:ascii="Times New Roman" w:hAnsi="Times New Roman" w:cs="Times New Roman"/>
          <w:bCs/>
          <w:color w:val="000000"/>
          <w:sz w:val="22"/>
          <w:szCs w:val="22"/>
          <w:shd w:val="clear" w:color="auto" w:fill="FFFFFF"/>
        </w:rPr>
        <w:t>Fuller R</w:t>
      </w:r>
      <w:r w:rsidR="00C213F9" w:rsidRPr="00C213F9">
        <w:rPr>
          <w:rFonts w:ascii="Times New Roman" w:hAnsi="Times New Roman" w:cs="Times New Roman"/>
          <w:color w:val="000000"/>
          <w:sz w:val="22"/>
          <w:szCs w:val="22"/>
          <w:shd w:val="clear" w:color="auto" w:fill="FFFFFF"/>
        </w:rPr>
        <w:t>, Acosta NJR, et al</w:t>
      </w:r>
      <w:r w:rsidR="00D92567">
        <w:rPr>
          <w:rFonts w:ascii="Times New Roman" w:hAnsi="Times New Roman" w:cs="Times New Roman"/>
          <w:sz w:val="22"/>
          <w:szCs w:val="22"/>
        </w:rPr>
        <w:t>. The Lancet Commission on Pollution and H</w:t>
      </w:r>
      <w:r w:rsidRPr="00C213F9">
        <w:rPr>
          <w:rFonts w:ascii="Times New Roman" w:hAnsi="Times New Roman" w:cs="Times New Roman"/>
          <w:sz w:val="22"/>
          <w:szCs w:val="22"/>
        </w:rPr>
        <w:t xml:space="preserve">ealth.  </w:t>
      </w:r>
      <w:r w:rsidRPr="00C213F9">
        <w:rPr>
          <w:rFonts w:ascii="Times New Roman" w:hAnsi="Times New Roman" w:cs="Times New Roman"/>
          <w:i/>
          <w:sz w:val="22"/>
          <w:szCs w:val="22"/>
        </w:rPr>
        <w:t>Lancet</w:t>
      </w:r>
      <w:r w:rsidR="00C213F9" w:rsidRPr="00C213F9">
        <w:rPr>
          <w:rFonts w:ascii="Times New Roman" w:hAnsi="Times New Roman" w:cs="Times New Roman"/>
          <w:sz w:val="22"/>
          <w:szCs w:val="22"/>
        </w:rPr>
        <w:t xml:space="preserve"> </w:t>
      </w:r>
      <w:r w:rsidR="00C213F9" w:rsidRPr="00C213F9">
        <w:rPr>
          <w:rFonts w:ascii="Times New Roman" w:hAnsi="Times New Roman" w:cs="Times New Roman"/>
          <w:color w:val="000000"/>
          <w:sz w:val="22"/>
          <w:szCs w:val="22"/>
          <w:shd w:val="clear" w:color="auto" w:fill="FFFFFF"/>
        </w:rPr>
        <w:t>391(10119):462-512, 2018</w:t>
      </w:r>
      <w:r w:rsidR="00C213F9">
        <w:rPr>
          <w:rFonts w:ascii="Times New Roman" w:hAnsi="Times New Roman" w:cs="Times New Roman"/>
          <w:color w:val="000000"/>
          <w:sz w:val="22"/>
          <w:szCs w:val="22"/>
          <w:shd w:val="clear" w:color="auto" w:fill="FFFFFF"/>
        </w:rPr>
        <w:t>.</w:t>
      </w:r>
    </w:p>
    <w:p w:rsidR="00C10612" w:rsidRDefault="00DB3865" w:rsidP="00C10612">
      <w:pPr>
        <w:pStyle w:val="HTMLPreformatted"/>
        <w:numPr>
          <w:ilvl w:val="0"/>
          <w:numId w:val="10"/>
        </w:numPr>
        <w:tabs>
          <w:tab w:val="left" w:pos="540"/>
        </w:tabs>
        <w:rPr>
          <w:rFonts w:ascii="Times New Roman" w:hAnsi="Times New Roman"/>
          <w:sz w:val="22"/>
          <w:szCs w:val="22"/>
        </w:rPr>
      </w:pPr>
      <w:r w:rsidRPr="00C213F9">
        <w:rPr>
          <w:rFonts w:ascii="Times New Roman" w:hAnsi="Times New Roman" w:cs="Times New Roman"/>
          <w:sz w:val="22"/>
          <w:szCs w:val="22"/>
        </w:rPr>
        <w:t xml:space="preserve">   </w:t>
      </w:r>
      <w:r w:rsidR="009B7374" w:rsidRPr="00C213F9">
        <w:rPr>
          <w:rFonts w:ascii="Times New Roman" w:hAnsi="Times New Roman" w:cs="Times New Roman"/>
          <w:sz w:val="22"/>
          <w:szCs w:val="22"/>
        </w:rPr>
        <w:t xml:space="preserve">Barthelemy E, Mallol V, Hannaford A, Pean C, Kutua R, de Haydu C, Anandaraja N, Asgary R, Elahi E, Hexom B, </w:t>
      </w:r>
      <w:r w:rsidR="009B7374" w:rsidRPr="00C213F9">
        <w:rPr>
          <w:rFonts w:ascii="Times New Roman" w:hAnsi="Times New Roman" w:cs="Times New Roman"/>
          <w:sz w:val="22"/>
          <w:szCs w:val="22"/>
          <w:u w:val="single"/>
        </w:rPr>
        <w:t>Landrigan P</w:t>
      </w:r>
      <w:r w:rsidR="009B7374" w:rsidRPr="00C213F9">
        <w:rPr>
          <w:rFonts w:ascii="Times New Roman" w:hAnsi="Times New Roman" w:cs="Times New Roman"/>
          <w:sz w:val="22"/>
          <w:szCs w:val="22"/>
        </w:rPr>
        <w:t xml:space="preserve">, Shirazian T, Katz C. </w:t>
      </w:r>
      <w:r w:rsidRPr="00C213F9">
        <w:rPr>
          <w:rFonts w:ascii="Times New Roman" w:hAnsi="Times New Roman" w:cs="Times New Roman"/>
          <w:sz w:val="22"/>
          <w:szCs w:val="22"/>
        </w:rPr>
        <w:t xml:space="preserve">Exploration of Global Health Careers Across the Medical Fields. </w:t>
      </w:r>
      <w:r w:rsidRPr="00C213F9">
        <w:rPr>
          <w:rFonts w:ascii="Times New Roman" w:hAnsi="Times New Roman" w:cs="Times New Roman"/>
          <w:i/>
          <w:sz w:val="22"/>
          <w:szCs w:val="22"/>
        </w:rPr>
        <w:t>Annals of Global Health</w:t>
      </w:r>
      <w:r w:rsidR="00083FDA" w:rsidRPr="00C213F9">
        <w:rPr>
          <w:rFonts w:ascii="Times New Roman" w:hAnsi="Times New Roman" w:cs="Times New Roman"/>
          <w:sz w:val="22"/>
          <w:szCs w:val="22"/>
        </w:rPr>
        <w:t xml:space="preserve"> 83:</w:t>
      </w:r>
      <w:r w:rsidRPr="00C213F9">
        <w:rPr>
          <w:rFonts w:ascii="Times New Roman" w:hAnsi="Times New Roman" w:cs="Times New Roman"/>
          <w:sz w:val="22"/>
          <w:szCs w:val="22"/>
        </w:rPr>
        <w:t xml:space="preserve"> 613-620, 2017</w:t>
      </w:r>
      <w:r>
        <w:rPr>
          <w:rFonts w:ascii="Times New Roman" w:hAnsi="Times New Roman"/>
          <w:sz w:val="22"/>
          <w:szCs w:val="22"/>
        </w:rPr>
        <w:t>.</w:t>
      </w:r>
    </w:p>
    <w:p w:rsidR="00083FDA" w:rsidRDefault="00083FDA" w:rsidP="00083FDA">
      <w:pPr>
        <w:pStyle w:val="ListParagraph"/>
        <w:tabs>
          <w:tab w:val="left" w:pos="-720"/>
          <w:tab w:val="left" w:pos="0"/>
        </w:tabs>
        <w:suppressAutoHyphens/>
        <w:spacing w:before="60" w:after="60"/>
        <w:rPr>
          <w:rFonts w:ascii="Times New Roman" w:hAnsi="Times New Roman"/>
          <w:b/>
          <w:sz w:val="22"/>
          <w:u w:val="single"/>
        </w:rPr>
      </w:pPr>
    </w:p>
    <w:p w:rsidR="00083FDA" w:rsidRDefault="00083FDA" w:rsidP="00083FDA">
      <w:pPr>
        <w:pStyle w:val="ListParagraph"/>
        <w:tabs>
          <w:tab w:val="left" w:pos="-720"/>
          <w:tab w:val="left" w:pos="0"/>
        </w:tabs>
        <w:suppressAutoHyphens/>
        <w:spacing w:before="60" w:after="60"/>
        <w:rPr>
          <w:rFonts w:ascii="Times New Roman" w:hAnsi="Times New Roman"/>
          <w:b/>
          <w:sz w:val="22"/>
          <w:u w:val="single"/>
        </w:rPr>
      </w:pPr>
    </w:p>
    <w:p w:rsidR="00083FDA" w:rsidRPr="00083FDA" w:rsidRDefault="00083FDA" w:rsidP="00083FDA">
      <w:pPr>
        <w:pStyle w:val="ListParagraph"/>
        <w:tabs>
          <w:tab w:val="left" w:pos="-720"/>
          <w:tab w:val="left" w:pos="0"/>
        </w:tabs>
        <w:suppressAutoHyphens/>
        <w:spacing w:before="60" w:after="60"/>
        <w:jc w:val="center"/>
        <w:rPr>
          <w:rFonts w:ascii="Times New Roman" w:hAnsi="Times New Roman"/>
          <w:b/>
          <w:sz w:val="22"/>
        </w:rPr>
      </w:pPr>
      <w:r w:rsidRPr="00FD01F6">
        <w:rPr>
          <w:rFonts w:ascii="Times New Roman" w:hAnsi="Times New Roman"/>
          <w:b/>
          <w:sz w:val="22"/>
          <w:u w:val="single"/>
        </w:rPr>
        <w:lastRenderedPageBreak/>
        <w:t>ORIGINAL, PEER-REVIEWED PUBLICATIONS</w:t>
      </w:r>
      <w:r w:rsidRPr="00FD01F6">
        <w:rPr>
          <w:rFonts w:ascii="Times New Roman" w:hAnsi="Times New Roman"/>
          <w:b/>
          <w:sz w:val="22"/>
        </w:rPr>
        <w:t xml:space="preserve"> (</w:t>
      </w:r>
      <w:r w:rsidR="002F0BEA">
        <w:rPr>
          <w:rFonts w:ascii="Times New Roman" w:hAnsi="Times New Roman"/>
          <w:b/>
          <w:sz w:val="22"/>
        </w:rPr>
        <w:t>cont’d.</w:t>
      </w:r>
      <w:r w:rsidRPr="00FD01F6">
        <w:rPr>
          <w:rFonts w:ascii="Times New Roman" w:hAnsi="Times New Roman"/>
          <w:b/>
          <w:sz w:val="22"/>
        </w:rPr>
        <w:t>)</w:t>
      </w:r>
    </w:p>
    <w:p w:rsidR="00083FDA" w:rsidRPr="00083FDA" w:rsidRDefault="00083FDA" w:rsidP="00083FDA">
      <w:pPr>
        <w:pStyle w:val="HTMLPreformatted"/>
        <w:tabs>
          <w:tab w:val="left" w:pos="540"/>
        </w:tabs>
        <w:ind w:left="720"/>
        <w:rPr>
          <w:rFonts w:ascii="Times New Roman" w:hAnsi="Times New Roman" w:cs="Times New Roman"/>
          <w:sz w:val="22"/>
          <w:szCs w:val="22"/>
        </w:rPr>
      </w:pPr>
    </w:p>
    <w:p w:rsidR="00605052" w:rsidRPr="00083FDA" w:rsidRDefault="003613DD" w:rsidP="00083FDA">
      <w:pPr>
        <w:pStyle w:val="HTMLPreformatted"/>
        <w:numPr>
          <w:ilvl w:val="0"/>
          <w:numId w:val="10"/>
        </w:numPr>
        <w:tabs>
          <w:tab w:val="left" w:pos="540"/>
        </w:tabs>
        <w:rPr>
          <w:rFonts w:ascii="Times New Roman" w:hAnsi="Times New Roman" w:cs="Times New Roman"/>
          <w:sz w:val="22"/>
          <w:szCs w:val="22"/>
        </w:rPr>
      </w:pPr>
      <w:hyperlink r:id="rId12" w:history="1">
        <w:r w:rsidR="00C10612" w:rsidRPr="00C10612">
          <w:rPr>
            <w:rStyle w:val="Hyperlink"/>
            <w:rFonts w:ascii="Times New Roman" w:eastAsia="Times New Roman" w:hAnsi="Times New Roman" w:cs="Times New Roman"/>
            <w:color w:val="000000" w:themeColor="text1"/>
            <w:sz w:val="22"/>
            <w:szCs w:val="22"/>
            <w:lang w:val="en"/>
          </w:rPr>
          <w:t>Landrigan</w:t>
        </w:r>
      </w:hyperlink>
      <w:r w:rsidR="00C10612" w:rsidRPr="00C10612">
        <w:rPr>
          <w:rStyle w:val="Hyperlink"/>
          <w:rFonts w:ascii="Times New Roman" w:hAnsi="Times New Roman"/>
          <w:color w:val="000000" w:themeColor="text1"/>
          <w:sz w:val="22"/>
          <w:szCs w:val="22"/>
          <w:lang w:val="en"/>
        </w:rPr>
        <w:t xml:space="preserve"> PJ, </w:t>
      </w:r>
      <w:r w:rsidR="00C10612" w:rsidRPr="00C10612">
        <w:rPr>
          <w:rStyle w:val="Hyperlink"/>
          <w:rFonts w:ascii="Times New Roman" w:hAnsi="Times New Roman"/>
          <w:color w:val="000000" w:themeColor="text1"/>
          <w:sz w:val="22"/>
          <w:szCs w:val="22"/>
          <w:u w:val="none"/>
          <w:lang w:val="en"/>
        </w:rPr>
        <w:t xml:space="preserve">Braun JM, Crain EF, </w:t>
      </w:r>
      <w:r w:rsidR="00C10612" w:rsidRPr="00C10612">
        <w:rPr>
          <w:rFonts w:ascii="Times New Roman" w:hAnsi="Times New Roman" w:cs="Times New Roman"/>
          <w:color w:val="000000" w:themeColor="text1"/>
          <w:sz w:val="22"/>
          <w:szCs w:val="22"/>
          <w:lang w:val="en"/>
        </w:rPr>
        <w:t xml:space="preserve"> </w:t>
      </w:r>
      <w:r w:rsidR="00C10612" w:rsidRPr="00C10612">
        <w:rPr>
          <w:rFonts w:ascii="Times New Roman" w:hAnsi="Times New Roman"/>
          <w:color w:val="000000" w:themeColor="text1"/>
          <w:sz w:val="22"/>
          <w:szCs w:val="22"/>
          <w:lang w:val="en"/>
        </w:rPr>
        <w:t>Forman J, Galvez M, Gitterman BA, Halevi G, Karr c, Mall JK, Paulson JA, Woolf AD, Lanphear BP, W</w:t>
      </w:r>
      <w:r w:rsidR="00083FDA">
        <w:rPr>
          <w:rFonts w:ascii="Times New Roman" w:hAnsi="Times New Roman"/>
          <w:color w:val="000000" w:themeColor="text1"/>
          <w:sz w:val="22"/>
          <w:szCs w:val="22"/>
          <w:lang w:val="en"/>
        </w:rPr>
        <w:t>r</w:t>
      </w:r>
      <w:r w:rsidR="00C10612" w:rsidRPr="00C10612">
        <w:rPr>
          <w:rFonts w:ascii="Times New Roman" w:hAnsi="Times New Roman"/>
          <w:color w:val="000000" w:themeColor="text1"/>
          <w:sz w:val="22"/>
          <w:szCs w:val="22"/>
          <w:lang w:val="en"/>
        </w:rPr>
        <w:t xml:space="preserve">ight RO. </w:t>
      </w:r>
      <w:r w:rsidR="00C10612" w:rsidRPr="00C10612">
        <w:rPr>
          <w:rFonts w:ascii="Times New Roman" w:hAnsi="Times New Roman" w:cs="Times New Roman"/>
          <w:sz w:val="22"/>
          <w:szCs w:val="22"/>
        </w:rPr>
        <w:t xml:space="preserve">The Academic Pediatric Association </w:t>
      </w:r>
    </w:p>
    <w:p w:rsidR="00605052" w:rsidRDefault="00C10612" w:rsidP="00605052">
      <w:pPr>
        <w:pStyle w:val="HTMLPreformatted"/>
        <w:tabs>
          <w:tab w:val="left" w:pos="540"/>
        </w:tabs>
        <w:ind w:left="720"/>
        <w:rPr>
          <w:rFonts w:ascii="Times New Roman" w:hAnsi="Times New Roman" w:cs="Times New Roman"/>
          <w:sz w:val="22"/>
          <w:szCs w:val="22"/>
        </w:rPr>
      </w:pPr>
      <w:r w:rsidRPr="00C10612">
        <w:rPr>
          <w:rFonts w:ascii="Times New Roman" w:hAnsi="Times New Roman" w:cs="Times New Roman"/>
          <w:sz w:val="22"/>
          <w:szCs w:val="22"/>
        </w:rPr>
        <w:t>Retreat for Scholars in Pediatric Environmental Health: Fifteen Year Report on a Cross-Institutional Collaboration in Professional Education</w:t>
      </w:r>
      <w:r>
        <w:rPr>
          <w:rFonts w:ascii="Times New Roman" w:hAnsi="Times New Roman" w:cs="Times New Roman"/>
          <w:sz w:val="22"/>
          <w:szCs w:val="22"/>
        </w:rPr>
        <w:t xml:space="preserve">. </w:t>
      </w:r>
      <w:r w:rsidR="00F507B3">
        <w:rPr>
          <w:rFonts w:ascii="Times New Roman" w:hAnsi="Times New Roman" w:cs="Times New Roman"/>
          <w:i/>
          <w:sz w:val="22"/>
          <w:szCs w:val="22"/>
        </w:rPr>
        <w:t xml:space="preserve">Academic Pediatrics </w:t>
      </w:r>
      <w:r w:rsidR="005E13CE">
        <w:rPr>
          <w:rFonts w:ascii="Times New Roman" w:hAnsi="Times New Roman" w:cs="Times New Roman"/>
          <w:sz w:val="22"/>
          <w:szCs w:val="22"/>
        </w:rPr>
        <w:t>2019; 19 (4): 421-427</w:t>
      </w:r>
      <w:r w:rsidR="00F507B3">
        <w:rPr>
          <w:rFonts w:ascii="Times New Roman" w:hAnsi="Times New Roman" w:cs="Times New Roman"/>
          <w:sz w:val="22"/>
          <w:szCs w:val="22"/>
        </w:rPr>
        <w:t xml:space="preserve">.  </w:t>
      </w:r>
      <w:hyperlink r:id="rId13" w:tgtFrame="_blank" w:tooltip="Persistent link using digital object identifier" w:history="1">
        <w:r w:rsidR="00F507B3" w:rsidRPr="00C95BED">
          <w:rPr>
            <w:rStyle w:val="Hyperlink"/>
            <w:rFonts w:ascii="Arial" w:hAnsi="Arial" w:cs="Arial"/>
          </w:rPr>
          <w:t>https://doi.org/10.1016/j.acap.2019.01.001</w:t>
        </w:r>
      </w:hyperlink>
    </w:p>
    <w:p w:rsidR="00605052" w:rsidRPr="00684D73" w:rsidRDefault="00605052" w:rsidP="00605052">
      <w:pPr>
        <w:pStyle w:val="HTMLPreformatted"/>
        <w:numPr>
          <w:ilvl w:val="0"/>
          <w:numId w:val="10"/>
        </w:numPr>
        <w:tabs>
          <w:tab w:val="left" w:pos="540"/>
        </w:tabs>
        <w:rPr>
          <w:rFonts w:ascii="Times New Roman" w:hAnsi="Times New Roman" w:cs="Times New Roman"/>
          <w:sz w:val="22"/>
          <w:szCs w:val="22"/>
        </w:rPr>
      </w:pPr>
      <w:r w:rsidRPr="00605052">
        <w:rPr>
          <w:rFonts w:ascii="Times New Roman" w:hAnsi="Times New Roman" w:cs="Times New Roman"/>
          <w:sz w:val="22"/>
          <w:szCs w:val="22"/>
        </w:rPr>
        <w:t xml:space="preserve">Galvez M, Collins G, Amler RW, Dozor A, Kaplan-Liss E, Forman J, Laraque-Arena D, Lawrence R, Miller RK, Miller K, Sheffield P, Zajac L, </w:t>
      </w:r>
      <w:r w:rsidRPr="00605052">
        <w:rPr>
          <w:rFonts w:ascii="Times New Roman" w:hAnsi="Times New Roman" w:cs="Times New Roman"/>
          <w:sz w:val="22"/>
          <w:szCs w:val="22"/>
          <w:u w:val="single"/>
        </w:rPr>
        <w:t xml:space="preserve">Landrigan PJ. </w:t>
      </w:r>
      <w:r w:rsidRPr="00605052">
        <w:rPr>
          <w:rFonts w:ascii="Times New Roman" w:eastAsia="Times New Roman" w:hAnsi="Times New Roman" w:cs="Times New Roman"/>
          <w:color w:val="222222"/>
          <w:sz w:val="22"/>
          <w:szCs w:val="22"/>
        </w:rPr>
        <w:t xml:space="preserve">Building New York State Centers of Excellence in Children's </w:t>
      </w:r>
      <w:r w:rsidRPr="00684D73">
        <w:rPr>
          <w:rFonts w:ascii="Times New Roman" w:eastAsia="Times New Roman" w:hAnsi="Times New Roman" w:cs="Times New Roman"/>
          <w:color w:val="222222"/>
          <w:sz w:val="22"/>
          <w:szCs w:val="22"/>
        </w:rPr>
        <w:t>Environmental Health: A Replicable Model in a Time of Uncertainty</w:t>
      </w:r>
      <w:r w:rsidR="006947A7" w:rsidRPr="00684D73">
        <w:rPr>
          <w:rFonts w:ascii="Times New Roman" w:eastAsia="Times New Roman" w:hAnsi="Times New Roman" w:cs="Times New Roman"/>
          <w:color w:val="222222"/>
          <w:sz w:val="22"/>
          <w:szCs w:val="22"/>
        </w:rPr>
        <w:t xml:space="preserve">. </w:t>
      </w:r>
      <w:r w:rsidR="00083FDA" w:rsidRPr="00684D73">
        <w:rPr>
          <w:rFonts w:ascii="Times New Roman" w:eastAsia="Times New Roman" w:hAnsi="Times New Roman" w:cs="Times New Roman"/>
          <w:i/>
          <w:color w:val="222222"/>
          <w:sz w:val="22"/>
          <w:szCs w:val="22"/>
        </w:rPr>
        <w:t>Amer J Prev</w:t>
      </w:r>
      <w:r w:rsidR="00684D73" w:rsidRPr="00684D73">
        <w:rPr>
          <w:rFonts w:ascii="Times New Roman" w:eastAsia="Times New Roman" w:hAnsi="Times New Roman" w:cs="Times New Roman"/>
          <w:i/>
          <w:color w:val="222222"/>
          <w:sz w:val="22"/>
          <w:szCs w:val="22"/>
        </w:rPr>
        <w:t xml:space="preserve"> Med </w:t>
      </w:r>
      <w:r w:rsidR="006947A7" w:rsidRPr="00684D73">
        <w:rPr>
          <w:rFonts w:ascii="Times New Roman" w:eastAsia="Times New Roman" w:hAnsi="Times New Roman" w:cs="Times New Roman"/>
          <w:color w:val="222222"/>
          <w:sz w:val="22"/>
          <w:szCs w:val="22"/>
        </w:rPr>
        <w:t xml:space="preserve"> 2018</w:t>
      </w:r>
      <w:r w:rsidR="00684D73" w:rsidRPr="00684D73">
        <w:rPr>
          <w:rFonts w:ascii="Times New Roman" w:eastAsia="Times New Roman" w:hAnsi="Times New Roman" w:cs="Times New Roman"/>
          <w:color w:val="222222"/>
          <w:sz w:val="22"/>
          <w:szCs w:val="22"/>
        </w:rPr>
        <w:t xml:space="preserve"> (Nov)   </w:t>
      </w:r>
      <w:r w:rsidR="00684D73" w:rsidRPr="00684D73">
        <w:rPr>
          <w:rFonts w:ascii="Times New Roman" w:hAnsi="Times New Roman" w:cs="Times New Roman"/>
          <w:sz w:val="22"/>
          <w:szCs w:val="22"/>
        </w:rPr>
        <w:t xml:space="preserve">doi: </w:t>
      </w:r>
      <w:r w:rsidR="00684D73" w:rsidRPr="005528A2">
        <w:rPr>
          <w:rFonts w:ascii="Times New Roman" w:hAnsi="Times New Roman" w:cs="Times New Roman"/>
          <w:color w:val="0000FF"/>
          <w:sz w:val="22"/>
          <w:szCs w:val="22"/>
          <w:u w:val="single"/>
        </w:rPr>
        <w:t>10.2105/</w:t>
      </w:r>
      <w:r w:rsidR="005528A2" w:rsidRPr="005528A2">
        <w:rPr>
          <w:rFonts w:ascii="Times New Roman" w:hAnsi="Times New Roman" w:cs="Times New Roman"/>
          <w:color w:val="0000FF"/>
          <w:sz w:val="22"/>
          <w:szCs w:val="22"/>
          <w:u w:val="single"/>
        </w:rPr>
        <w:t>ajph</w:t>
      </w:r>
      <w:r w:rsidR="00684D73" w:rsidRPr="005528A2">
        <w:rPr>
          <w:rFonts w:ascii="Times New Roman" w:hAnsi="Times New Roman" w:cs="Times New Roman"/>
          <w:color w:val="0000FF"/>
          <w:sz w:val="22"/>
          <w:szCs w:val="22"/>
          <w:u w:val="single"/>
        </w:rPr>
        <w:t>.2018.304742</w:t>
      </w:r>
    </w:p>
    <w:p w:rsidR="00605052" w:rsidRPr="00C213F9" w:rsidRDefault="006947A7" w:rsidP="006947A7">
      <w:pPr>
        <w:pStyle w:val="HTMLPreformatted"/>
        <w:numPr>
          <w:ilvl w:val="0"/>
          <w:numId w:val="10"/>
        </w:numPr>
        <w:tabs>
          <w:tab w:val="left" w:pos="540"/>
        </w:tabs>
        <w:rPr>
          <w:rFonts w:ascii="Times New Roman" w:hAnsi="Times New Roman" w:cs="Times New Roman"/>
          <w:color w:val="000000" w:themeColor="text1"/>
          <w:sz w:val="22"/>
          <w:szCs w:val="22"/>
        </w:rPr>
      </w:pPr>
      <w:r w:rsidRPr="00684D73">
        <w:rPr>
          <w:rFonts w:ascii="Times New Roman" w:hAnsi="Times New Roman" w:cs="Times New Roman"/>
          <w:sz w:val="22"/>
          <w:szCs w:val="22"/>
          <w:u w:val="single"/>
        </w:rPr>
        <w:t>Landrigan PJ</w:t>
      </w:r>
      <w:r w:rsidRPr="00684D73">
        <w:rPr>
          <w:rFonts w:ascii="Times New Roman" w:hAnsi="Times New Roman" w:cs="Times New Roman"/>
          <w:sz w:val="22"/>
          <w:szCs w:val="22"/>
        </w:rPr>
        <w:t>, Fuller R, Fisher S, Chiles TC, Sly P, Suk</w:t>
      </w:r>
      <w:r w:rsidRPr="00C213F9">
        <w:rPr>
          <w:rFonts w:ascii="Times New Roman" w:hAnsi="Times New Roman" w:cs="Times New Roman"/>
          <w:sz w:val="22"/>
          <w:szCs w:val="22"/>
        </w:rPr>
        <w:t xml:space="preserve"> WA, Bose-O’Reilly S. Pollution and Children's Health. </w:t>
      </w:r>
      <w:r w:rsidR="00083FDA" w:rsidRPr="00C213F9">
        <w:rPr>
          <w:rFonts w:ascii="Times New Roman" w:hAnsi="Times New Roman" w:cs="Times New Roman"/>
          <w:i/>
          <w:sz w:val="22"/>
          <w:szCs w:val="22"/>
        </w:rPr>
        <w:t>Science of the Total Environment (STOTEN</w:t>
      </w:r>
      <w:r w:rsidR="00083FDA" w:rsidRPr="00C213F9">
        <w:rPr>
          <w:rFonts w:ascii="Times New Roman" w:hAnsi="Times New Roman" w:cs="Times New Roman"/>
          <w:i/>
          <w:color w:val="000000" w:themeColor="text1"/>
          <w:sz w:val="22"/>
          <w:szCs w:val="22"/>
        </w:rPr>
        <w:t xml:space="preserve">). </w:t>
      </w:r>
      <w:r w:rsidR="00C213F9" w:rsidRPr="00C213F9">
        <w:rPr>
          <w:rFonts w:ascii="Times New Roman" w:hAnsi="Times New Roman" w:cs="Times New Roman"/>
          <w:color w:val="000000" w:themeColor="text1"/>
          <w:sz w:val="22"/>
          <w:szCs w:val="22"/>
        </w:rPr>
        <w:t>650:</w:t>
      </w:r>
      <w:r w:rsidR="00083FDA" w:rsidRPr="00C213F9">
        <w:rPr>
          <w:rFonts w:ascii="Times New Roman" w:hAnsi="Times New Roman" w:cs="Times New Roman"/>
          <w:color w:val="000000" w:themeColor="text1"/>
          <w:sz w:val="22"/>
          <w:szCs w:val="22"/>
        </w:rPr>
        <w:t xml:space="preserve"> 2389–2394</w:t>
      </w:r>
      <w:r w:rsidR="00C213F9" w:rsidRPr="00C213F9">
        <w:rPr>
          <w:rFonts w:ascii="Times New Roman" w:hAnsi="Times New Roman" w:cs="Times New Roman"/>
          <w:color w:val="000000" w:themeColor="text1"/>
          <w:sz w:val="22"/>
          <w:szCs w:val="22"/>
        </w:rPr>
        <w:t>, 2019</w:t>
      </w:r>
    </w:p>
    <w:p w:rsidR="00083FDA" w:rsidRPr="005528A2" w:rsidRDefault="00083FDA" w:rsidP="00083FDA">
      <w:pPr>
        <w:pStyle w:val="HTMLPreformatted"/>
        <w:numPr>
          <w:ilvl w:val="0"/>
          <w:numId w:val="10"/>
        </w:numPr>
        <w:tabs>
          <w:tab w:val="left" w:pos="540"/>
        </w:tabs>
        <w:rPr>
          <w:rFonts w:ascii="Times New Roman" w:hAnsi="Times New Roman" w:cs="Times New Roman"/>
          <w:sz w:val="22"/>
          <w:szCs w:val="22"/>
        </w:rPr>
      </w:pPr>
      <w:r w:rsidRPr="00C213F9">
        <w:rPr>
          <w:rFonts w:ascii="Times New Roman" w:hAnsi="Times New Roman" w:cs="Times New Roman"/>
          <w:color w:val="000000" w:themeColor="text1"/>
          <w:sz w:val="22"/>
          <w:szCs w:val="22"/>
        </w:rPr>
        <w:t xml:space="preserve">Senay E, </w:t>
      </w:r>
      <w:r w:rsidRPr="005528A2">
        <w:rPr>
          <w:rFonts w:ascii="Times New Roman" w:hAnsi="Times New Roman" w:cs="Times New Roman"/>
          <w:color w:val="000000" w:themeColor="text1"/>
          <w:sz w:val="22"/>
          <w:szCs w:val="22"/>
          <w:u w:val="single"/>
        </w:rPr>
        <w:t>Landrigan PJ</w:t>
      </w:r>
      <w:r w:rsidRPr="005528A2">
        <w:rPr>
          <w:rFonts w:ascii="Times New Roman" w:hAnsi="Times New Roman" w:cs="Times New Roman"/>
          <w:color w:val="000000" w:themeColor="text1"/>
          <w:sz w:val="22"/>
          <w:szCs w:val="22"/>
        </w:rPr>
        <w:t>. Assessment of Sustainability Reporting by Large Healthcare Organizations</w:t>
      </w:r>
      <w:r w:rsidRPr="005528A2">
        <w:rPr>
          <w:rFonts w:ascii="Times New Roman" w:hAnsi="Times New Roman" w:cs="Times New Roman"/>
          <w:sz w:val="22"/>
          <w:szCs w:val="22"/>
        </w:rPr>
        <w:t xml:space="preserve">. </w:t>
      </w:r>
    </w:p>
    <w:p w:rsidR="00823311" w:rsidRPr="005528A2" w:rsidRDefault="00083FDA" w:rsidP="00823311">
      <w:pPr>
        <w:pStyle w:val="HTMLPreformatted"/>
        <w:tabs>
          <w:tab w:val="left" w:pos="540"/>
        </w:tabs>
        <w:ind w:left="375"/>
        <w:rPr>
          <w:rFonts w:ascii="Times New Roman" w:hAnsi="Times New Roman" w:cs="Times New Roman"/>
          <w:color w:val="0000FF"/>
          <w:sz w:val="22"/>
          <w:szCs w:val="22"/>
          <w:u w:val="single"/>
        </w:rPr>
      </w:pPr>
      <w:r w:rsidRPr="005528A2">
        <w:rPr>
          <w:rFonts w:ascii="Times New Roman" w:hAnsi="Times New Roman" w:cs="Times New Roman"/>
          <w:sz w:val="22"/>
          <w:szCs w:val="22"/>
        </w:rPr>
        <w:tab/>
      </w:r>
      <w:r w:rsidR="005528A2" w:rsidRPr="005528A2">
        <w:rPr>
          <w:rStyle w:val="jrnl"/>
          <w:rFonts w:ascii="Times New Roman" w:hAnsi="Times New Roman" w:cs="Times New Roman"/>
          <w:color w:val="000000"/>
          <w:sz w:val="22"/>
          <w:szCs w:val="22"/>
          <w:shd w:val="clear" w:color="auto" w:fill="FFFFFF"/>
        </w:rPr>
        <w:t>JAMA Netw Open</w:t>
      </w:r>
      <w:r w:rsidR="005528A2" w:rsidRPr="005528A2">
        <w:rPr>
          <w:rFonts w:ascii="Times New Roman" w:hAnsi="Times New Roman" w:cs="Times New Roman"/>
          <w:color w:val="000000"/>
          <w:sz w:val="22"/>
          <w:szCs w:val="22"/>
          <w:shd w:val="clear" w:color="auto" w:fill="FFFFFF"/>
        </w:rPr>
        <w:t>. 2018 Aug 3</w:t>
      </w:r>
      <w:r w:rsidR="008E6242" w:rsidRPr="005528A2">
        <w:rPr>
          <w:rFonts w:ascii="Times New Roman" w:hAnsi="Times New Roman" w:cs="Times New Roman"/>
          <w:color w:val="000000"/>
          <w:sz w:val="22"/>
          <w:szCs w:val="22"/>
          <w:shd w:val="clear" w:color="auto" w:fill="FFFFFF"/>
        </w:rPr>
        <w:t>; 1</w:t>
      </w:r>
      <w:r w:rsidR="005528A2">
        <w:rPr>
          <w:rFonts w:ascii="Times New Roman" w:hAnsi="Times New Roman" w:cs="Times New Roman"/>
          <w:color w:val="000000"/>
          <w:sz w:val="22"/>
          <w:szCs w:val="22"/>
          <w:shd w:val="clear" w:color="auto" w:fill="FFFFFF"/>
        </w:rPr>
        <w:t xml:space="preserve"> </w:t>
      </w:r>
      <w:r w:rsidR="005528A2" w:rsidRPr="005528A2">
        <w:rPr>
          <w:rFonts w:ascii="Times New Roman" w:hAnsi="Times New Roman" w:cs="Times New Roman"/>
          <w:color w:val="000000"/>
          <w:sz w:val="22"/>
          <w:szCs w:val="22"/>
          <w:shd w:val="clear" w:color="auto" w:fill="FFFFFF"/>
        </w:rPr>
        <w:t xml:space="preserve">(4):e180975. </w:t>
      </w:r>
      <w:r w:rsidR="005528A2" w:rsidRPr="005528A2">
        <w:rPr>
          <w:rFonts w:ascii="Times New Roman" w:hAnsi="Times New Roman" w:cs="Times New Roman"/>
          <w:color w:val="0000FF"/>
          <w:sz w:val="22"/>
          <w:szCs w:val="22"/>
          <w:u w:val="single"/>
          <w:shd w:val="clear" w:color="auto" w:fill="FFFFFF"/>
        </w:rPr>
        <w:t>doi: 10.1001/jamanetworkopen.2018.0975</w:t>
      </w:r>
    </w:p>
    <w:p w:rsidR="00823311" w:rsidRPr="005528A2" w:rsidRDefault="00823311" w:rsidP="00194211">
      <w:pPr>
        <w:pStyle w:val="HTMLPreformatted"/>
        <w:numPr>
          <w:ilvl w:val="0"/>
          <w:numId w:val="10"/>
        </w:numPr>
        <w:tabs>
          <w:tab w:val="left" w:pos="540"/>
        </w:tabs>
        <w:rPr>
          <w:rFonts w:ascii="Times New Roman" w:hAnsi="Times New Roman" w:cs="Times New Roman"/>
          <w:sz w:val="22"/>
          <w:szCs w:val="22"/>
        </w:rPr>
      </w:pPr>
      <w:r w:rsidRPr="005528A2">
        <w:rPr>
          <w:rFonts w:ascii="Times New Roman" w:hAnsi="Times New Roman" w:cs="Times New Roman"/>
          <w:sz w:val="22"/>
          <w:szCs w:val="22"/>
        </w:rPr>
        <w:t xml:space="preserve">Ericson B, </w:t>
      </w:r>
      <w:r w:rsidRPr="005528A2">
        <w:rPr>
          <w:rFonts w:ascii="Times New Roman" w:hAnsi="Times New Roman" w:cs="Times New Roman"/>
          <w:sz w:val="22"/>
          <w:szCs w:val="22"/>
          <w:u w:val="single"/>
        </w:rPr>
        <w:t xml:space="preserve">Landrigan P, </w:t>
      </w:r>
      <w:r w:rsidRPr="005528A2">
        <w:rPr>
          <w:rFonts w:ascii="Times New Roman" w:hAnsi="Times New Roman" w:cs="Times New Roman"/>
          <w:sz w:val="22"/>
          <w:szCs w:val="22"/>
        </w:rPr>
        <w:t xml:space="preserve">Taylor MP, Frostad J, Caravanos J, Keith J, Fuller. The global burden of lead toxicity attributable to informal used lead-acid battery sites. </w:t>
      </w:r>
      <w:r w:rsidRPr="005528A2">
        <w:rPr>
          <w:rFonts w:ascii="Times New Roman" w:hAnsi="Times New Roman" w:cs="Times New Roman"/>
          <w:i/>
          <w:sz w:val="22"/>
          <w:szCs w:val="22"/>
        </w:rPr>
        <w:t xml:space="preserve">Annals of Global Health </w:t>
      </w:r>
      <w:r w:rsidRPr="005528A2">
        <w:rPr>
          <w:rFonts w:ascii="Times New Roman" w:hAnsi="Times New Roman" w:cs="Times New Roman"/>
          <w:sz w:val="22"/>
          <w:szCs w:val="22"/>
        </w:rPr>
        <w:t>82 (5): 686- 699, 2016.</w:t>
      </w:r>
    </w:p>
    <w:p w:rsidR="00356F64" w:rsidRPr="00B77A60" w:rsidRDefault="00356F64" w:rsidP="00194211">
      <w:pPr>
        <w:pStyle w:val="HTMLPreformatted"/>
        <w:numPr>
          <w:ilvl w:val="0"/>
          <w:numId w:val="10"/>
        </w:numPr>
        <w:tabs>
          <w:tab w:val="left" w:pos="540"/>
        </w:tabs>
        <w:rPr>
          <w:rFonts w:ascii="Times New Roman" w:hAnsi="Times New Roman" w:cs="Times New Roman"/>
          <w:sz w:val="22"/>
          <w:szCs w:val="22"/>
        </w:rPr>
      </w:pPr>
      <w:r w:rsidRPr="005528A2">
        <w:rPr>
          <w:rFonts w:ascii="Times New Roman" w:hAnsi="Times New Roman" w:cs="Times New Roman"/>
          <w:sz w:val="22"/>
          <w:szCs w:val="22"/>
        </w:rPr>
        <w:t>Zajac L, Kobrosly RW, Ericson</w:t>
      </w:r>
      <w:r w:rsidRPr="00B77A60">
        <w:rPr>
          <w:rFonts w:ascii="Times New Roman" w:hAnsi="Times New Roman" w:cs="Times New Roman"/>
          <w:sz w:val="22"/>
          <w:szCs w:val="22"/>
        </w:rPr>
        <w:t xml:space="preserve"> B, Caravanos J, </w:t>
      </w:r>
      <w:r w:rsidRPr="00B77A60">
        <w:rPr>
          <w:rFonts w:ascii="Times New Roman" w:hAnsi="Times New Roman" w:cs="Times New Roman"/>
          <w:sz w:val="22"/>
          <w:szCs w:val="22"/>
          <w:u w:val="single"/>
        </w:rPr>
        <w:t>Landrigan P</w:t>
      </w:r>
      <w:r w:rsidRPr="00B77A60">
        <w:rPr>
          <w:rFonts w:ascii="Times New Roman" w:hAnsi="Times New Roman" w:cs="Times New Roman"/>
          <w:sz w:val="22"/>
          <w:szCs w:val="22"/>
        </w:rPr>
        <w:t xml:space="preserve">, Riederer A. Probabilistic estimates of prenatal lead exposure and IQ point loss at 195 toxic hotspots in low- and middle-income </w:t>
      </w:r>
      <w:r w:rsidR="00E07B97">
        <w:rPr>
          <w:rFonts w:ascii="Times New Roman" w:hAnsi="Times New Roman" w:cs="Times New Roman"/>
          <w:sz w:val="22"/>
          <w:szCs w:val="22"/>
        </w:rPr>
        <w:t>count</w:t>
      </w:r>
      <w:r w:rsidRPr="00B77A60">
        <w:rPr>
          <w:rFonts w:ascii="Times New Roman" w:hAnsi="Times New Roman" w:cs="Times New Roman"/>
          <w:sz w:val="22"/>
          <w:szCs w:val="22"/>
        </w:rPr>
        <w:t xml:space="preserve">ries. </w:t>
      </w:r>
      <w:r w:rsidR="00506A1D">
        <w:rPr>
          <w:rFonts w:ascii="Times New Roman" w:hAnsi="Times New Roman" w:cs="Times New Roman"/>
          <w:i/>
          <w:sz w:val="22"/>
          <w:szCs w:val="22"/>
        </w:rPr>
        <w:t>Environmental Health Perspectives. In press</w:t>
      </w:r>
    </w:p>
    <w:p w:rsidR="00665903" w:rsidRPr="00B77A60" w:rsidRDefault="00665903" w:rsidP="00194211">
      <w:pPr>
        <w:pStyle w:val="HTMLPreformatted"/>
        <w:numPr>
          <w:ilvl w:val="0"/>
          <w:numId w:val="10"/>
        </w:numPr>
        <w:tabs>
          <w:tab w:val="left" w:pos="540"/>
        </w:tabs>
        <w:rPr>
          <w:rFonts w:ascii="Times New Roman" w:hAnsi="Times New Roman" w:cs="Times New Roman"/>
          <w:sz w:val="22"/>
          <w:szCs w:val="22"/>
        </w:rPr>
      </w:pPr>
      <w:r w:rsidRPr="00B77A60">
        <w:rPr>
          <w:rFonts w:ascii="Times New Roman" w:hAnsi="Times New Roman" w:cs="Times New Roman"/>
          <w:sz w:val="22"/>
          <w:szCs w:val="22"/>
        </w:rPr>
        <w:t xml:space="preserve">Lucchini RG, McDiarmid M, van der Laan G, Rosen M, Placidi D, Radon K, Ruchirawat M, Kurtz L, </w:t>
      </w:r>
      <w:r w:rsidRPr="00B77A60">
        <w:rPr>
          <w:rFonts w:ascii="Times New Roman" w:hAnsi="Times New Roman" w:cs="Times New Roman"/>
          <w:sz w:val="22"/>
          <w:szCs w:val="22"/>
          <w:u w:val="single"/>
        </w:rPr>
        <w:t>Landrigan PJ</w:t>
      </w:r>
      <w:r w:rsidRPr="00B77A60">
        <w:rPr>
          <w:rFonts w:ascii="Times New Roman" w:hAnsi="Times New Roman" w:cs="Times New Roman"/>
          <w:sz w:val="22"/>
          <w:szCs w:val="22"/>
        </w:rPr>
        <w:t xml:space="preserve">. Education and training; Key Factors in global environmental and occupational health.  </w:t>
      </w:r>
      <w:r w:rsidRPr="00B77A60">
        <w:rPr>
          <w:rFonts w:ascii="Times New Roman" w:hAnsi="Times New Roman" w:cs="Times New Roman"/>
          <w:i/>
          <w:sz w:val="22"/>
          <w:szCs w:val="22"/>
        </w:rPr>
        <w:t xml:space="preserve">Annals of Global Health </w:t>
      </w:r>
      <w:r w:rsidRPr="00B77A60">
        <w:rPr>
          <w:rFonts w:ascii="Times New Roman" w:hAnsi="Times New Roman" w:cs="Times New Roman"/>
          <w:sz w:val="22"/>
          <w:szCs w:val="22"/>
        </w:rPr>
        <w:t>84 (3); 436-441, 2018.</w:t>
      </w:r>
    </w:p>
    <w:p w:rsidR="00EE2DD7" w:rsidRPr="00C14DC4" w:rsidRDefault="00EE2DD7" w:rsidP="00F53AF6">
      <w:pPr>
        <w:pStyle w:val="HTMLPreformatted"/>
        <w:numPr>
          <w:ilvl w:val="0"/>
          <w:numId w:val="10"/>
        </w:numPr>
        <w:tabs>
          <w:tab w:val="left" w:pos="540"/>
        </w:tabs>
        <w:rPr>
          <w:rFonts w:ascii="Times New Roman" w:hAnsi="Times New Roman" w:cs="Times New Roman"/>
          <w:sz w:val="22"/>
          <w:szCs w:val="22"/>
        </w:rPr>
      </w:pPr>
      <w:r w:rsidRPr="00C14DC4">
        <w:rPr>
          <w:rFonts w:ascii="Times New Roman" w:hAnsi="Times New Roman" w:cs="Times New Roman"/>
          <w:sz w:val="22"/>
          <w:szCs w:val="22"/>
          <w:u w:val="single"/>
        </w:rPr>
        <w:t>Landrigan PJ</w:t>
      </w:r>
      <w:r w:rsidRPr="00C14DC4">
        <w:rPr>
          <w:rFonts w:ascii="Times New Roman" w:hAnsi="Times New Roman" w:cs="Times New Roman"/>
          <w:sz w:val="22"/>
          <w:szCs w:val="22"/>
        </w:rPr>
        <w:t xml:space="preserve">, Fuller R, Hu H, Caravanos J, Cropper ML, Hanrahan D, Sandilya K, Chiles T, Kumar P, Suk WA.  Pollution and Global Health – An Agenda for Prevention. </w:t>
      </w:r>
      <w:r w:rsidRPr="00C14DC4">
        <w:rPr>
          <w:rFonts w:ascii="Times New Roman" w:hAnsi="Times New Roman" w:cs="Times New Roman"/>
          <w:i/>
          <w:sz w:val="22"/>
          <w:szCs w:val="22"/>
        </w:rPr>
        <w:t>Environ Health Perspect</w:t>
      </w:r>
      <w:r w:rsidR="00B77A60" w:rsidRPr="00C14DC4">
        <w:rPr>
          <w:rFonts w:ascii="Times New Roman" w:hAnsi="Times New Roman" w:cs="Times New Roman"/>
          <w:sz w:val="22"/>
          <w:szCs w:val="22"/>
        </w:rPr>
        <w:t xml:space="preserve"> </w:t>
      </w:r>
      <w:r w:rsidR="00B77A60" w:rsidRPr="00C14DC4">
        <w:rPr>
          <w:rFonts w:ascii="Times New Roman" w:hAnsi="Times New Roman" w:cs="Times New Roman"/>
          <w:color w:val="000000"/>
          <w:sz w:val="22"/>
          <w:szCs w:val="22"/>
          <w:shd w:val="clear" w:color="auto" w:fill="FFFFFF"/>
        </w:rPr>
        <w:t>126</w:t>
      </w:r>
      <w:r w:rsidR="00042F98">
        <w:rPr>
          <w:rFonts w:ascii="Times New Roman" w:hAnsi="Times New Roman" w:cs="Times New Roman"/>
          <w:color w:val="000000"/>
          <w:sz w:val="22"/>
          <w:szCs w:val="22"/>
          <w:shd w:val="clear" w:color="auto" w:fill="FFFFFF"/>
        </w:rPr>
        <w:t xml:space="preserve"> </w:t>
      </w:r>
      <w:r w:rsidR="00B77A60" w:rsidRPr="00C14DC4">
        <w:rPr>
          <w:rFonts w:ascii="Times New Roman" w:hAnsi="Times New Roman" w:cs="Times New Roman"/>
          <w:color w:val="000000"/>
          <w:sz w:val="22"/>
          <w:szCs w:val="22"/>
          <w:shd w:val="clear" w:color="auto" w:fill="FFFFFF"/>
        </w:rPr>
        <w:t>(8):08450</w:t>
      </w:r>
      <w:r w:rsidR="00042F98">
        <w:rPr>
          <w:rFonts w:ascii="Times New Roman" w:hAnsi="Times New Roman" w:cs="Times New Roman"/>
          <w:color w:val="000000"/>
          <w:sz w:val="22"/>
          <w:szCs w:val="22"/>
          <w:shd w:val="clear" w:color="auto" w:fill="FFFFFF"/>
        </w:rPr>
        <w:t>1,</w:t>
      </w:r>
      <w:r w:rsidRPr="00C14DC4">
        <w:rPr>
          <w:rFonts w:ascii="Times New Roman" w:hAnsi="Times New Roman" w:cs="Times New Roman"/>
          <w:sz w:val="22"/>
          <w:szCs w:val="22"/>
        </w:rPr>
        <w:t xml:space="preserve"> </w:t>
      </w:r>
      <w:r w:rsidR="00042F98">
        <w:rPr>
          <w:rFonts w:ascii="Times New Roman" w:hAnsi="Times New Roman" w:cs="Times New Roman"/>
          <w:sz w:val="22"/>
          <w:szCs w:val="22"/>
        </w:rPr>
        <w:t>2018</w:t>
      </w:r>
      <w:r w:rsidRPr="00C14DC4">
        <w:rPr>
          <w:rFonts w:ascii="Times New Roman" w:hAnsi="Times New Roman" w:cs="Times New Roman"/>
          <w:sz w:val="22"/>
          <w:szCs w:val="22"/>
        </w:rPr>
        <w:t xml:space="preserve"> </w:t>
      </w:r>
      <w:r w:rsidR="00042F98">
        <w:rPr>
          <w:rFonts w:ascii="Times New Roman" w:hAnsi="Times New Roman" w:cs="Times New Roman"/>
          <w:sz w:val="22"/>
          <w:szCs w:val="22"/>
        </w:rPr>
        <w:t xml:space="preserve">    </w:t>
      </w:r>
      <w:r w:rsidRPr="00C14DC4">
        <w:rPr>
          <w:rFonts w:ascii="Times New Roman" w:hAnsi="Times New Roman" w:cs="Times New Roman"/>
          <w:color w:val="0000FF"/>
          <w:sz w:val="22"/>
          <w:szCs w:val="22"/>
          <w:u w:val="single"/>
        </w:rPr>
        <w:t>https://doi.org/10.1289/EHP3141</w:t>
      </w:r>
      <w:r w:rsidRPr="00C14DC4">
        <w:rPr>
          <w:rFonts w:ascii="Times New Roman" w:hAnsi="Times New Roman" w:cs="Times New Roman"/>
          <w:color w:val="0000FF"/>
          <w:sz w:val="22"/>
          <w:szCs w:val="22"/>
        </w:rPr>
        <w:t xml:space="preserve">.  </w:t>
      </w:r>
    </w:p>
    <w:p w:rsidR="00042F98" w:rsidRPr="00194211" w:rsidRDefault="00C14DC4" w:rsidP="00F53AF6">
      <w:pPr>
        <w:pStyle w:val="HTMLPreformatted"/>
        <w:numPr>
          <w:ilvl w:val="0"/>
          <w:numId w:val="10"/>
        </w:numPr>
        <w:tabs>
          <w:tab w:val="left" w:pos="540"/>
        </w:tabs>
        <w:rPr>
          <w:rFonts w:ascii="Times New Roman" w:hAnsi="Times New Roman" w:cs="Times New Roman"/>
          <w:sz w:val="22"/>
          <w:szCs w:val="22"/>
        </w:rPr>
      </w:pPr>
      <w:r w:rsidRPr="00C14DC4">
        <w:rPr>
          <w:rFonts w:ascii="Times New Roman" w:hAnsi="Times New Roman" w:cs="Times New Roman"/>
          <w:sz w:val="22"/>
          <w:szCs w:val="22"/>
        </w:rPr>
        <w:t xml:space="preserve">Bruzelius E, Le M, Kenny A, Downey J, Danieletto M, Baum A, Doupe P, Silva B, </w:t>
      </w:r>
      <w:r w:rsidRPr="00C14DC4">
        <w:rPr>
          <w:rFonts w:ascii="Times New Roman" w:hAnsi="Times New Roman" w:cs="Times New Roman"/>
          <w:sz w:val="22"/>
          <w:szCs w:val="22"/>
          <w:u w:val="single"/>
        </w:rPr>
        <w:t>Landrigan PJ</w:t>
      </w:r>
      <w:r w:rsidRPr="00C14DC4">
        <w:rPr>
          <w:rFonts w:ascii="Times New Roman" w:hAnsi="Times New Roman" w:cs="Times New Roman"/>
          <w:sz w:val="22"/>
          <w:szCs w:val="22"/>
        </w:rPr>
        <w:t>. Satellite images and machine learning can identify remote c</w:t>
      </w:r>
      <w:r w:rsidR="00194211">
        <w:rPr>
          <w:rFonts w:ascii="Times New Roman" w:hAnsi="Times New Roman" w:cs="Times New Roman"/>
          <w:sz w:val="22"/>
          <w:szCs w:val="22"/>
        </w:rPr>
        <w:t xml:space="preserve">ommunities to facilitate access </w:t>
      </w:r>
      <w:r w:rsidR="00F53AF6">
        <w:rPr>
          <w:rFonts w:ascii="Times New Roman" w:hAnsi="Times New Roman"/>
          <w:sz w:val="22"/>
          <w:szCs w:val="22"/>
        </w:rPr>
        <w:t xml:space="preserve">to </w:t>
      </w:r>
      <w:r w:rsidRPr="00194211">
        <w:rPr>
          <w:rFonts w:ascii="Times New Roman" w:hAnsi="Times New Roman"/>
          <w:sz w:val="22"/>
          <w:szCs w:val="22"/>
        </w:rPr>
        <w:t xml:space="preserve">health services.  </w:t>
      </w:r>
      <w:r w:rsidR="00194211" w:rsidRPr="00194211">
        <w:rPr>
          <w:rFonts w:ascii="Times New Roman" w:hAnsi="Times New Roman" w:cs="Times New Roman"/>
          <w:i/>
          <w:color w:val="202124"/>
          <w:sz w:val="22"/>
          <w:szCs w:val="22"/>
          <w:shd w:val="clear" w:color="auto" w:fill="FFFFFF"/>
        </w:rPr>
        <w:t>Journal of the American Medical Informatics Association</w:t>
      </w:r>
      <w:r w:rsidR="00194211" w:rsidRPr="00194211">
        <w:rPr>
          <w:rFonts w:ascii="Times New Roman" w:hAnsi="Times New Roman"/>
          <w:i/>
          <w:color w:val="202124"/>
          <w:sz w:val="22"/>
          <w:szCs w:val="22"/>
          <w:shd w:val="clear" w:color="auto" w:fill="FFFFFF"/>
        </w:rPr>
        <w:t>.</w:t>
      </w:r>
      <w:r w:rsidR="00194211" w:rsidRPr="00194211">
        <w:rPr>
          <w:rFonts w:ascii="Helvetica" w:hAnsi="Helvetica"/>
          <w:color w:val="202124"/>
          <w:sz w:val="33"/>
          <w:szCs w:val="33"/>
          <w:shd w:val="clear" w:color="auto" w:fill="FFFFFF"/>
        </w:rPr>
        <w:t> </w:t>
      </w:r>
      <w:r w:rsidRPr="00194211">
        <w:rPr>
          <w:rFonts w:ascii="Times New Roman" w:hAnsi="Times New Roman"/>
          <w:i/>
          <w:sz w:val="22"/>
          <w:szCs w:val="22"/>
        </w:rPr>
        <w:t>In preparation</w:t>
      </w:r>
    </w:p>
    <w:p w:rsidR="00042F98" w:rsidRDefault="00F53AF6" w:rsidP="00F53AF6">
      <w:pPr>
        <w:pStyle w:val="ListParagraph"/>
        <w:numPr>
          <w:ilvl w:val="0"/>
          <w:numId w:val="10"/>
        </w:numPr>
        <w:rPr>
          <w:rFonts w:ascii="Times New Roman" w:hAnsi="Times New Roman"/>
          <w:i/>
          <w:sz w:val="22"/>
          <w:szCs w:val="22"/>
        </w:rPr>
      </w:pPr>
      <w:r>
        <w:rPr>
          <w:rFonts w:ascii="Times New Roman" w:hAnsi="Times New Roman"/>
          <w:sz w:val="22"/>
          <w:szCs w:val="22"/>
        </w:rPr>
        <w:t xml:space="preserve">Shaffer RM, </w:t>
      </w:r>
      <w:r w:rsidR="00C14DC4" w:rsidRPr="00042F98">
        <w:rPr>
          <w:rFonts w:ascii="Times New Roman" w:hAnsi="Times New Roman"/>
          <w:sz w:val="22"/>
          <w:szCs w:val="22"/>
        </w:rPr>
        <w:t>Sellers SP, Baker</w:t>
      </w:r>
      <w:r w:rsidR="00C14DC4" w:rsidRPr="00042F98">
        <w:rPr>
          <w:rFonts w:ascii="Times New Roman" w:hAnsi="Times New Roman"/>
          <w:sz w:val="22"/>
          <w:szCs w:val="22"/>
          <w:lang w:val="fr-FR"/>
        </w:rPr>
        <w:t xml:space="preserve"> MG, </w:t>
      </w:r>
      <w:r w:rsidR="00C14DC4" w:rsidRPr="00042F98">
        <w:rPr>
          <w:rFonts w:ascii="Times New Roman" w:hAnsi="Times New Roman"/>
          <w:sz w:val="22"/>
          <w:szCs w:val="22"/>
        </w:rPr>
        <w:t>Kalman</w:t>
      </w:r>
      <w:r w:rsidR="00C14DC4" w:rsidRPr="00042F98">
        <w:rPr>
          <w:rFonts w:ascii="Times New Roman" w:hAnsi="Times New Roman"/>
          <w:sz w:val="22"/>
          <w:szCs w:val="22"/>
          <w:lang w:val="fr-FR"/>
        </w:rPr>
        <w:t xml:space="preserve"> RdB, Frostad</w:t>
      </w:r>
      <w:r w:rsidR="00C14DC4" w:rsidRPr="00042F98">
        <w:rPr>
          <w:rFonts w:ascii="Times New Roman" w:hAnsi="Times New Roman"/>
          <w:sz w:val="22"/>
          <w:szCs w:val="22"/>
        </w:rPr>
        <w:t xml:space="preserve"> J</w:t>
      </w:r>
      <w:r w:rsidR="008E6242" w:rsidRPr="00042F98">
        <w:rPr>
          <w:rFonts w:ascii="Times New Roman" w:hAnsi="Times New Roman"/>
          <w:sz w:val="22"/>
          <w:szCs w:val="22"/>
        </w:rPr>
        <w:t>, Suter</w:t>
      </w:r>
      <w:r w:rsidR="00C14DC4" w:rsidRPr="00042F98">
        <w:rPr>
          <w:rFonts w:ascii="Times New Roman" w:hAnsi="Times New Roman"/>
          <w:sz w:val="22"/>
          <w:szCs w:val="22"/>
        </w:rPr>
        <w:t xml:space="preserve"> MK, Anenberg SC, BalbusJ, Bellinger</w:t>
      </w:r>
      <w:r w:rsidR="00C14DC4" w:rsidRPr="00042F98">
        <w:rPr>
          <w:rFonts w:ascii="Times New Roman" w:hAnsi="Times New Roman"/>
          <w:sz w:val="22"/>
          <w:szCs w:val="22"/>
          <w:lang w:val="fr-FR"/>
        </w:rPr>
        <w:t xml:space="preserve"> DC, Birnbaum L, Brauer M, Cohen A, </w:t>
      </w:r>
      <w:r w:rsidR="00C14DC4" w:rsidRPr="00042F98">
        <w:rPr>
          <w:rFonts w:ascii="Times New Roman" w:hAnsi="Times New Roman"/>
          <w:sz w:val="22"/>
          <w:szCs w:val="22"/>
        </w:rPr>
        <w:t>Ebi</w:t>
      </w:r>
      <w:r w:rsidR="00C14DC4" w:rsidRPr="00042F98">
        <w:rPr>
          <w:rFonts w:ascii="Times New Roman" w:hAnsi="Times New Roman"/>
          <w:sz w:val="22"/>
          <w:szCs w:val="22"/>
          <w:lang w:val="fr-FR"/>
        </w:rPr>
        <w:t xml:space="preserve"> KL, </w:t>
      </w:r>
      <w:r w:rsidR="00C14DC4" w:rsidRPr="00042F98">
        <w:rPr>
          <w:rFonts w:ascii="Times New Roman" w:hAnsi="Times New Roman"/>
          <w:sz w:val="22"/>
          <w:szCs w:val="22"/>
        </w:rPr>
        <w:t>Fuller R, Grandjean P, Hess JJ</w:t>
      </w:r>
      <w:r w:rsidR="008E6242" w:rsidRPr="00042F98">
        <w:rPr>
          <w:rFonts w:ascii="Times New Roman" w:hAnsi="Times New Roman"/>
          <w:sz w:val="22"/>
          <w:szCs w:val="22"/>
        </w:rPr>
        <w:t>, Landrigan</w:t>
      </w:r>
      <w:r w:rsidR="00C14DC4" w:rsidRPr="00042F98">
        <w:rPr>
          <w:rFonts w:ascii="Times New Roman" w:hAnsi="Times New Roman"/>
          <w:sz w:val="22"/>
          <w:szCs w:val="22"/>
          <w:u w:val="single"/>
        </w:rPr>
        <w:t xml:space="preserve"> PJ</w:t>
      </w:r>
      <w:r w:rsidR="00C14DC4" w:rsidRPr="00042F98">
        <w:rPr>
          <w:rFonts w:ascii="Times New Roman" w:hAnsi="Times New Roman"/>
          <w:sz w:val="22"/>
          <w:szCs w:val="22"/>
        </w:rPr>
        <w:t xml:space="preserve">, Lanphear B, London SJ, </w:t>
      </w:r>
      <w:r w:rsidR="00042F98" w:rsidRPr="00042F98">
        <w:rPr>
          <w:rFonts w:ascii="Times New Roman" w:hAnsi="Times New Roman"/>
          <w:sz w:val="22"/>
          <w:szCs w:val="22"/>
        </w:rPr>
        <w:t xml:space="preserve">Rooney AA, </w:t>
      </w:r>
      <w:r w:rsidR="00C14DC4" w:rsidRPr="00042F98">
        <w:rPr>
          <w:rFonts w:ascii="Times New Roman" w:hAnsi="Times New Roman"/>
          <w:sz w:val="22"/>
          <w:szCs w:val="22"/>
        </w:rPr>
        <w:t>Stanaway</w:t>
      </w:r>
      <w:r w:rsidR="00042F98" w:rsidRPr="00042F98">
        <w:rPr>
          <w:rFonts w:ascii="Times New Roman" w:hAnsi="Times New Roman"/>
          <w:sz w:val="22"/>
          <w:szCs w:val="22"/>
        </w:rPr>
        <w:t xml:space="preserve"> JD, </w:t>
      </w:r>
      <w:r w:rsidR="00C14DC4" w:rsidRPr="00042F98">
        <w:rPr>
          <w:rFonts w:ascii="Times New Roman" w:hAnsi="Times New Roman"/>
          <w:sz w:val="22"/>
          <w:szCs w:val="22"/>
        </w:rPr>
        <w:t>Trasande</w:t>
      </w:r>
      <w:r w:rsidR="00042F98" w:rsidRPr="00042F98">
        <w:rPr>
          <w:rFonts w:ascii="Times New Roman" w:hAnsi="Times New Roman"/>
          <w:sz w:val="22"/>
          <w:szCs w:val="22"/>
        </w:rPr>
        <w:t xml:space="preserve"> L,</w:t>
      </w:r>
      <w:r w:rsidR="00C14DC4" w:rsidRPr="00042F98">
        <w:rPr>
          <w:rFonts w:ascii="Times New Roman" w:hAnsi="Times New Roman"/>
          <w:sz w:val="22"/>
          <w:szCs w:val="22"/>
        </w:rPr>
        <w:t xml:space="preserve"> Walker</w:t>
      </w:r>
      <w:r w:rsidR="00042F98" w:rsidRPr="00042F98">
        <w:rPr>
          <w:rFonts w:ascii="Times New Roman" w:hAnsi="Times New Roman"/>
          <w:sz w:val="22"/>
          <w:szCs w:val="22"/>
        </w:rPr>
        <w:t xml:space="preserve"> K, </w:t>
      </w:r>
      <w:r w:rsidR="00C14DC4" w:rsidRPr="00042F98">
        <w:rPr>
          <w:rFonts w:ascii="Times New Roman" w:hAnsi="Times New Roman"/>
          <w:sz w:val="22"/>
          <w:szCs w:val="22"/>
        </w:rPr>
        <w:t>Hu</w:t>
      </w:r>
      <w:r w:rsidR="00042F98" w:rsidRPr="00042F98">
        <w:rPr>
          <w:rFonts w:ascii="Times New Roman" w:hAnsi="Times New Roman"/>
          <w:sz w:val="22"/>
          <w:szCs w:val="22"/>
          <w:vertAlign w:val="superscript"/>
        </w:rPr>
        <w:t xml:space="preserve"> </w:t>
      </w:r>
      <w:r w:rsidR="00042F98" w:rsidRPr="00042F98">
        <w:rPr>
          <w:rFonts w:ascii="Times New Roman" w:hAnsi="Times New Roman"/>
          <w:sz w:val="22"/>
          <w:szCs w:val="22"/>
        </w:rPr>
        <w:t xml:space="preserve">H. Improving and Expanding Estimates of the Global Burden of Disease due to Environmental Health Risk Factors. </w:t>
      </w:r>
      <w:r w:rsidR="00042F98" w:rsidRPr="00042F98">
        <w:rPr>
          <w:rFonts w:ascii="Times New Roman" w:hAnsi="Times New Roman"/>
          <w:i/>
          <w:sz w:val="22"/>
          <w:szCs w:val="22"/>
        </w:rPr>
        <w:t xml:space="preserve">Environ Health Perspct </w:t>
      </w:r>
      <w:r w:rsidR="00042F98" w:rsidRPr="00042F98">
        <w:rPr>
          <w:rFonts w:ascii="Times New Roman" w:hAnsi="Times New Roman"/>
          <w:sz w:val="22"/>
          <w:szCs w:val="22"/>
        </w:rPr>
        <w:t>201</w:t>
      </w:r>
      <w:r w:rsidR="00042F98">
        <w:rPr>
          <w:rFonts w:ascii="Times New Roman" w:hAnsi="Times New Roman"/>
          <w:sz w:val="22"/>
          <w:szCs w:val="22"/>
        </w:rPr>
        <w:t xml:space="preserve">8, </w:t>
      </w:r>
      <w:r w:rsidR="00042F98">
        <w:rPr>
          <w:rFonts w:ascii="Times New Roman" w:hAnsi="Times New Roman"/>
          <w:i/>
          <w:sz w:val="22"/>
          <w:szCs w:val="22"/>
        </w:rPr>
        <w:t>In review.</w:t>
      </w:r>
    </w:p>
    <w:p w:rsidR="004C07FB" w:rsidRDefault="00F53AF6" w:rsidP="004C07FB">
      <w:pPr>
        <w:pStyle w:val="desc"/>
        <w:numPr>
          <w:ilvl w:val="0"/>
          <w:numId w:val="10"/>
        </w:numPr>
        <w:shd w:val="clear" w:color="auto" w:fill="FFFFFF"/>
        <w:spacing w:before="0" w:beforeAutospacing="0" w:after="0" w:afterAutospacing="0"/>
        <w:rPr>
          <w:color w:val="000000" w:themeColor="text1"/>
          <w:sz w:val="22"/>
          <w:szCs w:val="22"/>
        </w:rPr>
      </w:pPr>
      <w:r w:rsidRPr="00F53AF6">
        <w:rPr>
          <w:color w:val="000000" w:themeColor="text1"/>
          <w:sz w:val="22"/>
          <w:szCs w:val="22"/>
        </w:rPr>
        <w:t>Panzacchi S, Mandrioli D, Manservisi F, Bua L, Falcioni L, Spinaci M, Galeati G, Dinelli G, Miglio R, Mantovani A, Lorenzetti S, Hu J, Chen J, Perry MJ, </w:t>
      </w:r>
      <w:r w:rsidRPr="00F53AF6">
        <w:rPr>
          <w:bCs/>
          <w:color w:val="000000" w:themeColor="text1"/>
          <w:sz w:val="22"/>
          <w:szCs w:val="22"/>
          <w:u w:val="single"/>
        </w:rPr>
        <w:t>Landrigan PJ</w:t>
      </w:r>
      <w:r w:rsidRPr="00F53AF6">
        <w:rPr>
          <w:color w:val="000000" w:themeColor="text1"/>
          <w:sz w:val="22"/>
          <w:szCs w:val="22"/>
          <w:u w:val="single"/>
        </w:rPr>
        <w:t>,</w:t>
      </w:r>
      <w:r w:rsidRPr="00F53AF6">
        <w:rPr>
          <w:color w:val="000000" w:themeColor="text1"/>
          <w:sz w:val="22"/>
          <w:szCs w:val="22"/>
        </w:rPr>
        <w:t xml:space="preserve"> Belpoggi F.</w:t>
      </w:r>
      <w:hyperlink r:id="rId14" w:history="1">
        <w:r w:rsidRPr="00F53AF6">
          <w:rPr>
            <w:rStyle w:val="Hyperlink"/>
            <w:color w:val="000000" w:themeColor="text1"/>
            <w:sz w:val="22"/>
            <w:szCs w:val="22"/>
            <w:u w:val="none"/>
          </w:rPr>
          <w:t>The Ramazzini Institute 13-week study on glyphosate-based herbicides at human-equivalent dose in Sprague Dawley rats: study design and first in-life endpoints evaluation.</w:t>
        </w:r>
      </w:hyperlink>
      <w:r w:rsidRPr="00F53AF6">
        <w:rPr>
          <w:color w:val="000000" w:themeColor="text1"/>
          <w:sz w:val="22"/>
          <w:szCs w:val="22"/>
        </w:rPr>
        <w:t xml:space="preserve"> </w:t>
      </w:r>
      <w:r w:rsidRPr="00F53AF6">
        <w:rPr>
          <w:rStyle w:val="jrnl"/>
          <w:i/>
          <w:color w:val="000000" w:themeColor="text1"/>
          <w:sz w:val="22"/>
          <w:szCs w:val="22"/>
        </w:rPr>
        <w:t>Environ Health</w:t>
      </w:r>
      <w:r w:rsidRPr="00F53AF6">
        <w:rPr>
          <w:i/>
          <w:color w:val="000000" w:themeColor="text1"/>
          <w:sz w:val="22"/>
          <w:szCs w:val="22"/>
        </w:rPr>
        <w:t>.</w:t>
      </w:r>
      <w:r w:rsidRPr="00F53AF6">
        <w:rPr>
          <w:color w:val="000000" w:themeColor="text1"/>
          <w:sz w:val="22"/>
          <w:szCs w:val="22"/>
        </w:rPr>
        <w:t xml:space="preserve"> 2018 May 29</w:t>
      </w:r>
      <w:r w:rsidR="008E6242" w:rsidRPr="00F53AF6">
        <w:rPr>
          <w:color w:val="000000" w:themeColor="text1"/>
          <w:sz w:val="22"/>
          <w:szCs w:val="22"/>
        </w:rPr>
        <w:t>; 17</w:t>
      </w:r>
      <w:r>
        <w:rPr>
          <w:color w:val="000000" w:themeColor="text1"/>
          <w:sz w:val="22"/>
          <w:szCs w:val="22"/>
        </w:rPr>
        <w:t xml:space="preserve"> </w:t>
      </w:r>
      <w:r w:rsidRPr="00F53AF6">
        <w:rPr>
          <w:color w:val="000000" w:themeColor="text1"/>
          <w:sz w:val="22"/>
          <w:szCs w:val="22"/>
        </w:rPr>
        <w:t xml:space="preserve">(1):52. </w:t>
      </w:r>
      <w:r w:rsidRPr="00F53AF6">
        <w:rPr>
          <w:color w:val="0000FF"/>
          <w:sz w:val="22"/>
          <w:szCs w:val="22"/>
          <w:u w:val="single"/>
        </w:rPr>
        <w:t>doi: 10.1186/s12940-018-0393-y</w:t>
      </w:r>
    </w:p>
    <w:p w:rsidR="004C07FB" w:rsidRPr="005A5A90" w:rsidRDefault="004C07FB" w:rsidP="008E6242">
      <w:pPr>
        <w:pStyle w:val="desc"/>
        <w:numPr>
          <w:ilvl w:val="0"/>
          <w:numId w:val="10"/>
        </w:numPr>
        <w:shd w:val="clear" w:color="auto" w:fill="FFFFFF"/>
        <w:rPr>
          <w:color w:val="000000" w:themeColor="text1"/>
          <w:sz w:val="22"/>
          <w:szCs w:val="22"/>
        </w:rPr>
      </w:pPr>
      <w:r>
        <w:rPr>
          <w:color w:val="000000" w:themeColor="text1"/>
          <w:sz w:val="22"/>
          <w:szCs w:val="22"/>
        </w:rPr>
        <w:t xml:space="preserve">Heacock M, </w:t>
      </w:r>
      <w:r w:rsidRPr="004C07FB">
        <w:rPr>
          <w:color w:val="000000" w:themeColor="text1"/>
          <w:sz w:val="22"/>
          <w:szCs w:val="22"/>
        </w:rPr>
        <w:t>Trottier</w:t>
      </w:r>
      <w:r>
        <w:rPr>
          <w:color w:val="000000" w:themeColor="text1"/>
          <w:sz w:val="22"/>
          <w:szCs w:val="22"/>
        </w:rPr>
        <w:t xml:space="preserve"> B, </w:t>
      </w:r>
      <w:r w:rsidRPr="004C07FB">
        <w:rPr>
          <w:color w:val="000000" w:themeColor="text1"/>
          <w:sz w:val="22"/>
          <w:szCs w:val="22"/>
        </w:rPr>
        <w:t>Adhikary</w:t>
      </w:r>
      <w:r>
        <w:rPr>
          <w:color w:val="000000" w:themeColor="text1"/>
          <w:sz w:val="22"/>
          <w:szCs w:val="22"/>
        </w:rPr>
        <w:t xml:space="preserve"> S, </w:t>
      </w:r>
      <w:r w:rsidRPr="004C07FB">
        <w:rPr>
          <w:color w:val="000000" w:themeColor="text1"/>
          <w:sz w:val="22"/>
          <w:szCs w:val="22"/>
        </w:rPr>
        <w:t>Asante</w:t>
      </w:r>
      <w:r>
        <w:rPr>
          <w:color w:val="000000" w:themeColor="text1"/>
          <w:sz w:val="22"/>
          <w:szCs w:val="22"/>
        </w:rPr>
        <w:t xml:space="preserve"> KA, </w:t>
      </w:r>
      <w:r w:rsidRPr="004C07FB">
        <w:rPr>
          <w:color w:val="000000" w:themeColor="text1"/>
          <w:sz w:val="22"/>
          <w:szCs w:val="22"/>
        </w:rPr>
        <w:t>Basu</w:t>
      </w:r>
      <w:r>
        <w:rPr>
          <w:color w:val="000000" w:themeColor="text1"/>
          <w:sz w:val="22"/>
          <w:szCs w:val="22"/>
        </w:rPr>
        <w:t xml:space="preserve"> N, </w:t>
      </w:r>
      <w:r w:rsidRPr="004C07FB">
        <w:rPr>
          <w:color w:val="000000" w:themeColor="text1"/>
          <w:sz w:val="22"/>
          <w:szCs w:val="22"/>
        </w:rPr>
        <w:t>Brune</w:t>
      </w:r>
      <w:r>
        <w:rPr>
          <w:color w:val="000000" w:themeColor="text1"/>
          <w:sz w:val="22"/>
          <w:szCs w:val="22"/>
        </w:rPr>
        <w:t xml:space="preserve"> M-N, </w:t>
      </w:r>
      <w:r w:rsidRPr="004C07FB">
        <w:rPr>
          <w:color w:val="000000" w:themeColor="text1"/>
          <w:sz w:val="22"/>
          <w:szCs w:val="22"/>
        </w:rPr>
        <w:t>Caravanos</w:t>
      </w:r>
      <w:r>
        <w:rPr>
          <w:color w:val="000000" w:themeColor="text1"/>
          <w:sz w:val="22"/>
          <w:szCs w:val="22"/>
        </w:rPr>
        <w:t xml:space="preserve"> J, </w:t>
      </w:r>
      <w:r w:rsidRPr="004C07FB">
        <w:rPr>
          <w:color w:val="000000" w:themeColor="text1"/>
          <w:sz w:val="22"/>
          <w:szCs w:val="22"/>
        </w:rPr>
        <w:t>Carpenter</w:t>
      </w:r>
      <w:r>
        <w:rPr>
          <w:color w:val="000000" w:themeColor="text1"/>
          <w:sz w:val="22"/>
          <w:szCs w:val="22"/>
        </w:rPr>
        <w:t xml:space="preserve"> D, </w:t>
      </w:r>
      <w:r w:rsidRPr="004C07FB">
        <w:rPr>
          <w:color w:val="000000" w:themeColor="text1"/>
          <w:sz w:val="22"/>
          <w:szCs w:val="22"/>
        </w:rPr>
        <w:t>Cazabon</w:t>
      </w:r>
      <w:r>
        <w:rPr>
          <w:color w:val="000000" w:themeColor="text1"/>
          <w:sz w:val="22"/>
          <w:szCs w:val="22"/>
        </w:rPr>
        <w:t xml:space="preserve"> D</w:t>
      </w:r>
      <w:r w:rsidRPr="004C07FB">
        <w:rPr>
          <w:color w:val="000000" w:themeColor="text1"/>
          <w:sz w:val="22"/>
          <w:szCs w:val="22"/>
        </w:rPr>
        <w:t>, Chakraborty</w:t>
      </w:r>
      <w:r>
        <w:rPr>
          <w:color w:val="000000" w:themeColor="text1"/>
          <w:sz w:val="22"/>
          <w:szCs w:val="22"/>
        </w:rPr>
        <w:t xml:space="preserve"> P</w:t>
      </w:r>
      <w:r w:rsidRPr="004C07FB">
        <w:rPr>
          <w:color w:val="000000" w:themeColor="text1"/>
          <w:sz w:val="22"/>
          <w:szCs w:val="22"/>
        </w:rPr>
        <w:t>, Chen</w:t>
      </w:r>
      <w:r>
        <w:rPr>
          <w:color w:val="000000" w:themeColor="text1"/>
          <w:sz w:val="22"/>
          <w:szCs w:val="22"/>
        </w:rPr>
        <w:t xml:space="preserve"> A</w:t>
      </w:r>
      <w:r w:rsidRPr="004C07FB">
        <w:rPr>
          <w:color w:val="000000" w:themeColor="text1"/>
          <w:sz w:val="22"/>
          <w:szCs w:val="22"/>
        </w:rPr>
        <w:t>, Diaz Barriga</w:t>
      </w:r>
      <w:r>
        <w:rPr>
          <w:color w:val="000000" w:themeColor="text1"/>
          <w:sz w:val="22"/>
          <w:szCs w:val="22"/>
        </w:rPr>
        <w:t xml:space="preserve"> F</w:t>
      </w:r>
      <w:r w:rsidRPr="004C07FB">
        <w:rPr>
          <w:color w:val="000000" w:themeColor="text1"/>
          <w:sz w:val="22"/>
          <w:szCs w:val="22"/>
        </w:rPr>
        <w:t>, Ericson</w:t>
      </w:r>
      <w:r>
        <w:rPr>
          <w:color w:val="000000" w:themeColor="text1"/>
          <w:sz w:val="22"/>
          <w:szCs w:val="22"/>
        </w:rPr>
        <w:t xml:space="preserve"> B</w:t>
      </w:r>
      <w:r w:rsidRPr="004C07FB">
        <w:rPr>
          <w:color w:val="000000" w:themeColor="text1"/>
          <w:sz w:val="22"/>
          <w:szCs w:val="22"/>
        </w:rPr>
        <w:t>, Fobil</w:t>
      </w:r>
      <w:r>
        <w:rPr>
          <w:color w:val="000000" w:themeColor="text1"/>
          <w:sz w:val="22"/>
          <w:szCs w:val="22"/>
        </w:rPr>
        <w:t xml:space="preserve"> J</w:t>
      </w:r>
      <w:r w:rsidRPr="004C07FB">
        <w:rPr>
          <w:color w:val="000000" w:themeColor="text1"/>
          <w:sz w:val="22"/>
          <w:szCs w:val="22"/>
        </w:rPr>
        <w:t>, Haryanto</w:t>
      </w:r>
      <w:r>
        <w:rPr>
          <w:color w:val="000000" w:themeColor="text1"/>
          <w:sz w:val="22"/>
          <w:szCs w:val="22"/>
        </w:rPr>
        <w:t xml:space="preserve"> B</w:t>
      </w:r>
      <w:r w:rsidRPr="004C07FB">
        <w:rPr>
          <w:color w:val="000000" w:themeColor="text1"/>
          <w:sz w:val="22"/>
          <w:szCs w:val="22"/>
        </w:rPr>
        <w:t>, Huo</w:t>
      </w:r>
      <w:r>
        <w:rPr>
          <w:color w:val="000000" w:themeColor="text1"/>
          <w:sz w:val="22"/>
          <w:szCs w:val="22"/>
        </w:rPr>
        <w:t xml:space="preserve"> X</w:t>
      </w:r>
      <w:r w:rsidRPr="004C07FB">
        <w:rPr>
          <w:color w:val="000000" w:themeColor="text1"/>
          <w:sz w:val="22"/>
          <w:szCs w:val="22"/>
        </w:rPr>
        <w:t>, Joshi</w:t>
      </w:r>
      <w:r>
        <w:rPr>
          <w:color w:val="000000" w:themeColor="text1"/>
          <w:sz w:val="22"/>
          <w:szCs w:val="22"/>
        </w:rPr>
        <w:t xml:space="preserve"> TK</w:t>
      </w:r>
      <w:r w:rsidRPr="004C07FB">
        <w:rPr>
          <w:color w:val="000000" w:themeColor="text1"/>
          <w:sz w:val="22"/>
          <w:szCs w:val="22"/>
        </w:rPr>
        <w:t xml:space="preserve">, </w:t>
      </w:r>
      <w:r w:rsidRPr="004C07FB">
        <w:rPr>
          <w:color w:val="000000" w:themeColor="text1"/>
          <w:sz w:val="22"/>
          <w:szCs w:val="22"/>
          <w:u w:val="single"/>
        </w:rPr>
        <w:t>Landrigan P</w:t>
      </w:r>
      <w:r w:rsidRPr="004C07FB">
        <w:rPr>
          <w:color w:val="000000" w:themeColor="text1"/>
          <w:sz w:val="22"/>
          <w:szCs w:val="22"/>
        </w:rPr>
        <w:t>, Lopez</w:t>
      </w:r>
      <w:r>
        <w:rPr>
          <w:color w:val="000000" w:themeColor="text1"/>
          <w:sz w:val="22"/>
          <w:szCs w:val="22"/>
        </w:rPr>
        <w:t xml:space="preserve"> A</w:t>
      </w:r>
      <w:r w:rsidRPr="004C07FB">
        <w:rPr>
          <w:color w:val="000000" w:themeColor="text1"/>
          <w:sz w:val="22"/>
          <w:szCs w:val="22"/>
        </w:rPr>
        <w:t>, Magalini</w:t>
      </w:r>
      <w:r>
        <w:rPr>
          <w:color w:val="000000" w:themeColor="text1"/>
          <w:sz w:val="22"/>
          <w:szCs w:val="22"/>
        </w:rPr>
        <w:t xml:space="preserve"> F</w:t>
      </w:r>
      <w:r w:rsidRPr="004C07FB">
        <w:rPr>
          <w:color w:val="000000" w:themeColor="text1"/>
          <w:sz w:val="22"/>
          <w:szCs w:val="22"/>
        </w:rPr>
        <w:t>, Navasumrit</w:t>
      </w:r>
      <w:r>
        <w:rPr>
          <w:color w:val="000000" w:themeColor="text1"/>
          <w:sz w:val="22"/>
          <w:szCs w:val="22"/>
        </w:rPr>
        <w:t xml:space="preserve"> P</w:t>
      </w:r>
      <w:r w:rsidRPr="004C07FB">
        <w:rPr>
          <w:color w:val="000000" w:themeColor="text1"/>
          <w:sz w:val="22"/>
          <w:szCs w:val="22"/>
        </w:rPr>
        <w:t>, Pascale</w:t>
      </w:r>
      <w:r>
        <w:rPr>
          <w:color w:val="000000" w:themeColor="text1"/>
          <w:sz w:val="22"/>
          <w:szCs w:val="22"/>
        </w:rPr>
        <w:t xml:space="preserve"> A</w:t>
      </w:r>
      <w:r w:rsidRPr="004C07FB">
        <w:rPr>
          <w:color w:val="000000" w:themeColor="text1"/>
          <w:sz w:val="22"/>
          <w:szCs w:val="22"/>
        </w:rPr>
        <w:t>, Sambandam</w:t>
      </w:r>
      <w:r>
        <w:rPr>
          <w:color w:val="000000" w:themeColor="text1"/>
          <w:sz w:val="22"/>
          <w:szCs w:val="22"/>
        </w:rPr>
        <w:t xml:space="preserve"> S</w:t>
      </w:r>
      <w:r w:rsidRPr="004C07FB">
        <w:rPr>
          <w:color w:val="000000" w:themeColor="text1"/>
          <w:sz w:val="22"/>
          <w:szCs w:val="22"/>
        </w:rPr>
        <w:t>, Sitti</w:t>
      </w:r>
      <w:r>
        <w:rPr>
          <w:color w:val="000000" w:themeColor="text1"/>
          <w:sz w:val="22"/>
          <w:szCs w:val="22"/>
        </w:rPr>
        <w:t xml:space="preserve"> U,</w:t>
      </w:r>
      <w:r w:rsidRPr="004C07FB">
        <w:rPr>
          <w:color w:val="000000" w:themeColor="text1"/>
          <w:sz w:val="22"/>
          <w:szCs w:val="22"/>
        </w:rPr>
        <w:t xml:space="preserve"> Kamil</w:t>
      </w:r>
      <w:r>
        <w:rPr>
          <w:color w:val="000000" w:themeColor="text1"/>
          <w:sz w:val="22"/>
          <w:szCs w:val="22"/>
        </w:rPr>
        <w:t xml:space="preserve"> A</w:t>
      </w:r>
      <w:r w:rsidRPr="004C07FB">
        <w:rPr>
          <w:color w:val="000000" w:themeColor="text1"/>
          <w:sz w:val="22"/>
          <w:szCs w:val="22"/>
        </w:rPr>
        <w:t>, Sly</w:t>
      </w:r>
      <w:r>
        <w:rPr>
          <w:color w:val="000000" w:themeColor="text1"/>
          <w:sz w:val="22"/>
          <w:szCs w:val="22"/>
        </w:rPr>
        <w:t xml:space="preserve"> L</w:t>
      </w:r>
      <w:r w:rsidRPr="004C07FB">
        <w:rPr>
          <w:color w:val="000000" w:themeColor="text1"/>
          <w:sz w:val="22"/>
          <w:szCs w:val="22"/>
        </w:rPr>
        <w:t>, Sly</w:t>
      </w:r>
      <w:r>
        <w:rPr>
          <w:color w:val="000000" w:themeColor="text1"/>
          <w:sz w:val="22"/>
          <w:szCs w:val="22"/>
        </w:rPr>
        <w:t xml:space="preserve"> P</w:t>
      </w:r>
      <w:r w:rsidRPr="004C07FB">
        <w:rPr>
          <w:color w:val="000000" w:themeColor="text1"/>
          <w:sz w:val="22"/>
          <w:szCs w:val="22"/>
        </w:rPr>
        <w:t>, Suk</w:t>
      </w:r>
      <w:r>
        <w:rPr>
          <w:color w:val="000000" w:themeColor="text1"/>
          <w:sz w:val="22"/>
          <w:szCs w:val="22"/>
        </w:rPr>
        <w:t xml:space="preserve"> A</w:t>
      </w:r>
      <w:r w:rsidRPr="004C07FB">
        <w:rPr>
          <w:color w:val="000000" w:themeColor="text1"/>
          <w:sz w:val="22"/>
          <w:szCs w:val="22"/>
        </w:rPr>
        <w:t>, Suraweera</w:t>
      </w:r>
      <w:r>
        <w:rPr>
          <w:color w:val="000000" w:themeColor="text1"/>
          <w:sz w:val="22"/>
          <w:szCs w:val="22"/>
        </w:rPr>
        <w:t xml:space="preserve"> I</w:t>
      </w:r>
      <w:r w:rsidRPr="004C07FB">
        <w:rPr>
          <w:color w:val="000000" w:themeColor="text1"/>
          <w:sz w:val="22"/>
          <w:szCs w:val="22"/>
        </w:rPr>
        <w:t>, Tamin</w:t>
      </w:r>
      <w:r>
        <w:rPr>
          <w:color w:val="000000" w:themeColor="text1"/>
          <w:sz w:val="22"/>
          <w:szCs w:val="22"/>
        </w:rPr>
        <w:t xml:space="preserve"> R</w:t>
      </w:r>
      <w:r w:rsidRPr="004C07FB">
        <w:rPr>
          <w:color w:val="000000" w:themeColor="text1"/>
          <w:sz w:val="22"/>
          <w:szCs w:val="22"/>
        </w:rPr>
        <w:t xml:space="preserve">, Vicario </w:t>
      </w:r>
      <w:r w:rsidR="00D15444">
        <w:rPr>
          <w:color w:val="000000" w:themeColor="text1"/>
          <w:sz w:val="22"/>
          <w:szCs w:val="22"/>
        </w:rPr>
        <w:t>E,</w:t>
      </w:r>
      <w:r w:rsidRPr="004C07FB">
        <w:rPr>
          <w:color w:val="000000" w:themeColor="text1"/>
          <w:sz w:val="22"/>
          <w:szCs w:val="22"/>
        </w:rPr>
        <w:t xml:space="preserve"> Suk</w:t>
      </w:r>
      <w:r w:rsidR="00D15444">
        <w:rPr>
          <w:color w:val="000000" w:themeColor="text1"/>
          <w:sz w:val="22"/>
          <w:szCs w:val="22"/>
        </w:rPr>
        <w:t xml:space="preserve"> W. </w:t>
      </w:r>
      <w:r w:rsidR="008E6242" w:rsidRPr="008E6242">
        <w:rPr>
          <w:color w:val="000000" w:themeColor="text1"/>
          <w:sz w:val="22"/>
          <w:szCs w:val="22"/>
        </w:rPr>
        <w:t>Prevention-intervention strategies to reduce exposure to e-waste</w:t>
      </w:r>
      <w:r w:rsidR="008E6242">
        <w:rPr>
          <w:color w:val="000000" w:themeColor="text1"/>
          <w:sz w:val="22"/>
          <w:szCs w:val="22"/>
        </w:rPr>
        <w:t xml:space="preserve">. </w:t>
      </w:r>
      <w:r w:rsidR="008E6242">
        <w:rPr>
          <w:i/>
          <w:color w:val="000000" w:themeColor="text1"/>
          <w:sz w:val="22"/>
          <w:szCs w:val="22"/>
        </w:rPr>
        <w:t xml:space="preserve">Reviews in Environmental Health </w:t>
      </w:r>
      <w:r w:rsidR="008E6242">
        <w:rPr>
          <w:color w:val="000000" w:themeColor="text1"/>
          <w:sz w:val="22"/>
          <w:szCs w:val="22"/>
        </w:rPr>
        <w:t>2018;</w:t>
      </w:r>
      <w:r w:rsidR="008E6242" w:rsidRPr="008E6242">
        <w:t xml:space="preserve"> </w:t>
      </w:r>
      <w:r w:rsidR="008E6242" w:rsidRPr="008E6242">
        <w:rPr>
          <w:color w:val="000000" w:themeColor="text1"/>
          <w:sz w:val="22"/>
          <w:szCs w:val="22"/>
        </w:rPr>
        <w:t>33</w:t>
      </w:r>
      <w:r w:rsidR="008E6242">
        <w:rPr>
          <w:color w:val="000000" w:themeColor="text1"/>
          <w:sz w:val="22"/>
          <w:szCs w:val="22"/>
        </w:rPr>
        <w:t xml:space="preserve"> </w:t>
      </w:r>
      <w:r w:rsidR="008E6242" w:rsidRPr="008E6242">
        <w:rPr>
          <w:color w:val="000000" w:themeColor="text1"/>
          <w:sz w:val="22"/>
          <w:szCs w:val="22"/>
        </w:rPr>
        <w:t>(2): 219–228</w:t>
      </w:r>
      <w:r w:rsidR="008E6242">
        <w:rPr>
          <w:color w:val="000000" w:themeColor="text1"/>
          <w:sz w:val="22"/>
          <w:szCs w:val="22"/>
        </w:rPr>
        <w:t xml:space="preserve">. </w:t>
      </w:r>
      <w:hyperlink r:id="rId15" w:history="1">
        <w:r w:rsidR="005A5A90" w:rsidRPr="00D063C4">
          <w:rPr>
            <w:rStyle w:val="Hyperlink"/>
            <w:sz w:val="22"/>
            <w:szCs w:val="22"/>
          </w:rPr>
          <w:t>https://doi.org/10.1515/reveh-2018-0014</w:t>
        </w:r>
      </w:hyperlink>
      <w:r w:rsidR="005A5A90">
        <w:rPr>
          <w:color w:val="0000FF"/>
          <w:sz w:val="22"/>
          <w:szCs w:val="22"/>
          <w:u w:val="single"/>
        </w:rPr>
        <w:t>.</w:t>
      </w:r>
    </w:p>
    <w:p w:rsidR="00C14DC4" w:rsidRPr="007376CD" w:rsidRDefault="005A5A90" w:rsidP="005A5A90">
      <w:pPr>
        <w:pStyle w:val="desc"/>
        <w:numPr>
          <w:ilvl w:val="0"/>
          <w:numId w:val="10"/>
        </w:numPr>
        <w:shd w:val="clear" w:color="auto" w:fill="FFFFFF"/>
        <w:rPr>
          <w:sz w:val="22"/>
          <w:szCs w:val="22"/>
        </w:rPr>
      </w:pPr>
      <w:r w:rsidRPr="007376CD">
        <w:rPr>
          <w:color w:val="000000" w:themeColor="text1"/>
          <w:sz w:val="22"/>
          <w:szCs w:val="22"/>
        </w:rPr>
        <w:t xml:space="preserve">Uchida M, Feng H, Feder A, Mota N, Schechter CB, Woodworth HD, Kelberman CG, Crane M, </w:t>
      </w:r>
      <w:r w:rsidRPr="007376CD">
        <w:rPr>
          <w:color w:val="000000" w:themeColor="text1"/>
          <w:sz w:val="22"/>
          <w:szCs w:val="22"/>
          <w:u w:val="single"/>
        </w:rPr>
        <w:t>Landrigan P</w:t>
      </w:r>
      <w:r w:rsidRPr="007376CD">
        <w:rPr>
          <w:color w:val="000000" w:themeColor="text1"/>
          <w:sz w:val="22"/>
          <w:szCs w:val="22"/>
        </w:rPr>
        <w:t>, Moline J, Udasin I, Harrison D, Luft BJ, Katz C, Southwick SM, Pietrzak RH. Parental posttraumatic stress and child behavioral problems in world trade center responders.</w:t>
      </w:r>
      <w:r w:rsidRPr="007376CD">
        <w:rPr>
          <w:i/>
          <w:color w:val="000000" w:themeColor="text1"/>
          <w:sz w:val="22"/>
          <w:szCs w:val="22"/>
        </w:rPr>
        <w:t xml:space="preserve"> Am J Ind Med. </w:t>
      </w:r>
      <w:r w:rsidRPr="007376CD">
        <w:rPr>
          <w:color w:val="000000" w:themeColor="text1"/>
          <w:sz w:val="22"/>
          <w:szCs w:val="22"/>
        </w:rPr>
        <w:t>2018;61:504–514.</w:t>
      </w:r>
      <w:r w:rsidRPr="007376CD">
        <w:rPr>
          <w:color w:val="0000FF"/>
          <w:sz w:val="22"/>
          <w:szCs w:val="22"/>
          <w:u w:val="single"/>
        </w:rPr>
        <w:t xml:space="preserve"> doi: 10.1002/ajim.22838</w:t>
      </w:r>
      <w:r w:rsidR="007376CD" w:rsidRPr="007376CD">
        <w:rPr>
          <w:color w:val="0000FF"/>
          <w:sz w:val="22"/>
          <w:szCs w:val="22"/>
          <w:u w:val="single"/>
        </w:rPr>
        <w:t>.</w:t>
      </w:r>
    </w:p>
    <w:p w:rsidR="007376CD" w:rsidRPr="007376CD" w:rsidRDefault="007376CD" w:rsidP="007376CD">
      <w:pPr>
        <w:pStyle w:val="desc"/>
        <w:shd w:val="clear" w:color="auto" w:fill="FFFFFF"/>
        <w:rPr>
          <w:sz w:val="22"/>
          <w:szCs w:val="22"/>
        </w:rPr>
      </w:pPr>
    </w:p>
    <w:p w:rsidR="007376CD" w:rsidRDefault="007376CD" w:rsidP="007376CD">
      <w:pPr>
        <w:pStyle w:val="ListParagraph"/>
        <w:tabs>
          <w:tab w:val="left" w:pos="-720"/>
          <w:tab w:val="left" w:pos="0"/>
        </w:tabs>
        <w:suppressAutoHyphens/>
        <w:spacing w:before="60" w:after="60"/>
        <w:jc w:val="center"/>
        <w:rPr>
          <w:rFonts w:ascii="Times New Roman" w:hAnsi="Times New Roman"/>
          <w:b/>
          <w:sz w:val="22"/>
          <w:u w:val="single"/>
        </w:rPr>
      </w:pPr>
    </w:p>
    <w:p w:rsidR="007376CD" w:rsidRDefault="007376CD" w:rsidP="007376CD">
      <w:pPr>
        <w:pStyle w:val="ListParagraph"/>
        <w:tabs>
          <w:tab w:val="left" w:pos="-720"/>
          <w:tab w:val="left" w:pos="0"/>
        </w:tabs>
        <w:suppressAutoHyphens/>
        <w:spacing w:before="60" w:after="60"/>
        <w:jc w:val="center"/>
        <w:rPr>
          <w:rFonts w:ascii="Times New Roman" w:hAnsi="Times New Roman"/>
          <w:b/>
          <w:sz w:val="22"/>
          <w:u w:val="single"/>
        </w:rPr>
      </w:pPr>
    </w:p>
    <w:p w:rsidR="007376CD" w:rsidRDefault="007376CD" w:rsidP="007376CD">
      <w:pPr>
        <w:pStyle w:val="ListParagraph"/>
        <w:tabs>
          <w:tab w:val="left" w:pos="-720"/>
          <w:tab w:val="left" w:pos="0"/>
        </w:tabs>
        <w:suppressAutoHyphens/>
        <w:spacing w:before="60" w:after="60"/>
        <w:jc w:val="center"/>
        <w:rPr>
          <w:rFonts w:ascii="Times New Roman" w:hAnsi="Times New Roman"/>
          <w:b/>
          <w:sz w:val="22"/>
        </w:rPr>
      </w:pPr>
      <w:r w:rsidRPr="00FD01F6">
        <w:rPr>
          <w:rFonts w:ascii="Times New Roman" w:hAnsi="Times New Roman"/>
          <w:b/>
          <w:sz w:val="22"/>
          <w:u w:val="single"/>
        </w:rPr>
        <w:t>ORIGINAL, PEER-REVIEWED PUBLICATIONS</w:t>
      </w:r>
      <w:r w:rsidRPr="00FD01F6">
        <w:rPr>
          <w:rFonts w:ascii="Times New Roman" w:hAnsi="Times New Roman"/>
          <w:b/>
          <w:sz w:val="22"/>
        </w:rPr>
        <w:t xml:space="preserve"> (</w:t>
      </w:r>
      <w:r>
        <w:rPr>
          <w:rFonts w:ascii="Times New Roman" w:hAnsi="Times New Roman"/>
          <w:b/>
          <w:sz w:val="22"/>
        </w:rPr>
        <w:t>cont’d.</w:t>
      </w:r>
      <w:r w:rsidRPr="00FD01F6">
        <w:rPr>
          <w:rFonts w:ascii="Times New Roman" w:hAnsi="Times New Roman"/>
          <w:b/>
          <w:sz w:val="22"/>
        </w:rPr>
        <w:t>)</w:t>
      </w:r>
    </w:p>
    <w:p w:rsidR="007376CD" w:rsidRPr="007376CD" w:rsidRDefault="007376CD" w:rsidP="007376CD">
      <w:pPr>
        <w:pStyle w:val="ListParagraph"/>
        <w:tabs>
          <w:tab w:val="left" w:pos="-720"/>
          <w:tab w:val="left" w:pos="0"/>
        </w:tabs>
        <w:suppressAutoHyphens/>
        <w:spacing w:before="60" w:after="60"/>
        <w:jc w:val="center"/>
        <w:rPr>
          <w:rFonts w:ascii="Times New Roman" w:hAnsi="Times New Roman"/>
          <w:b/>
          <w:sz w:val="22"/>
        </w:rPr>
      </w:pPr>
    </w:p>
    <w:p w:rsidR="007376CD" w:rsidRPr="007376CD" w:rsidRDefault="007376CD" w:rsidP="007376CD">
      <w:pPr>
        <w:pStyle w:val="ListParagraph"/>
        <w:numPr>
          <w:ilvl w:val="0"/>
          <w:numId w:val="10"/>
        </w:numPr>
        <w:rPr>
          <w:rFonts w:ascii="Times New Roman" w:hAnsi="Times New Roman"/>
          <w:sz w:val="22"/>
          <w:szCs w:val="22"/>
        </w:rPr>
      </w:pPr>
      <w:r w:rsidRPr="007376CD">
        <w:rPr>
          <w:rFonts w:ascii="Times New Roman" w:hAnsi="Times New Roman"/>
          <w:color w:val="222222"/>
          <w:sz w:val="22"/>
          <w:szCs w:val="22"/>
          <w:shd w:val="clear" w:color="auto" w:fill="FFFFFF"/>
        </w:rPr>
        <w:t xml:space="preserve">Dai QY, Xu X, Wang Q, Zeng Z, Eskenazi B, Asante K, Chen A, Fobil J, Bergman A, Brennan L, Sly P, Nnorom I, Pascale A, Zeng EY, </w:t>
      </w:r>
      <w:r w:rsidRPr="007376CD">
        <w:rPr>
          <w:rFonts w:ascii="Times New Roman" w:hAnsi="Times New Roman"/>
          <w:color w:val="222222"/>
          <w:sz w:val="22"/>
          <w:szCs w:val="22"/>
          <w:u w:val="single"/>
          <w:shd w:val="clear" w:color="auto" w:fill="FFFFFF"/>
        </w:rPr>
        <w:t>Landrigan PJ</w:t>
      </w:r>
      <w:r w:rsidRPr="007376CD">
        <w:rPr>
          <w:rFonts w:ascii="Times New Roman" w:hAnsi="Times New Roman"/>
          <w:color w:val="222222"/>
          <w:sz w:val="22"/>
          <w:szCs w:val="22"/>
          <w:shd w:val="clear" w:color="auto" w:fill="FFFFFF"/>
        </w:rPr>
        <w:t xml:space="preserve">, Bruné Drisse MN.  Dioxin-like compounds (DLCs) in e-waste recycling areas and potential health hazards. </w:t>
      </w:r>
      <w:r w:rsidRPr="007376CD">
        <w:rPr>
          <w:rFonts w:ascii="Times New Roman" w:hAnsi="Times New Roman"/>
          <w:i/>
          <w:color w:val="222222"/>
          <w:sz w:val="22"/>
          <w:szCs w:val="22"/>
          <w:shd w:val="clear" w:color="auto" w:fill="FFFFFF"/>
        </w:rPr>
        <w:t>Environment International.</w:t>
      </w:r>
      <w:r w:rsidRPr="007376CD">
        <w:rPr>
          <w:rFonts w:ascii="Times New Roman" w:hAnsi="Times New Roman"/>
          <w:color w:val="222222"/>
          <w:sz w:val="22"/>
          <w:szCs w:val="22"/>
          <w:shd w:val="clear" w:color="auto" w:fill="FFFFFF"/>
        </w:rPr>
        <w:t xml:space="preserve"> In review.</w:t>
      </w:r>
    </w:p>
    <w:p w:rsidR="007376CD" w:rsidRPr="00C14DC4" w:rsidRDefault="007376CD" w:rsidP="005A5A90">
      <w:pPr>
        <w:pStyle w:val="desc"/>
        <w:numPr>
          <w:ilvl w:val="0"/>
          <w:numId w:val="10"/>
        </w:numPr>
        <w:shd w:val="clear" w:color="auto" w:fill="FFFFFF"/>
        <w:rPr>
          <w:sz w:val="22"/>
          <w:szCs w:val="22"/>
        </w:rPr>
      </w:pPr>
    </w:p>
    <w:p w:rsidR="00EE2DD7" w:rsidRPr="00823311" w:rsidRDefault="00EE2DD7" w:rsidP="00EE2DD7">
      <w:pPr>
        <w:pStyle w:val="HTMLPreformatted"/>
        <w:tabs>
          <w:tab w:val="left" w:pos="540"/>
        </w:tabs>
        <w:ind w:left="720"/>
        <w:rPr>
          <w:rFonts w:ascii="Times New Roman" w:hAnsi="Times New Roman"/>
          <w:sz w:val="22"/>
          <w:szCs w:val="22"/>
        </w:rPr>
      </w:pPr>
    </w:p>
    <w:p w:rsidR="00083FDA" w:rsidRPr="006947A7" w:rsidRDefault="00083FDA" w:rsidP="00083FDA">
      <w:pPr>
        <w:pStyle w:val="HTMLPreformatted"/>
        <w:tabs>
          <w:tab w:val="left" w:pos="540"/>
        </w:tabs>
        <w:ind w:left="720"/>
        <w:rPr>
          <w:rFonts w:ascii="Times New Roman" w:hAnsi="Times New Roman" w:cs="Times New Roman"/>
          <w:sz w:val="22"/>
          <w:szCs w:val="22"/>
        </w:rPr>
      </w:pPr>
    </w:p>
    <w:p w:rsidR="00605052" w:rsidRDefault="00605052" w:rsidP="00605052">
      <w:pPr>
        <w:pStyle w:val="HTMLPreformatted"/>
        <w:tabs>
          <w:tab w:val="left" w:pos="540"/>
        </w:tabs>
        <w:rPr>
          <w:rFonts w:ascii="Times New Roman" w:hAnsi="Times New Roman" w:cs="Times New Roman"/>
          <w:sz w:val="22"/>
          <w:szCs w:val="22"/>
        </w:rPr>
      </w:pPr>
    </w:p>
    <w:p w:rsidR="00605052" w:rsidRDefault="00605052" w:rsidP="00605052">
      <w:pPr>
        <w:pStyle w:val="HTMLPreformatted"/>
        <w:tabs>
          <w:tab w:val="left" w:pos="540"/>
        </w:tabs>
        <w:rPr>
          <w:rFonts w:ascii="Times New Roman" w:hAnsi="Times New Roman" w:cs="Times New Roman"/>
          <w:sz w:val="22"/>
          <w:szCs w:val="22"/>
        </w:rPr>
      </w:pPr>
    </w:p>
    <w:p w:rsidR="001B6ABC" w:rsidRDefault="001B6ABC" w:rsidP="00BB0E75">
      <w:pPr>
        <w:tabs>
          <w:tab w:val="left" w:pos="-720"/>
          <w:tab w:val="left" w:pos="720"/>
        </w:tabs>
        <w:suppressAutoHyphens/>
        <w:spacing w:before="60" w:after="60"/>
        <w:rPr>
          <w:rFonts w:ascii="Times New Roman" w:hAnsi="Times New Roman"/>
          <w:b/>
          <w:spacing w:val="-2"/>
          <w:sz w:val="22"/>
          <w:u w:val="single"/>
        </w:rPr>
      </w:pPr>
    </w:p>
    <w:p w:rsidR="00FD01F6" w:rsidRDefault="00FD01F6" w:rsidP="004F6A35">
      <w:pPr>
        <w:tabs>
          <w:tab w:val="left" w:pos="-720"/>
          <w:tab w:val="left" w:pos="720"/>
        </w:tabs>
        <w:suppressAutoHyphens/>
        <w:spacing w:before="60" w:after="60"/>
        <w:jc w:val="center"/>
        <w:rPr>
          <w:rFonts w:ascii="Times New Roman" w:hAnsi="Times New Roman"/>
          <w:b/>
          <w:spacing w:val="-2"/>
          <w:sz w:val="22"/>
          <w:u w:val="single"/>
        </w:rPr>
      </w:pPr>
      <w:r>
        <w:rPr>
          <w:rFonts w:ascii="Times New Roman" w:hAnsi="Times New Roman"/>
          <w:b/>
          <w:spacing w:val="-2"/>
          <w:sz w:val="22"/>
          <w:u w:val="single"/>
        </w:rPr>
        <w:t>BOOKS</w:t>
      </w:r>
    </w:p>
    <w:p w:rsidR="00AC300C" w:rsidRPr="00D049CE" w:rsidRDefault="00AC300C" w:rsidP="00FD01F6">
      <w:pPr>
        <w:tabs>
          <w:tab w:val="left" w:pos="-720"/>
          <w:tab w:val="left" w:pos="720"/>
        </w:tabs>
        <w:suppressAutoHyphens/>
        <w:spacing w:before="60" w:after="60"/>
        <w:jc w:val="center"/>
        <w:rPr>
          <w:rFonts w:ascii="Times New Roman" w:hAnsi="Times New Roman"/>
          <w:spacing w:val="-2"/>
          <w:sz w:val="22"/>
        </w:rPr>
      </w:pPr>
    </w:p>
    <w:p w:rsidR="00FD01F6" w:rsidRDefault="00FD01F6" w:rsidP="00FD01F6">
      <w:pPr>
        <w:tabs>
          <w:tab w:val="left" w:pos="-720"/>
          <w:tab w:val="left" w:pos="0"/>
        </w:tabs>
        <w:suppressAutoHyphens/>
        <w:spacing w:before="60" w:after="60"/>
        <w:ind w:left="720" w:hanging="720"/>
        <w:rPr>
          <w:rFonts w:ascii="Times New Roman" w:hAnsi="Times New Roman"/>
          <w:spacing w:val="-2"/>
          <w:sz w:val="22"/>
        </w:rPr>
      </w:pPr>
      <w:r w:rsidRPr="00D049CE">
        <w:rPr>
          <w:rFonts w:ascii="Times New Roman" w:hAnsi="Times New Roman"/>
          <w:spacing w:val="-2"/>
          <w:sz w:val="22"/>
        </w:rPr>
        <w:t>1.</w:t>
      </w:r>
      <w:r w:rsidRPr="00D049CE">
        <w:rPr>
          <w:rFonts w:ascii="Times New Roman" w:hAnsi="Times New Roman"/>
          <w:spacing w:val="-2"/>
          <w:sz w:val="22"/>
        </w:rPr>
        <w:tab/>
      </w:r>
      <w:r w:rsidRPr="00D049CE">
        <w:rPr>
          <w:rFonts w:ascii="Times New Roman" w:hAnsi="Times New Roman"/>
          <w:spacing w:val="-2"/>
          <w:sz w:val="22"/>
          <w:u w:val="single"/>
        </w:rPr>
        <w:t>Landrigan PJ</w:t>
      </w:r>
      <w:r w:rsidRPr="00D049CE">
        <w:rPr>
          <w:rFonts w:ascii="Times New Roman" w:hAnsi="Times New Roman"/>
          <w:spacing w:val="-2"/>
          <w:sz w:val="22"/>
        </w:rPr>
        <w:t xml:space="preserve">, Selikoff IJ (editors).  </w:t>
      </w:r>
      <w:r w:rsidRPr="00D049CE">
        <w:rPr>
          <w:rFonts w:ascii="Times New Roman" w:hAnsi="Times New Roman"/>
          <w:spacing w:val="-2"/>
          <w:sz w:val="22"/>
          <w:u w:val="single"/>
        </w:rPr>
        <w:t>Occupational Health in the 1990's: Developing a Platform for</w:t>
      </w:r>
      <w:r>
        <w:rPr>
          <w:rFonts w:ascii="Times New Roman" w:hAnsi="Times New Roman"/>
          <w:spacing w:val="-2"/>
          <w:sz w:val="22"/>
          <w:u w:val="single"/>
        </w:rPr>
        <w:t xml:space="preserve"> Disease Prevention</w:t>
      </w:r>
      <w:r>
        <w:rPr>
          <w:rFonts w:ascii="Times New Roman" w:hAnsi="Times New Roman"/>
          <w:spacing w:val="-2"/>
          <w:sz w:val="22"/>
        </w:rPr>
        <w:t xml:space="preserve">.  Annals NY Academy of Sciences: 572 1-296, 1989. </w:t>
      </w:r>
    </w:p>
    <w:p w:rsidR="00FD01F6" w:rsidRDefault="00FD01F6" w:rsidP="00FD01F6">
      <w:pPr>
        <w:tabs>
          <w:tab w:val="left" w:pos="-720"/>
          <w:tab w:val="left" w:pos="0"/>
        </w:tabs>
        <w:suppressAutoHyphens/>
        <w:spacing w:before="60" w:after="60"/>
        <w:ind w:left="720" w:hanging="720"/>
        <w:rPr>
          <w:rFonts w:ascii="Times New Roman" w:hAnsi="Times New Roman"/>
          <w:spacing w:val="-2"/>
          <w:sz w:val="22"/>
        </w:rPr>
      </w:pPr>
      <w:r w:rsidRPr="00AF24E6">
        <w:rPr>
          <w:rFonts w:ascii="Times New Roman" w:hAnsi="Times New Roman"/>
          <w:spacing w:val="-2"/>
          <w:sz w:val="22"/>
          <w:lang w:val="fr-FR"/>
        </w:rPr>
        <w:t>2.</w:t>
      </w:r>
      <w:r w:rsidRPr="00AF24E6">
        <w:rPr>
          <w:rFonts w:ascii="Times New Roman" w:hAnsi="Times New Roman"/>
          <w:spacing w:val="-2"/>
          <w:sz w:val="22"/>
          <w:lang w:val="fr-FR"/>
        </w:rPr>
        <w:tab/>
      </w:r>
      <w:r w:rsidRPr="00AF24E6">
        <w:rPr>
          <w:rFonts w:ascii="Times New Roman" w:hAnsi="Times New Roman"/>
          <w:spacing w:val="-2"/>
          <w:sz w:val="22"/>
          <w:u w:val="single"/>
          <w:lang w:val="fr-FR"/>
        </w:rPr>
        <w:t>Landrigan PJ</w:t>
      </w:r>
      <w:r w:rsidRPr="00AF24E6">
        <w:rPr>
          <w:rFonts w:ascii="Times New Roman" w:hAnsi="Times New Roman"/>
          <w:spacing w:val="-2"/>
          <w:sz w:val="22"/>
          <w:lang w:val="fr-FR"/>
        </w:rPr>
        <w:t xml:space="preserve">. (Chair): </w:t>
      </w:r>
      <w:r w:rsidRPr="00AF24E6">
        <w:rPr>
          <w:rFonts w:ascii="Times New Roman" w:hAnsi="Times New Roman"/>
          <w:spacing w:val="-2"/>
          <w:sz w:val="22"/>
          <w:u w:val="single"/>
          <w:lang w:val="fr-FR"/>
        </w:rPr>
        <w:t>Environmental Neurotoxicology</w:t>
      </w:r>
      <w:r>
        <w:rPr>
          <w:rFonts w:ascii="Times New Roman" w:hAnsi="Times New Roman"/>
          <w:spacing w:val="-2"/>
          <w:sz w:val="22"/>
          <w:lang w:val="fr-FR"/>
        </w:rPr>
        <w:t xml:space="preserve">. </w:t>
      </w:r>
      <w:r>
        <w:rPr>
          <w:rFonts w:ascii="Times New Roman" w:hAnsi="Times New Roman"/>
          <w:spacing w:val="-2"/>
          <w:sz w:val="22"/>
        </w:rPr>
        <w:t>Commission on Life Sciences, National Research Council.  Washington: National Academy Press, 1992.</w:t>
      </w:r>
    </w:p>
    <w:p w:rsidR="00FD01F6" w:rsidRDefault="00FD01F6" w:rsidP="00FD01F6">
      <w:pPr>
        <w:numPr>
          <w:ilvl w:val="0"/>
          <w:numId w:val="28"/>
        </w:numPr>
        <w:tabs>
          <w:tab w:val="clear" w:pos="1080"/>
          <w:tab w:val="left" w:pos="-720"/>
          <w:tab w:val="left" w:pos="0"/>
          <w:tab w:val="left" w:pos="720"/>
        </w:tabs>
        <w:suppressAutoHyphens/>
        <w:spacing w:before="60" w:after="60"/>
        <w:ind w:left="720" w:hanging="72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(Chair): </w:t>
      </w:r>
      <w:r>
        <w:rPr>
          <w:rFonts w:ascii="Times New Roman" w:hAnsi="Times New Roman"/>
          <w:spacing w:val="-2"/>
          <w:sz w:val="22"/>
          <w:u w:val="single"/>
        </w:rPr>
        <w:t>Pesticides in the Diets of Infants and Children</w:t>
      </w:r>
      <w:r>
        <w:rPr>
          <w:rFonts w:ascii="Times New Roman" w:hAnsi="Times New Roman"/>
          <w:spacing w:val="-2"/>
          <w:sz w:val="22"/>
        </w:rPr>
        <w:t>.  Committee on Pesticides in the Diets of Infants and Children.  Board on Agriculture, and Commission on Life Sciences.  National Research Council.  Washington: National Academy Press, 1993.</w:t>
      </w:r>
    </w:p>
    <w:p w:rsidR="00FD01F6" w:rsidRDefault="00FD01F6" w:rsidP="00FD01F6">
      <w:pPr>
        <w:numPr>
          <w:ilvl w:val="0"/>
          <w:numId w:val="28"/>
        </w:numPr>
        <w:tabs>
          <w:tab w:val="clear" w:pos="1080"/>
          <w:tab w:val="left" w:pos="-720"/>
          <w:tab w:val="left" w:pos="0"/>
          <w:tab w:val="left" w:pos="720"/>
        </w:tabs>
        <w:suppressAutoHyphens/>
        <w:spacing w:before="60" w:after="60"/>
        <w:ind w:left="720" w:hanging="72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Needleman HL: </w:t>
      </w:r>
      <w:r>
        <w:rPr>
          <w:rFonts w:ascii="Times New Roman" w:hAnsi="Times New Roman"/>
          <w:spacing w:val="-2"/>
          <w:sz w:val="22"/>
          <w:u w:val="single"/>
        </w:rPr>
        <w:t>Raising Children Toxic Free.  How to Keep Your Child Safe From Lead, Asbestos, Pesticides and Other Environmental Hazards</w:t>
      </w:r>
      <w:r>
        <w:rPr>
          <w:rFonts w:ascii="Times New Roman" w:hAnsi="Times New Roman"/>
          <w:spacing w:val="-2"/>
          <w:sz w:val="22"/>
        </w:rPr>
        <w:t>.  New York: Farrar, Straus and Giroux, 1994.</w:t>
      </w:r>
    </w:p>
    <w:p w:rsidR="00FD01F6" w:rsidRDefault="00FD01F6" w:rsidP="00FD01F6">
      <w:pPr>
        <w:numPr>
          <w:ilvl w:val="0"/>
          <w:numId w:val="28"/>
        </w:numPr>
        <w:tabs>
          <w:tab w:val="clear" w:pos="1080"/>
          <w:tab w:val="left" w:pos="-720"/>
          <w:tab w:val="left" w:pos="0"/>
          <w:tab w:val="left" w:pos="720"/>
        </w:tabs>
        <w:suppressAutoHyphens/>
        <w:spacing w:before="60" w:after="60"/>
        <w:ind w:left="720" w:hanging="720"/>
        <w:rPr>
          <w:rFonts w:ascii="Times New Roman" w:hAnsi="Times New Roman"/>
          <w:spacing w:val="-2"/>
          <w:sz w:val="22"/>
        </w:rPr>
      </w:pPr>
      <w:r>
        <w:rPr>
          <w:rFonts w:ascii="Times New Roman" w:hAnsi="Times New Roman"/>
          <w:spacing w:val="-2"/>
          <w:sz w:val="22"/>
        </w:rPr>
        <w:t xml:space="preserve">Araki S: </w:t>
      </w:r>
      <w:r>
        <w:rPr>
          <w:rFonts w:ascii="Times New Roman" w:hAnsi="Times New Roman"/>
          <w:spacing w:val="-2"/>
          <w:sz w:val="22"/>
          <w:u w:val="single"/>
        </w:rPr>
        <w:t>Neurobehavioral Methods and Effects in Occupational and Environmental Health</w:t>
      </w:r>
      <w:r>
        <w:rPr>
          <w:rFonts w:ascii="Times New Roman" w:hAnsi="Times New Roman"/>
          <w:spacing w:val="-2"/>
          <w:sz w:val="22"/>
        </w:rPr>
        <w:t xml:space="preserve">.  </w:t>
      </w:r>
      <w:r w:rsidRPr="000F137A">
        <w:rPr>
          <w:rFonts w:ascii="Times New Roman" w:hAnsi="Times New Roman"/>
          <w:spacing w:val="-2"/>
          <w:sz w:val="22"/>
          <w:lang w:val="it-IT"/>
        </w:rPr>
        <w:t xml:space="preserve">Ed. Araki S, Associate Eds. Gilioli R, </w:t>
      </w:r>
      <w:r w:rsidRPr="000F137A">
        <w:rPr>
          <w:rFonts w:ascii="Times New Roman" w:hAnsi="Times New Roman"/>
          <w:spacing w:val="-2"/>
          <w:sz w:val="22"/>
          <w:u w:val="single"/>
          <w:lang w:val="it-IT"/>
        </w:rPr>
        <w:t>Landrigan PJ</w:t>
      </w:r>
      <w:r w:rsidRPr="000F137A">
        <w:rPr>
          <w:rFonts w:ascii="Times New Roman" w:hAnsi="Times New Roman"/>
          <w:spacing w:val="-2"/>
          <w:sz w:val="22"/>
          <w:lang w:val="it-IT"/>
        </w:rPr>
        <w:t xml:space="preserve">, Yokoyama K.  </w:t>
      </w:r>
      <w:r>
        <w:rPr>
          <w:rFonts w:ascii="Times New Roman" w:hAnsi="Times New Roman"/>
          <w:spacing w:val="-2"/>
          <w:sz w:val="22"/>
        </w:rPr>
        <w:t>Academic Press, New York, 1994.</w:t>
      </w:r>
    </w:p>
    <w:p w:rsidR="00FD01F6" w:rsidRDefault="00FD01F6" w:rsidP="00FD01F6">
      <w:pPr>
        <w:numPr>
          <w:ilvl w:val="0"/>
          <w:numId w:val="28"/>
        </w:numPr>
        <w:tabs>
          <w:tab w:val="clear" w:pos="1080"/>
          <w:tab w:val="left" w:pos="-720"/>
          <w:tab w:val="left" w:pos="0"/>
          <w:tab w:val="left" w:pos="720"/>
        </w:tabs>
        <w:suppressAutoHyphens/>
        <w:spacing w:before="60" w:after="60"/>
        <w:ind w:left="720" w:hanging="720"/>
        <w:rPr>
          <w:rFonts w:ascii="Times New Roman" w:hAnsi="Times New Roman"/>
          <w:spacing w:val="-2"/>
          <w:sz w:val="22"/>
        </w:rPr>
      </w:pPr>
      <w:r>
        <w:rPr>
          <w:rFonts w:ascii="Times New Roman" w:hAnsi="Times New Roman"/>
          <w:spacing w:val="-2"/>
          <w:sz w:val="22"/>
        </w:rPr>
        <w:t xml:space="preserve">Leigh JP, Markowitz S, Fahs M, </w:t>
      </w:r>
      <w:r>
        <w:rPr>
          <w:rFonts w:ascii="Times New Roman" w:hAnsi="Times New Roman"/>
          <w:spacing w:val="-2"/>
          <w:sz w:val="22"/>
          <w:u w:val="single"/>
        </w:rPr>
        <w:t>Landrigan P</w:t>
      </w:r>
      <w:r>
        <w:rPr>
          <w:rFonts w:ascii="Times New Roman" w:hAnsi="Times New Roman"/>
          <w:spacing w:val="-2"/>
          <w:sz w:val="22"/>
        </w:rPr>
        <w:t xml:space="preserve">: </w:t>
      </w:r>
      <w:r>
        <w:rPr>
          <w:rFonts w:ascii="Times New Roman" w:hAnsi="Times New Roman"/>
          <w:spacing w:val="-2"/>
          <w:sz w:val="22"/>
          <w:u w:val="single"/>
        </w:rPr>
        <w:t>Costs of Occupational Injuries and Illnesses</w:t>
      </w:r>
      <w:r>
        <w:rPr>
          <w:rFonts w:ascii="Times New Roman" w:hAnsi="Times New Roman"/>
          <w:spacing w:val="-2"/>
          <w:sz w:val="22"/>
        </w:rPr>
        <w:t>.  Ann Arbor: The University of Michigan Press, 2000.</w:t>
      </w:r>
    </w:p>
    <w:p w:rsidR="00FD01F6" w:rsidRDefault="00FD01F6" w:rsidP="00FD01F6">
      <w:pPr>
        <w:numPr>
          <w:ilvl w:val="0"/>
          <w:numId w:val="28"/>
        </w:numPr>
        <w:tabs>
          <w:tab w:val="clear" w:pos="1080"/>
          <w:tab w:val="left" w:pos="-720"/>
          <w:tab w:val="left" w:pos="0"/>
          <w:tab w:val="left" w:pos="720"/>
        </w:tabs>
        <w:suppressAutoHyphens/>
        <w:spacing w:before="60" w:after="60"/>
        <w:ind w:left="720" w:hanging="720"/>
        <w:rPr>
          <w:rFonts w:ascii="Times New Roman" w:hAnsi="Times New Roman"/>
          <w:spacing w:val="-2"/>
          <w:sz w:val="22"/>
        </w:rPr>
      </w:pPr>
      <w:r>
        <w:rPr>
          <w:rFonts w:ascii="Times New Roman" w:hAnsi="Times New Roman"/>
          <w:spacing w:val="-2"/>
          <w:sz w:val="22"/>
          <w:u w:val="single"/>
          <w:lang w:val="da-DK"/>
        </w:rPr>
        <w:t>Landrigan PJ</w:t>
      </w:r>
      <w:r>
        <w:rPr>
          <w:rFonts w:ascii="Times New Roman" w:hAnsi="Times New Roman"/>
          <w:spacing w:val="-2"/>
          <w:sz w:val="22"/>
          <w:lang w:val="da-DK"/>
        </w:rPr>
        <w:t xml:space="preserve">, Needleman HL, Landrigan M.  </w:t>
      </w:r>
      <w:r>
        <w:rPr>
          <w:rFonts w:ascii="Times New Roman" w:hAnsi="Times New Roman"/>
          <w:spacing w:val="-2"/>
          <w:sz w:val="22"/>
          <w:u w:val="single"/>
        </w:rPr>
        <w:t>Raising Healthy Children in a Toxic World:  101 Smart Solutions for Every Family</w:t>
      </w:r>
      <w:r>
        <w:rPr>
          <w:rFonts w:ascii="Times New Roman" w:hAnsi="Times New Roman"/>
          <w:spacing w:val="-2"/>
          <w:sz w:val="22"/>
        </w:rPr>
        <w:t>.  Emmaus PA:  Rodale Press, 2002.</w:t>
      </w:r>
    </w:p>
    <w:p w:rsidR="00E87A0A" w:rsidRPr="00E87A0A" w:rsidRDefault="00FD01F6" w:rsidP="00E87A0A">
      <w:pPr>
        <w:numPr>
          <w:ilvl w:val="0"/>
          <w:numId w:val="28"/>
        </w:numPr>
        <w:tabs>
          <w:tab w:val="clear" w:pos="1080"/>
          <w:tab w:val="left" w:pos="-720"/>
          <w:tab w:val="left" w:pos="0"/>
          <w:tab w:val="left" w:pos="720"/>
        </w:tabs>
        <w:suppressAutoHyphens/>
        <w:spacing w:before="60" w:after="60"/>
        <w:ind w:left="720" w:hanging="720"/>
        <w:rPr>
          <w:rFonts w:ascii="Times New Roman" w:hAnsi="Times New Roman"/>
          <w:spacing w:val="-2"/>
          <w:sz w:val="22"/>
        </w:rPr>
      </w:pPr>
      <w:r w:rsidRPr="000F137A">
        <w:rPr>
          <w:rFonts w:ascii="Times New Roman" w:hAnsi="Times New Roman"/>
          <w:spacing w:val="-2"/>
          <w:sz w:val="22"/>
          <w:lang w:val="it-IT"/>
        </w:rPr>
        <w:t xml:space="preserve">Mehlman MA, Bingham E, </w:t>
      </w:r>
      <w:r w:rsidRPr="000F137A">
        <w:rPr>
          <w:rFonts w:ascii="Times New Roman" w:hAnsi="Times New Roman"/>
          <w:spacing w:val="-2"/>
          <w:sz w:val="22"/>
          <w:u w:val="single"/>
          <w:lang w:val="it-IT"/>
        </w:rPr>
        <w:t>Landrigan PJ</w:t>
      </w:r>
      <w:r w:rsidRPr="000F137A">
        <w:rPr>
          <w:rFonts w:ascii="Times New Roman" w:hAnsi="Times New Roman"/>
          <w:spacing w:val="-2"/>
          <w:sz w:val="22"/>
          <w:lang w:val="it-IT"/>
        </w:rPr>
        <w:t xml:space="preserve">, Soffritti M, Belpoggi F, Melnick RL.  </w:t>
      </w:r>
      <w:r>
        <w:rPr>
          <w:rFonts w:ascii="Times New Roman" w:hAnsi="Times New Roman"/>
          <w:spacing w:val="-2"/>
          <w:sz w:val="22"/>
          <w:u w:val="single"/>
        </w:rPr>
        <w:t>Carcinogenesis Bioassays and Protecting Public Health</w:t>
      </w:r>
      <w:r>
        <w:rPr>
          <w:rFonts w:ascii="Times New Roman" w:hAnsi="Times New Roman"/>
          <w:spacing w:val="-2"/>
          <w:sz w:val="22"/>
        </w:rPr>
        <w:t>.  Commemorating the lifework of Cesare Maltoni and colleagues.  Annals of the New York Academy of Sciences (Vol. 982), New York, NY.  GYAT/B-M Press, 2002.</w:t>
      </w:r>
      <w:r w:rsidR="00E87A0A" w:rsidRPr="00E87A0A">
        <w:rPr>
          <w:rFonts w:ascii="Arial" w:eastAsiaTheme="minorHAnsi" w:hAnsi="Arial" w:cs="Arial"/>
          <w:snapToGrid/>
          <w:color w:val="000000"/>
          <w:sz w:val="22"/>
          <w:szCs w:val="22"/>
          <w:u w:val="single"/>
        </w:rPr>
        <w:t xml:space="preserve"> </w:t>
      </w:r>
    </w:p>
    <w:p w:rsidR="00E20B53" w:rsidRPr="00E20B53" w:rsidRDefault="00E87A0A" w:rsidP="00E20B53">
      <w:pPr>
        <w:widowControl/>
        <w:numPr>
          <w:ilvl w:val="0"/>
          <w:numId w:val="28"/>
        </w:numPr>
        <w:tabs>
          <w:tab w:val="clear" w:pos="1080"/>
          <w:tab w:val="left" w:pos="-720"/>
          <w:tab w:val="left" w:pos="0"/>
          <w:tab w:val="left" w:pos="720"/>
        </w:tabs>
        <w:suppressAutoHyphens/>
        <w:spacing w:before="60" w:after="60"/>
        <w:ind w:left="720" w:hanging="720"/>
        <w:rPr>
          <w:rFonts w:ascii="Times New Roman" w:hAnsi="Times New Roman"/>
          <w:sz w:val="22"/>
        </w:rPr>
      </w:pPr>
      <w:r w:rsidRPr="00EC3FC7">
        <w:rPr>
          <w:rFonts w:ascii="Times New Roman" w:hAnsi="Times New Roman"/>
          <w:spacing w:val="-2"/>
          <w:sz w:val="22"/>
          <w:u w:val="single"/>
        </w:rPr>
        <w:t>Landrigan PJ</w:t>
      </w:r>
      <w:r w:rsidRPr="00EC3FC7">
        <w:rPr>
          <w:rFonts w:ascii="Times New Roman" w:hAnsi="Times New Roman"/>
          <w:spacing w:val="-2"/>
          <w:sz w:val="22"/>
        </w:rPr>
        <w:t xml:space="preserve">, Etzel RA (Editors).  </w:t>
      </w:r>
      <w:r w:rsidRPr="00EC3FC7">
        <w:rPr>
          <w:rFonts w:ascii="Times New Roman" w:hAnsi="Times New Roman"/>
          <w:i/>
          <w:iCs/>
          <w:spacing w:val="-2"/>
          <w:sz w:val="22"/>
        </w:rPr>
        <w:t>Textbook of Children's Environmental Health.</w:t>
      </w:r>
      <w:r w:rsidRPr="00EC3FC7">
        <w:rPr>
          <w:rFonts w:ascii="Times New Roman" w:hAnsi="Times New Roman"/>
          <w:spacing w:val="-2"/>
          <w:sz w:val="22"/>
        </w:rPr>
        <w:t xml:space="preserve"> London: Oxford University Press</w:t>
      </w:r>
      <w:r w:rsidR="00E20B53">
        <w:rPr>
          <w:rFonts w:ascii="Times New Roman" w:hAnsi="Times New Roman"/>
          <w:spacing w:val="-2"/>
          <w:sz w:val="22"/>
        </w:rPr>
        <w:t>, November 2013.</w:t>
      </w:r>
    </w:p>
    <w:p w:rsidR="00DB3865" w:rsidRPr="00E20B53" w:rsidRDefault="00DB3865" w:rsidP="00E20B53">
      <w:pPr>
        <w:widowControl/>
        <w:numPr>
          <w:ilvl w:val="0"/>
          <w:numId w:val="28"/>
        </w:numPr>
        <w:tabs>
          <w:tab w:val="clear" w:pos="1080"/>
          <w:tab w:val="left" w:pos="-720"/>
          <w:tab w:val="left" w:pos="0"/>
          <w:tab w:val="left" w:pos="720"/>
        </w:tabs>
        <w:suppressAutoHyphens/>
        <w:spacing w:before="60" w:after="60"/>
        <w:ind w:left="720" w:hanging="720"/>
        <w:rPr>
          <w:rFonts w:ascii="Times New Roman" w:hAnsi="Times New Roman"/>
          <w:sz w:val="22"/>
        </w:rPr>
      </w:pPr>
      <w:r>
        <w:rPr>
          <w:rFonts w:ascii="Times New Roman" w:hAnsi="Times New Roman"/>
          <w:spacing w:val="-2"/>
          <w:sz w:val="22"/>
          <w:u w:val="single"/>
        </w:rPr>
        <w:t>Landrigan PJ</w:t>
      </w:r>
      <w:r w:rsidR="00B14CAC">
        <w:rPr>
          <w:rFonts w:ascii="Times New Roman" w:hAnsi="Times New Roman"/>
          <w:spacing w:val="-2"/>
          <w:sz w:val="22"/>
        </w:rPr>
        <w:t>, Landrigan MM.</w:t>
      </w:r>
      <w:r>
        <w:rPr>
          <w:rFonts w:ascii="Times New Roman" w:hAnsi="Times New Roman"/>
          <w:spacing w:val="-2"/>
          <w:sz w:val="22"/>
        </w:rPr>
        <w:t xml:space="preserve"> </w:t>
      </w:r>
      <w:r w:rsidRPr="00EE2DD7">
        <w:rPr>
          <w:rFonts w:ascii="Times New Roman" w:hAnsi="Times New Roman"/>
          <w:i/>
          <w:spacing w:val="-2"/>
          <w:sz w:val="22"/>
        </w:rPr>
        <w:t xml:space="preserve">Children &amp; Environmental Toxins. What </w:t>
      </w:r>
      <w:r w:rsidR="00EE2DD7" w:rsidRPr="00EE2DD7">
        <w:rPr>
          <w:rFonts w:ascii="Times New Roman" w:hAnsi="Times New Roman"/>
          <w:i/>
          <w:spacing w:val="-2"/>
          <w:sz w:val="22"/>
        </w:rPr>
        <w:t>Everyone Needs To Know.</w:t>
      </w:r>
      <w:r w:rsidR="00EE2DD7">
        <w:rPr>
          <w:rFonts w:ascii="Times New Roman" w:hAnsi="Times New Roman"/>
          <w:spacing w:val="-2"/>
          <w:sz w:val="22"/>
        </w:rPr>
        <w:t xml:space="preserve"> </w:t>
      </w:r>
      <w:r>
        <w:rPr>
          <w:rFonts w:ascii="Times New Roman" w:hAnsi="Times New Roman"/>
          <w:spacing w:val="-2"/>
          <w:sz w:val="22"/>
        </w:rPr>
        <w:t>Oxford University Press 2018.</w:t>
      </w:r>
      <w:r w:rsidR="00EE2DD7">
        <w:rPr>
          <w:rFonts w:ascii="Times New Roman" w:hAnsi="Times New Roman"/>
          <w:spacing w:val="-2"/>
          <w:sz w:val="22"/>
        </w:rPr>
        <w:t xml:space="preserve">   Winner, </w:t>
      </w:r>
      <w:r w:rsidR="00EE2DD7">
        <w:rPr>
          <w:rFonts w:ascii="Times New Roman" w:hAnsi="Times New Roman"/>
          <w:i/>
          <w:spacing w:val="-2"/>
          <w:sz w:val="22"/>
        </w:rPr>
        <w:t xml:space="preserve">American Journal of Nursing </w:t>
      </w:r>
      <w:r w:rsidR="00EE2DD7">
        <w:rPr>
          <w:rFonts w:ascii="Times New Roman" w:hAnsi="Times New Roman"/>
          <w:spacing w:val="-2"/>
          <w:sz w:val="22"/>
        </w:rPr>
        <w:t>Book of the Year Award in the Category, Environmental Health.</w:t>
      </w:r>
    </w:p>
    <w:p w:rsidR="00114327" w:rsidRDefault="00114327" w:rsidP="00BB0E75">
      <w:pPr>
        <w:widowControl/>
        <w:tabs>
          <w:tab w:val="left" w:pos="-720"/>
          <w:tab w:val="left" w:pos="0"/>
          <w:tab w:val="left" w:pos="720"/>
        </w:tabs>
        <w:suppressAutoHyphens/>
        <w:spacing w:before="60" w:after="60"/>
        <w:rPr>
          <w:rFonts w:ascii="Times New Roman" w:hAnsi="Times New Roman"/>
          <w:sz w:val="22"/>
        </w:rPr>
      </w:pPr>
    </w:p>
    <w:p w:rsidR="00EE2DD7" w:rsidRDefault="00EE2DD7" w:rsidP="00BB0E75">
      <w:pPr>
        <w:widowControl/>
        <w:tabs>
          <w:tab w:val="left" w:pos="-720"/>
          <w:tab w:val="left" w:pos="0"/>
          <w:tab w:val="left" w:pos="720"/>
        </w:tabs>
        <w:suppressAutoHyphens/>
        <w:spacing w:before="60" w:after="60"/>
        <w:rPr>
          <w:rFonts w:ascii="Times New Roman" w:hAnsi="Times New Roman"/>
          <w:sz w:val="22"/>
        </w:rPr>
      </w:pPr>
    </w:p>
    <w:p w:rsidR="00EE2DD7" w:rsidRDefault="00EE2DD7" w:rsidP="00BB0E75">
      <w:pPr>
        <w:widowControl/>
        <w:tabs>
          <w:tab w:val="left" w:pos="-720"/>
          <w:tab w:val="left" w:pos="0"/>
          <w:tab w:val="left" w:pos="720"/>
        </w:tabs>
        <w:suppressAutoHyphens/>
        <w:spacing w:before="60" w:after="60"/>
        <w:rPr>
          <w:rFonts w:ascii="Times New Roman" w:hAnsi="Times New Roman"/>
          <w:sz w:val="22"/>
        </w:rPr>
      </w:pPr>
    </w:p>
    <w:p w:rsidR="00EE2DD7" w:rsidRDefault="00EE2DD7" w:rsidP="00BB0E75">
      <w:pPr>
        <w:widowControl/>
        <w:tabs>
          <w:tab w:val="left" w:pos="-720"/>
          <w:tab w:val="left" w:pos="0"/>
          <w:tab w:val="left" w:pos="720"/>
        </w:tabs>
        <w:suppressAutoHyphens/>
        <w:spacing w:before="60" w:after="60"/>
        <w:rPr>
          <w:rFonts w:ascii="Times New Roman" w:hAnsi="Times New Roman"/>
          <w:sz w:val="22"/>
        </w:rPr>
      </w:pPr>
    </w:p>
    <w:p w:rsidR="00EE2DD7" w:rsidRPr="00FD01F6" w:rsidRDefault="00EE2DD7" w:rsidP="00BB0E75">
      <w:pPr>
        <w:widowControl/>
        <w:tabs>
          <w:tab w:val="left" w:pos="-720"/>
          <w:tab w:val="left" w:pos="0"/>
          <w:tab w:val="left" w:pos="720"/>
        </w:tabs>
        <w:suppressAutoHyphens/>
        <w:spacing w:before="60" w:after="60"/>
        <w:rPr>
          <w:rFonts w:ascii="Times New Roman" w:hAnsi="Times New Roman"/>
          <w:sz w:val="22"/>
        </w:rPr>
        <w:sectPr w:rsidR="00EE2DD7" w:rsidRPr="00FD01F6" w:rsidSect="00AB7847">
          <w:headerReference w:type="default" r:id="rId16"/>
          <w:footerReference w:type="default" r:id="rId17"/>
          <w:endnotePr>
            <w:numFmt w:val="decimal"/>
          </w:endnotePr>
          <w:type w:val="continuous"/>
          <w:pgSz w:w="12240" w:h="15840" w:code="1"/>
          <w:pgMar w:top="245" w:right="1440" w:bottom="288" w:left="1440" w:header="288" w:footer="720" w:gutter="0"/>
          <w:paperSrc w:other="7"/>
          <w:cols w:space="720"/>
          <w:noEndnote/>
        </w:sectPr>
      </w:pPr>
    </w:p>
    <w:p w:rsidR="004F6A35" w:rsidRDefault="004F6A35" w:rsidP="00BB0E75">
      <w:pPr>
        <w:tabs>
          <w:tab w:val="left" w:pos="-720"/>
          <w:tab w:val="left" w:pos="0"/>
          <w:tab w:val="left" w:pos="720"/>
        </w:tabs>
        <w:suppressAutoHyphens/>
        <w:spacing w:before="60" w:after="60"/>
        <w:jc w:val="center"/>
        <w:rPr>
          <w:rFonts w:ascii="Times New Roman" w:hAnsi="Times New Roman"/>
          <w:b/>
          <w:sz w:val="22"/>
          <w:u w:val="single"/>
        </w:rPr>
      </w:pPr>
    </w:p>
    <w:p w:rsidR="004F6A35" w:rsidRDefault="004F6A35" w:rsidP="00BB0E75">
      <w:pPr>
        <w:tabs>
          <w:tab w:val="left" w:pos="-720"/>
          <w:tab w:val="left" w:pos="0"/>
          <w:tab w:val="left" w:pos="720"/>
        </w:tabs>
        <w:suppressAutoHyphens/>
        <w:spacing w:before="60" w:after="60"/>
        <w:jc w:val="center"/>
        <w:rPr>
          <w:rFonts w:ascii="Times New Roman" w:hAnsi="Times New Roman"/>
          <w:b/>
          <w:sz w:val="22"/>
          <w:u w:val="single"/>
        </w:rPr>
      </w:pPr>
    </w:p>
    <w:p w:rsidR="004F6A35" w:rsidRDefault="004F6A35" w:rsidP="00BB0E75">
      <w:pPr>
        <w:tabs>
          <w:tab w:val="left" w:pos="-720"/>
          <w:tab w:val="left" w:pos="0"/>
          <w:tab w:val="left" w:pos="720"/>
        </w:tabs>
        <w:suppressAutoHyphens/>
        <w:spacing w:before="60" w:after="60"/>
        <w:jc w:val="center"/>
        <w:rPr>
          <w:rFonts w:ascii="Times New Roman" w:hAnsi="Times New Roman"/>
          <w:b/>
          <w:sz w:val="22"/>
          <w:u w:val="single"/>
        </w:rPr>
      </w:pPr>
    </w:p>
    <w:p w:rsidR="004F6A35" w:rsidRDefault="004F6A35" w:rsidP="00BB0E75">
      <w:pPr>
        <w:tabs>
          <w:tab w:val="left" w:pos="-720"/>
          <w:tab w:val="left" w:pos="0"/>
          <w:tab w:val="left" w:pos="720"/>
        </w:tabs>
        <w:suppressAutoHyphens/>
        <w:spacing w:before="60" w:after="60"/>
        <w:jc w:val="center"/>
        <w:rPr>
          <w:rFonts w:ascii="Times New Roman" w:hAnsi="Times New Roman"/>
          <w:b/>
          <w:sz w:val="22"/>
          <w:u w:val="single"/>
        </w:rPr>
      </w:pPr>
    </w:p>
    <w:p w:rsidR="004F6A35" w:rsidRDefault="004F6A35" w:rsidP="007376CD">
      <w:pPr>
        <w:tabs>
          <w:tab w:val="left" w:pos="-720"/>
          <w:tab w:val="left" w:pos="0"/>
          <w:tab w:val="left" w:pos="720"/>
        </w:tabs>
        <w:suppressAutoHyphens/>
        <w:spacing w:before="60" w:after="60"/>
        <w:rPr>
          <w:rFonts w:ascii="Times New Roman" w:hAnsi="Times New Roman"/>
          <w:b/>
          <w:sz w:val="22"/>
          <w:u w:val="single"/>
        </w:rPr>
      </w:pPr>
    </w:p>
    <w:p w:rsidR="00C20351" w:rsidRPr="001918CA" w:rsidRDefault="00C20351" w:rsidP="00BB0E75">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t>OTHER PUBLICATIONS:</w:t>
      </w:r>
    </w:p>
    <w:p w:rsidR="00C20351" w:rsidRPr="001918CA" w:rsidRDefault="00C20351" w:rsidP="001918CA">
      <w:pPr>
        <w:tabs>
          <w:tab w:val="left" w:pos="-720"/>
        </w:tabs>
        <w:suppressAutoHyphens/>
        <w:jc w:val="center"/>
        <w:rPr>
          <w:rFonts w:ascii="Times New Roman" w:hAnsi="Times New Roman"/>
          <w:b/>
          <w:smallCaps/>
          <w:u w:val="single"/>
        </w:rPr>
      </w:pPr>
      <w:r w:rsidRPr="001918CA">
        <w:rPr>
          <w:rFonts w:ascii="Times New Roman" w:hAnsi="Times New Roman"/>
          <w:b/>
          <w:sz w:val="22"/>
          <w:u w:val="single"/>
        </w:rPr>
        <w:t>REVIEW ARTICLES, CONFERENCE PROCEEDINGS, BOOK CHAPTERS</w:t>
      </w:r>
      <w:r w:rsidR="001918CA" w:rsidRPr="001918CA">
        <w:rPr>
          <w:rFonts w:ascii="Times New Roman" w:hAnsi="Times New Roman"/>
          <w:b/>
          <w:sz w:val="22"/>
          <w:u w:val="single"/>
        </w:rPr>
        <w:t xml:space="preserve">, </w:t>
      </w:r>
      <w:r w:rsidR="001918CA"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w:t>
      </w:r>
      <w:r w:rsidR="001918CA" w:rsidRPr="001918CA">
        <w:rPr>
          <w:rFonts w:ascii="Times New Roman" w:hAnsi="Times New Roman"/>
          <w:b/>
          <w:smallCaps/>
          <w:sz w:val="22"/>
          <w:szCs w:val="22"/>
          <w:u w:val="single"/>
        </w:rPr>
        <w:t xml:space="preserve"> &amp; POSTERS</w:t>
      </w:r>
    </w:p>
    <w:p w:rsidR="00D22D12" w:rsidRPr="001918CA" w:rsidRDefault="00D22D12" w:rsidP="00D22D12">
      <w:pPr>
        <w:tabs>
          <w:tab w:val="left" w:pos="-720"/>
          <w:tab w:val="left" w:pos="0"/>
          <w:tab w:val="left" w:pos="720"/>
        </w:tabs>
        <w:suppressAutoHyphens/>
        <w:spacing w:before="60" w:after="60"/>
        <w:rPr>
          <w:rFonts w:ascii="Times New Roman" w:hAnsi="Times New Roman"/>
          <w:smallCaps/>
          <w:spacing w:val="-2"/>
          <w:sz w:val="22"/>
        </w:rPr>
      </w:pPr>
    </w:p>
    <w:p w:rsidR="00AC485D" w:rsidRDefault="00AC485D" w:rsidP="00AD74CB">
      <w:pPr>
        <w:numPr>
          <w:ilvl w:val="0"/>
          <w:numId w:val="13"/>
        </w:numPr>
        <w:tabs>
          <w:tab w:val="left" w:pos="-720"/>
          <w:tab w:val="left" w:pos="0"/>
          <w:tab w:val="left" w:pos="72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Measles (Rubella).  In: </w:t>
      </w:r>
      <w:r>
        <w:rPr>
          <w:rFonts w:ascii="Times New Roman" w:hAnsi="Times New Roman"/>
          <w:spacing w:val="-2"/>
          <w:sz w:val="22"/>
          <w:u w:val="single"/>
        </w:rPr>
        <w:t xml:space="preserve">Immunization </w:t>
      </w:r>
      <w:r w:rsidR="00E6518F">
        <w:rPr>
          <w:rFonts w:ascii="Times New Roman" w:hAnsi="Times New Roman"/>
          <w:spacing w:val="-2"/>
          <w:sz w:val="22"/>
          <w:u w:val="single"/>
        </w:rPr>
        <w:t>against</w:t>
      </w:r>
      <w:r>
        <w:rPr>
          <w:rFonts w:ascii="Times New Roman" w:hAnsi="Times New Roman"/>
          <w:spacing w:val="-2"/>
          <w:sz w:val="22"/>
          <w:u w:val="single"/>
        </w:rPr>
        <w:t xml:space="preserve"> Disease – 1972</w:t>
      </w:r>
      <w:r>
        <w:rPr>
          <w:rFonts w:ascii="Times New Roman" w:hAnsi="Times New Roman"/>
          <w:spacing w:val="-2"/>
          <w:sz w:val="22"/>
        </w:rPr>
        <w:t xml:space="preserve">.  </w:t>
      </w:r>
      <w:r>
        <w:rPr>
          <w:rFonts w:ascii="Times New Roman" w:hAnsi="Times New Roman"/>
          <w:i/>
          <w:iCs/>
          <w:spacing w:val="-2"/>
          <w:sz w:val="22"/>
        </w:rPr>
        <w:t xml:space="preserve">Center for Disease </w:t>
      </w:r>
      <w:r w:rsidR="00E07B97">
        <w:rPr>
          <w:rFonts w:ascii="Times New Roman" w:hAnsi="Times New Roman"/>
          <w:i/>
          <w:iCs/>
          <w:spacing w:val="-2"/>
          <w:sz w:val="22"/>
        </w:rPr>
        <w:t>Cont</w:t>
      </w:r>
      <w:r>
        <w:rPr>
          <w:rFonts w:ascii="Times New Roman" w:hAnsi="Times New Roman"/>
          <w:i/>
          <w:iCs/>
          <w:spacing w:val="-2"/>
          <w:sz w:val="22"/>
        </w:rPr>
        <w:t>rol</w:t>
      </w:r>
      <w:r>
        <w:rPr>
          <w:rFonts w:ascii="Times New Roman" w:hAnsi="Times New Roman"/>
          <w:spacing w:val="-2"/>
          <w:sz w:val="22"/>
        </w:rPr>
        <w:t>, 1972.</w:t>
      </w:r>
    </w:p>
    <w:p w:rsidR="00AC485D" w:rsidRDefault="00AC485D" w:rsidP="00AD74CB">
      <w:pPr>
        <w:numPr>
          <w:ilvl w:val="0"/>
          <w:numId w:val="13"/>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Can measles vaccine cause hearing loss?  </w:t>
      </w:r>
      <w:r>
        <w:rPr>
          <w:rFonts w:ascii="Times New Roman" w:hAnsi="Times New Roman"/>
          <w:i/>
          <w:iCs/>
          <w:spacing w:val="-2"/>
          <w:sz w:val="22"/>
        </w:rPr>
        <w:t xml:space="preserve">JAMA </w:t>
      </w:r>
      <w:r>
        <w:rPr>
          <w:rFonts w:ascii="Times New Roman" w:hAnsi="Times New Roman"/>
          <w:spacing w:val="-2"/>
          <w:sz w:val="22"/>
        </w:rPr>
        <w:t xml:space="preserve">219:92, 1973.  </w:t>
      </w:r>
    </w:p>
    <w:p w:rsidR="00AC485D" w:rsidRDefault="00AC485D" w:rsidP="00AD74CB">
      <w:pPr>
        <w:numPr>
          <w:ilvl w:val="0"/>
          <w:numId w:val="13"/>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 McLaren GC, Barthel WF, </w:t>
      </w:r>
      <w:r>
        <w:rPr>
          <w:rFonts w:ascii="Times New Roman" w:hAnsi="Times New Roman"/>
          <w:spacing w:val="-2"/>
          <w:sz w:val="22"/>
          <w:u w:val="single"/>
        </w:rPr>
        <w:t>Landrigan PJ</w:t>
      </w:r>
      <w:r>
        <w:rPr>
          <w:rFonts w:ascii="Times New Roman" w:hAnsi="Times New Roman"/>
          <w:spacing w:val="-2"/>
          <w:sz w:val="22"/>
        </w:rPr>
        <w:t xml:space="preserve">: Screening for lead poisoning: Measurements and methodology.  (Letter) </w:t>
      </w:r>
      <w:r>
        <w:rPr>
          <w:rFonts w:ascii="Times New Roman" w:hAnsi="Times New Roman"/>
          <w:i/>
          <w:iCs/>
          <w:spacing w:val="-2"/>
          <w:sz w:val="22"/>
        </w:rPr>
        <w:t>Pediatrics</w:t>
      </w:r>
      <w:r>
        <w:rPr>
          <w:rFonts w:ascii="Times New Roman" w:hAnsi="Times New Roman"/>
          <w:spacing w:val="-2"/>
          <w:sz w:val="22"/>
        </w:rPr>
        <w:t xml:space="preserve"> 52:303, 1973. </w:t>
      </w:r>
    </w:p>
    <w:p w:rsidR="00AC485D" w:rsidRDefault="00AC485D" w:rsidP="00AD74CB">
      <w:pPr>
        <w:numPr>
          <w:ilvl w:val="0"/>
          <w:numId w:val="13"/>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The exposure of children to lead from industry: Epidemiology and health consequences.  In: </w:t>
      </w:r>
      <w:r>
        <w:rPr>
          <w:rFonts w:ascii="Times New Roman" w:hAnsi="Times New Roman"/>
          <w:i/>
          <w:iCs/>
          <w:spacing w:val="-2"/>
          <w:sz w:val="22"/>
        </w:rPr>
        <w:t>Proceedings of National Conference on Health Effects of Occupational Lead and Arsenic Exposure</w:t>
      </w:r>
      <w:r>
        <w:rPr>
          <w:rFonts w:ascii="Times New Roman" w:hAnsi="Times New Roman"/>
          <w:spacing w:val="-2"/>
          <w:sz w:val="22"/>
        </w:rPr>
        <w:t xml:space="preserve">, Chicago, February 24-25, 1975.  HEW Pub. No. (NIOSH) 76-134, pp 147-156. </w:t>
      </w:r>
    </w:p>
    <w:p w:rsidR="00AC485D" w:rsidRDefault="00AC485D" w:rsidP="00AD74CB">
      <w:pPr>
        <w:numPr>
          <w:ilvl w:val="0"/>
          <w:numId w:val="13"/>
        </w:numPr>
        <w:tabs>
          <w:tab w:val="left" w:pos="-720"/>
          <w:tab w:val="left" w:pos="0"/>
        </w:tabs>
        <w:suppressAutoHyphens/>
        <w:spacing w:before="60" w:after="6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Earl JL, Chow TJ:  Biogeochemical studies of lead isotopes near a smelter.  In: </w:t>
      </w:r>
      <w:r>
        <w:rPr>
          <w:rFonts w:ascii="Times New Roman" w:hAnsi="Times New Roman"/>
          <w:i/>
          <w:iCs/>
          <w:sz w:val="22"/>
        </w:rPr>
        <w:t>Proceedings of the Second International Conference on Stable Isotopes</w:t>
      </w:r>
      <w:r>
        <w:rPr>
          <w:rFonts w:ascii="Times New Roman" w:hAnsi="Times New Roman"/>
          <w:sz w:val="22"/>
        </w:rPr>
        <w:t xml:space="preserve">, Oak Brook, Illinois, October 20-23, 1975.  </w:t>
      </w:r>
    </w:p>
    <w:p w:rsidR="00AC485D" w:rsidRDefault="00AC485D" w:rsidP="00AD74CB">
      <w:pPr>
        <w:numPr>
          <w:ilvl w:val="0"/>
          <w:numId w:val="13"/>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Bridbord K, Wagoner J, Blejer H, </w:t>
      </w:r>
      <w:r>
        <w:rPr>
          <w:rFonts w:ascii="Times New Roman" w:hAnsi="Times New Roman"/>
          <w:spacing w:val="-2"/>
          <w:sz w:val="22"/>
          <w:u w:val="single"/>
        </w:rPr>
        <w:t>Landrigan PJ</w:t>
      </w:r>
      <w:r>
        <w:rPr>
          <w:rFonts w:ascii="Times New Roman" w:hAnsi="Times New Roman"/>
          <w:spacing w:val="-2"/>
          <w:sz w:val="22"/>
        </w:rPr>
        <w:t xml:space="preserve">, Lemen R:  The role of epidemiology in assessing the health effects of metals. In:  </w:t>
      </w:r>
      <w:r w:rsidRPr="003078BE">
        <w:rPr>
          <w:rFonts w:ascii="Times New Roman" w:hAnsi="Times New Roman"/>
          <w:i/>
          <w:spacing w:val="-2"/>
          <w:sz w:val="22"/>
        </w:rPr>
        <w:t>Proceedings of the International Conference on Environmental Sensing and Assessment</w:t>
      </w:r>
      <w:r>
        <w:rPr>
          <w:rFonts w:ascii="Times New Roman" w:hAnsi="Times New Roman"/>
          <w:spacing w:val="-2"/>
          <w:sz w:val="22"/>
        </w:rPr>
        <w:t xml:space="preserve">, Las Vegas, Nevada, September 14, 1975. </w:t>
      </w:r>
    </w:p>
    <w:p w:rsidR="00AC485D" w:rsidRDefault="00AC485D" w:rsidP="00AD74CB">
      <w:pPr>
        <w:pStyle w:val="BodyTextIndent"/>
        <w:numPr>
          <w:ilvl w:val="0"/>
          <w:numId w:val="13"/>
        </w:numPr>
        <w:spacing w:before="60" w:after="60"/>
        <w:rPr>
          <w:rFonts w:ascii="Times New Roman" w:hAnsi="Times New Roman"/>
        </w:rPr>
      </w:pPr>
      <w:r>
        <w:rPr>
          <w:rFonts w:ascii="Times New Roman" w:hAnsi="Times New Roman"/>
          <w:u w:val="single"/>
        </w:rPr>
        <w:t>Landrigan PJ</w:t>
      </w:r>
      <w:r>
        <w:rPr>
          <w:rFonts w:ascii="Times New Roman" w:hAnsi="Times New Roman"/>
        </w:rPr>
        <w:t xml:space="preserve">, Baker EL:  Increased lead absorption with anemia and subclinical neuropsychologic dysfunction in children near two lead smelters.  In:  </w:t>
      </w:r>
      <w:r w:rsidRPr="003078BE">
        <w:rPr>
          <w:rFonts w:ascii="Times New Roman" w:hAnsi="Times New Roman"/>
          <w:i/>
        </w:rPr>
        <w:t>Proceedings of the International Conference on Heavy Metals in the Environment</w:t>
      </w:r>
      <w:r>
        <w:rPr>
          <w:rFonts w:ascii="Times New Roman" w:hAnsi="Times New Roman"/>
        </w:rPr>
        <w:t xml:space="preserve">, Toronto, Ontario, Canada, October 27-31, 1975. </w:t>
      </w:r>
    </w:p>
    <w:p w:rsidR="00AC485D" w:rsidRDefault="00AC485D" w:rsidP="00AD74CB">
      <w:pPr>
        <w:numPr>
          <w:ilvl w:val="0"/>
          <w:numId w:val="13"/>
        </w:numPr>
        <w:tabs>
          <w:tab w:val="left" w:pos="-720"/>
          <w:tab w:val="left" w:pos="0"/>
        </w:tabs>
        <w:suppressAutoHyphens/>
        <w:spacing w:before="60" w:after="60"/>
        <w:rPr>
          <w:rFonts w:ascii="Times New Roman" w:hAnsi="Times New Roman"/>
          <w:spacing w:val="-2"/>
          <w:sz w:val="22"/>
        </w:rPr>
        <w:sectPr w:rsidR="00AC485D" w:rsidSect="00E61342">
          <w:endnotePr>
            <w:numFmt w:val="decimal"/>
          </w:endnotePr>
          <w:type w:val="continuous"/>
          <w:pgSz w:w="12240" w:h="15840" w:code="1"/>
          <w:pgMar w:top="245" w:right="1440" w:bottom="288" w:left="1440" w:header="288" w:footer="720" w:gutter="0"/>
          <w:paperSrc w:other="15"/>
          <w:cols w:space="720"/>
          <w:noEndnote/>
        </w:sectPr>
      </w:pPr>
      <w:r>
        <w:rPr>
          <w:rFonts w:ascii="Times New Roman" w:hAnsi="Times New Roman"/>
          <w:spacing w:val="-2"/>
          <w:sz w:val="22"/>
          <w:u w:val="single"/>
        </w:rPr>
        <w:t>Landrigan PJ</w:t>
      </w:r>
      <w:r>
        <w:rPr>
          <w:rFonts w:ascii="Times New Roman" w:hAnsi="Times New Roman"/>
          <w:spacing w:val="-2"/>
          <w:sz w:val="22"/>
        </w:rPr>
        <w:t xml:space="preserve">, Carter CD, Modlin FJ, Henderson RH, Edwards PQ:  Infectious disease in adolescence.  In: </w:t>
      </w:r>
      <w:r w:rsidRPr="003078BE">
        <w:rPr>
          <w:rFonts w:ascii="Times New Roman" w:hAnsi="Times New Roman"/>
          <w:i/>
          <w:spacing w:val="-2"/>
          <w:sz w:val="22"/>
        </w:rPr>
        <w:t>Adolescent Medicine Topics,</w:t>
      </w:r>
      <w:r>
        <w:rPr>
          <w:rFonts w:ascii="Times New Roman" w:hAnsi="Times New Roman"/>
          <w:spacing w:val="-2"/>
          <w:sz w:val="22"/>
        </w:rPr>
        <w:t xml:space="preserve"> Vol. I, (Ed) Ralph I. Lopez.  New York</w:t>
      </w:r>
      <w:r w:rsidR="00D22D12">
        <w:rPr>
          <w:rFonts w:ascii="Times New Roman" w:hAnsi="Times New Roman"/>
          <w:spacing w:val="-2"/>
          <w:sz w:val="22"/>
        </w:rPr>
        <w:t>: Spectrum Publications, 1976.</w:t>
      </w:r>
    </w:p>
    <w:p w:rsidR="00E736B0" w:rsidRDefault="00E736B0" w:rsidP="00AD74CB">
      <w:pPr>
        <w:numPr>
          <w:ilvl w:val="0"/>
          <w:numId w:val="13"/>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Feldman RG, Baker EL, Coski CL, Hayes MK, Bernstein R, Cohen S:  Lead absorption and slowed nerve conduction in children near a leadsmelter.  (Abstract)  </w:t>
      </w:r>
      <w:r>
        <w:rPr>
          <w:rFonts w:ascii="Times New Roman" w:hAnsi="Times New Roman"/>
          <w:i/>
          <w:iCs/>
          <w:spacing w:val="-2"/>
          <w:sz w:val="22"/>
        </w:rPr>
        <w:t xml:space="preserve">Neurology </w:t>
      </w:r>
      <w:r>
        <w:rPr>
          <w:rFonts w:ascii="Times New Roman" w:hAnsi="Times New Roman"/>
          <w:spacing w:val="-2"/>
          <w:sz w:val="22"/>
        </w:rPr>
        <w:t xml:space="preserve">26:391-392, 1976. </w:t>
      </w:r>
    </w:p>
    <w:p w:rsidR="00EB233F" w:rsidRPr="00EB233F" w:rsidRDefault="00EB233F" w:rsidP="00AD74CB">
      <w:pPr>
        <w:numPr>
          <w:ilvl w:val="0"/>
          <w:numId w:val="13"/>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Baker EL, </w:t>
      </w:r>
      <w:r>
        <w:rPr>
          <w:rFonts w:ascii="Times New Roman" w:hAnsi="Times New Roman"/>
          <w:spacing w:val="-2"/>
          <w:sz w:val="22"/>
          <w:u w:val="single"/>
        </w:rPr>
        <w:t>Landrigan PJ</w:t>
      </w:r>
      <w:r>
        <w:rPr>
          <w:rFonts w:ascii="Times New Roman" w:hAnsi="Times New Roman"/>
          <w:spacing w:val="-2"/>
          <w:sz w:val="22"/>
        </w:rPr>
        <w:t xml:space="preserve">, Harrington JM:  Perspectives on environmental health: Vignettes from recent epidemiologic investigations.  In: </w:t>
      </w:r>
      <w:r w:rsidRPr="003078BE">
        <w:rPr>
          <w:rFonts w:ascii="Times New Roman" w:hAnsi="Times New Roman"/>
          <w:i/>
          <w:spacing w:val="-2"/>
          <w:sz w:val="22"/>
        </w:rPr>
        <w:t>Toxic Torts: Tort Actions for Cancer and Lung Disease Due to Environmental Pollution</w:t>
      </w:r>
      <w:r>
        <w:rPr>
          <w:rFonts w:ascii="Times New Roman" w:hAnsi="Times New Roman"/>
          <w:spacing w:val="-2"/>
          <w:sz w:val="22"/>
        </w:rPr>
        <w:t>.  (Eds) Rheingold PD, Landau NJ, Canavan MM.  Washington: The Association for Trial Lawyers of America, 1977.</w:t>
      </w:r>
    </w:p>
    <w:p w:rsidR="008B1838" w:rsidRDefault="008B1838" w:rsidP="00AD74CB">
      <w:pPr>
        <w:numPr>
          <w:ilvl w:val="0"/>
          <w:numId w:val="13"/>
        </w:numPr>
        <w:tabs>
          <w:tab w:val="left" w:pos="-720"/>
          <w:tab w:val="left" w:pos="0"/>
        </w:tabs>
        <w:suppressAutoHyphens/>
        <w:spacing w:before="60" w:after="60"/>
        <w:ind w:right="-27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Baker EL: Child health and environmental lead. Letter to the Editor. </w:t>
      </w:r>
      <w:r>
        <w:rPr>
          <w:rFonts w:ascii="Times New Roman" w:hAnsi="Times New Roman"/>
          <w:i/>
          <w:iCs/>
          <w:spacing w:val="-2"/>
          <w:sz w:val="22"/>
        </w:rPr>
        <w:t>Brit Med J</w:t>
      </w:r>
      <w:r>
        <w:rPr>
          <w:rFonts w:ascii="Times New Roman" w:hAnsi="Times New Roman"/>
          <w:spacing w:val="-2"/>
          <w:sz w:val="22"/>
        </w:rPr>
        <w:t xml:space="preserve"> 1:836, 1977. </w:t>
      </w:r>
    </w:p>
    <w:p w:rsidR="008B1838" w:rsidRDefault="008B1838" w:rsidP="00AD74CB">
      <w:pPr>
        <w:numPr>
          <w:ilvl w:val="0"/>
          <w:numId w:val="13"/>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Baker EL:  Reply to a note concerning the papers of Landrigan and associates.  Letter to the Editor.  </w:t>
      </w:r>
      <w:r>
        <w:rPr>
          <w:rFonts w:ascii="Times New Roman" w:hAnsi="Times New Roman"/>
          <w:i/>
          <w:iCs/>
          <w:spacing w:val="-2"/>
          <w:sz w:val="22"/>
        </w:rPr>
        <w:t>Peds</w:t>
      </w:r>
      <w:r>
        <w:rPr>
          <w:rFonts w:ascii="Times New Roman" w:hAnsi="Times New Roman"/>
          <w:spacing w:val="-2"/>
          <w:sz w:val="22"/>
        </w:rPr>
        <w:t xml:space="preserve"> 91:515, 1977.</w:t>
      </w:r>
    </w:p>
    <w:p w:rsidR="00C20351" w:rsidRDefault="00C20351" w:rsidP="00AD74CB">
      <w:pPr>
        <w:numPr>
          <w:ilvl w:val="0"/>
          <w:numId w:val="13"/>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Baker EL, </w:t>
      </w:r>
      <w:r>
        <w:rPr>
          <w:rFonts w:ascii="Times New Roman" w:hAnsi="Times New Roman"/>
          <w:spacing w:val="-2"/>
          <w:sz w:val="22"/>
          <w:u w:val="single"/>
        </w:rPr>
        <w:t>Landrigan PJ</w:t>
      </w:r>
      <w:r>
        <w:rPr>
          <w:rFonts w:ascii="Times New Roman" w:hAnsi="Times New Roman"/>
          <w:spacing w:val="-2"/>
          <w:sz w:val="22"/>
        </w:rPr>
        <w:t xml:space="preserve">, Glueck CJ, Zack MM, Liddle JA, Burse VW:  Metabolic consequences on population exposure to polychlorinated biphenyls.  (Abstract)  </w:t>
      </w:r>
      <w:r>
        <w:rPr>
          <w:rFonts w:ascii="Times New Roman" w:hAnsi="Times New Roman"/>
          <w:i/>
          <w:iCs/>
          <w:spacing w:val="-2"/>
          <w:sz w:val="22"/>
        </w:rPr>
        <w:t>Clin Res</w:t>
      </w:r>
      <w:r>
        <w:rPr>
          <w:rFonts w:ascii="Times New Roman" w:hAnsi="Times New Roman"/>
          <w:spacing w:val="-2"/>
          <w:sz w:val="22"/>
        </w:rPr>
        <w:t xml:space="preserve"> 26:657A, 1978. </w:t>
      </w:r>
    </w:p>
    <w:p w:rsidR="00C20351" w:rsidRDefault="00C20351" w:rsidP="00C20351">
      <w:pPr>
        <w:tabs>
          <w:tab w:val="left" w:pos="-720"/>
          <w:tab w:val="left" w:pos="0"/>
        </w:tabs>
        <w:suppressAutoHyphens/>
        <w:rPr>
          <w:rFonts w:ascii="Times New Roman" w:hAnsi="Times New Roman"/>
          <w:spacing w:val="-2"/>
          <w:sz w:val="22"/>
        </w:rPr>
      </w:pPr>
      <w:r>
        <w:rPr>
          <w:rFonts w:ascii="Times New Roman" w:hAnsi="Times New Roman"/>
          <w:spacing w:val="-2"/>
          <w:sz w:val="22"/>
        </w:rPr>
        <w:t>13.</w:t>
      </w:r>
      <w:r w:rsidR="00E6518F">
        <w:rPr>
          <w:rFonts w:ascii="Times New Roman" w:hAnsi="Times New Roman"/>
          <w:spacing w:val="-2"/>
          <w:sz w:val="22"/>
        </w:rPr>
        <w:t>A</w:t>
      </w:r>
      <w:r>
        <w:rPr>
          <w:rFonts w:ascii="Times New Roman" w:hAnsi="Times New Roman"/>
          <w:spacing w:val="-2"/>
          <w:sz w:val="22"/>
        </w:rPr>
        <w:t xml:space="preserve"> Miller RW, Brent RL, Brown AK, Finberg L, Frantz C, Goldbloom VC, Heavenrich RM, Peebles TC, </w:t>
      </w:r>
    </w:p>
    <w:p w:rsidR="00C20351" w:rsidRDefault="00C20351" w:rsidP="00C20351">
      <w:pPr>
        <w:tabs>
          <w:tab w:val="left" w:pos="-720"/>
          <w:tab w:val="left" w:pos="0"/>
        </w:tabs>
        <w:suppressAutoHyphens/>
        <w:rPr>
          <w:rFonts w:ascii="Times New Roman" w:hAnsi="Times New Roman"/>
          <w:spacing w:val="-2"/>
          <w:sz w:val="22"/>
        </w:rPr>
      </w:pPr>
      <w:r>
        <w:rPr>
          <w:rFonts w:ascii="Times New Roman" w:hAnsi="Times New Roman"/>
          <w:spacing w:val="-2"/>
          <w:sz w:val="22"/>
        </w:rPr>
        <w:t xml:space="preserve">        Stevenson JL, Jr., Falk H, Knelson JH, </w:t>
      </w:r>
      <w:r>
        <w:rPr>
          <w:rFonts w:ascii="Times New Roman" w:hAnsi="Times New Roman"/>
          <w:spacing w:val="-2"/>
          <w:sz w:val="22"/>
          <w:u w:val="single"/>
        </w:rPr>
        <w:t>Landrigan PJ</w:t>
      </w:r>
      <w:r>
        <w:rPr>
          <w:rFonts w:ascii="Times New Roman" w:hAnsi="Times New Roman"/>
          <w:spacing w:val="-2"/>
          <w:sz w:val="22"/>
        </w:rPr>
        <w:t>, Rogan, WJ.  National Standa</w:t>
      </w:r>
      <w:r w:rsidR="00E6518F">
        <w:rPr>
          <w:rFonts w:ascii="Times New Roman" w:hAnsi="Times New Roman"/>
          <w:spacing w:val="-2"/>
          <w:sz w:val="22"/>
        </w:rPr>
        <w:t>r</w:t>
      </w:r>
      <w:r>
        <w:rPr>
          <w:rFonts w:ascii="Times New Roman" w:hAnsi="Times New Roman"/>
          <w:spacing w:val="-2"/>
          <w:sz w:val="22"/>
        </w:rPr>
        <w:t>d for Airborne</w:t>
      </w:r>
    </w:p>
    <w:p w:rsidR="00C20351" w:rsidRDefault="00C20351" w:rsidP="00C20351">
      <w:pPr>
        <w:tabs>
          <w:tab w:val="left" w:pos="-720"/>
          <w:tab w:val="left" w:pos="0"/>
        </w:tabs>
        <w:suppressAutoHyphens/>
        <w:rPr>
          <w:rFonts w:ascii="Times New Roman" w:hAnsi="Times New Roman"/>
          <w:spacing w:val="-2"/>
          <w:sz w:val="22"/>
        </w:rPr>
      </w:pPr>
      <w:r>
        <w:rPr>
          <w:rFonts w:ascii="Times New Roman" w:hAnsi="Times New Roman"/>
          <w:spacing w:val="-2"/>
          <w:sz w:val="22"/>
        </w:rPr>
        <w:t xml:space="preserve">        Lead: Committee on Environmental Hazards.  </w:t>
      </w:r>
      <w:r>
        <w:rPr>
          <w:rFonts w:ascii="Times New Roman" w:hAnsi="Times New Roman"/>
          <w:i/>
          <w:iCs/>
          <w:spacing w:val="-2"/>
          <w:sz w:val="22"/>
        </w:rPr>
        <w:t xml:space="preserve">Peds </w:t>
      </w:r>
      <w:r>
        <w:rPr>
          <w:rFonts w:ascii="Times New Roman" w:hAnsi="Times New Roman"/>
          <w:spacing w:val="-2"/>
          <w:sz w:val="22"/>
        </w:rPr>
        <w:t>62:1070-1071, 1978.</w:t>
      </w:r>
    </w:p>
    <w:p w:rsidR="00C20351" w:rsidRDefault="00C20351" w:rsidP="00AD74CB">
      <w:pPr>
        <w:numPr>
          <w:ilvl w:val="0"/>
          <w:numId w:val="13"/>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Neurologic effects of exposure to lead.  Letter to the Editor.  </w:t>
      </w:r>
      <w:r>
        <w:rPr>
          <w:rFonts w:ascii="Times New Roman" w:hAnsi="Times New Roman"/>
          <w:i/>
          <w:iCs/>
          <w:spacing w:val="-2"/>
          <w:sz w:val="22"/>
        </w:rPr>
        <w:t>Peds</w:t>
      </w:r>
      <w:r>
        <w:rPr>
          <w:rFonts w:ascii="Times New Roman" w:hAnsi="Times New Roman"/>
          <w:spacing w:val="-2"/>
          <w:sz w:val="22"/>
        </w:rPr>
        <w:t xml:space="preserve"> 94:504-505, 1979.</w:t>
      </w:r>
    </w:p>
    <w:p w:rsidR="00C20351" w:rsidRDefault="00C20351" w:rsidP="00AD74CB">
      <w:pPr>
        <w:numPr>
          <w:ilvl w:val="0"/>
          <w:numId w:val="13"/>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Whitworth RH, Feldman RG:  Neurotoxicologic evaluations of children with chronic increased lead absorption.  (Abstract)  In: </w:t>
      </w:r>
      <w:r w:rsidRPr="003078BE">
        <w:rPr>
          <w:rFonts w:ascii="Times New Roman" w:hAnsi="Times New Roman"/>
          <w:i/>
          <w:spacing w:val="-2"/>
          <w:sz w:val="22"/>
        </w:rPr>
        <w:t>Proceedings of the International Conference on Critical Current Issues in Environmental Health Hazard</w:t>
      </w:r>
      <w:r>
        <w:rPr>
          <w:rFonts w:ascii="Times New Roman" w:hAnsi="Times New Roman"/>
          <w:spacing w:val="-2"/>
          <w:sz w:val="22"/>
        </w:rPr>
        <w:t>.  Tel Aviv, Israel; 4-7, p 112, March 1979.</w:t>
      </w:r>
    </w:p>
    <w:p w:rsidR="00C20351" w:rsidRPr="00C20351" w:rsidRDefault="00C20351" w:rsidP="00AD74CB">
      <w:pPr>
        <w:numPr>
          <w:ilvl w:val="0"/>
          <w:numId w:val="13"/>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Baker EL:  Occupational lead poisoning: Clinical and biochemical findings related to blood lead levels.  (Abstract)  </w:t>
      </w:r>
      <w:r>
        <w:rPr>
          <w:rFonts w:ascii="Times New Roman" w:hAnsi="Times New Roman"/>
          <w:i/>
          <w:iCs/>
          <w:spacing w:val="-2"/>
          <w:sz w:val="22"/>
        </w:rPr>
        <w:t>Am J Epidemiol</w:t>
      </w:r>
      <w:r>
        <w:rPr>
          <w:rFonts w:ascii="Times New Roman" w:hAnsi="Times New Roman"/>
          <w:spacing w:val="-2"/>
          <w:sz w:val="22"/>
        </w:rPr>
        <w:t xml:space="preserve"> 110:357, 1979.</w:t>
      </w:r>
    </w:p>
    <w:p w:rsidR="00C63823" w:rsidRDefault="00C63823">
      <w:pPr>
        <w:widowControl/>
        <w:rPr>
          <w:rFonts w:ascii="Times New Roman" w:hAnsi="Times New Roman"/>
          <w:spacing w:val="-2"/>
          <w:sz w:val="22"/>
        </w:rPr>
      </w:pPr>
      <w:r>
        <w:rPr>
          <w:rFonts w:ascii="Times New Roman" w:hAnsi="Times New Roman"/>
          <w:spacing w:val="-2"/>
          <w:sz w:val="22"/>
        </w:rPr>
        <w:br w:type="page"/>
      </w:r>
    </w:p>
    <w:p w:rsidR="00D22D12" w:rsidRPr="00D22D12" w:rsidRDefault="00D22D12" w:rsidP="00D22D12">
      <w:pPr>
        <w:tabs>
          <w:tab w:val="left" w:pos="-720"/>
          <w:tab w:val="left" w:pos="0"/>
        </w:tabs>
        <w:suppressAutoHyphens/>
        <w:spacing w:before="60" w:after="60"/>
        <w:rPr>
          <w:rFonts w:ascii="Times New Roman" w:hAnsi="Times New Roman"/>
          <w:spacing w:val="-2"/>
          <w:sz w:val="22"/>
        </w:rPr>
      </w:pPr>
    </w:p>
    <w:p w:rsidR="001918CA" w:rsidRPr="001918CA" w:rsidRDefault="001918CA" w:rsidP="001918CA">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t>OTHER PUBLICATIONS:</w:t>
      </w:r>
    </w:p>
    <w:p w:rsidR="004D69FB" w:rsidRDefault="001918CA" w:rsidP="001918CA">
      <w:pPr>
        <w:tabs>
          <w:tab w:val="left" w:pos="-720"/>
        </w:tabs>
        <w:suppressAutoHyphens/>
        <w:jc w:val="center"/>
        <w:rPr>
          <w:rFonts w:ascii="Times New Roman" w:hAnsi="Times New Roman"/>
          <w:b/>
          <w:sz w:val="22"/>
          <w:u w:val="single"/>
        </w:rPr>
      </w:pPr>
      <w:r w:rsidRPr="001918CA">
        <w:rPr>
          <w:rFonts w:ascii="Times New Roman" w:hAnsi="Times New Roman"/>
          <w:b/>
          <w:sz w:val="22"/>
          <w:u w:val="single"/>
        </w:rPr>
        <w:t xml:space="preserve">REVIEW ARTICLES, CONFERENCE PROCEEDINGS, BOOK CHAPTERS, </w:t>
      </w:r>
    </w:p>
    <w:p w:rsidR="00D22D12" w:rsidRPr="001918CA" w:rsidRDefault="001918CA" w:rsidP="001918CA">
      <w:pPr>
        <w:tabs>
          <w:tab w:val="left" w:pos="-720"/>
        </w:tabs>
        <w:suppressAutoHyphens/>
        <w:jc w:val="center"/>
        <w:rPr>
          <w:rFonts w:ascii="Times New Roman" w:hAnsi="Times New Roman"/>
          <w:b/>
          <w:smallCaps/>
          <w:u w:val="single"/>
        </w:rPr>
      </w:pP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sidR="00D22D12">
        <w:rPr>
          <w:rFonts w:ascii="Times New Roman" w:hAnsi="Times New Roman"/>
          <w:b/>
          <w:sz w:val="22"/>
        </w:rPr>
        <w:t xml:space="preserve"> (</w:t>
      </w:r>
      <w:r w:rsidR="002F0BEA">
        <w:rPr>
          <w:rFonts w:ascii="Times New Roman" w:hAnsi="Times New Roman"/>
          <w:b/>
          <w:sz w:val="22"/>
        </w:rPr>
        <w:t>cont’d.</w:t>
      </w:r>
      <w:r w:rsidR="00D22D12">
        <w:rPr>
          <w:rFonts w:ascii="Times New Roman" w:hAnsi="Times New Roman"/>
          <w:b/>
          <w:sz w:val="22"/>
        </w:rPr>
        <w:t>)</w:t>
      </w:r>
    </w:p>
    <w:p w:rsidR="00D22D12" w:rsidRPr="00D22D12" w:rsidRDefault="00D22D12" w:rsidP="00D22D12">
      <w:pPr>
        <w:tabs>
          <w:tab w:val="left" w:pos="-720"/>
          <w:tab w:val="left" w:pos="0"/>
        </w:tabs>
        <w:suppressAutoHyphens/>
        <w:spacing w:before="60" w:after="60"/>
        <w:rPr>
          <w:rFonts w:ascii="Times New Roman" w:hAnsi="Times New Roman"/>
          <w:spacing w:val="-2"/>
          <w:sz w:val="22"/>
        </w:rPr>
      </w:pPr>
    </w:p>
    <w:p w:rsidR="00AC485D" w:rsidRDefault="00AC485D" w:rsidP="00AD74CB">
      <w:pPr>
        <w:numPr>
          <w:ilvl w:val="0"/>
          <w:numId w:val="13"/>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Baker EL, Whitworth RH, Feldman RG:  Neuroepidemiologic evaluations of children with chronic increased lead absorption.  In:  </w:t>
      </w:r>
      <w:r w:rsidRPr="003078BE">
        <w:rPr>
          <w:rFonts w:ascii="Times New Roman" w:hAnsi="Times New Roman"/>
          <w:i/>
          <w:spacing w:val="-2"/>
          <w:sz w:val="22"/>
        </w:rPr>
        <w:t>Low Level Lead Exposure: The Clinical Implications of Current Research</w:t>
      </w:r>
      <w:r>
        <w:rPr>
          <w:rFonts w:ascii="Times New Roman" w:hAnsi="Times New Roman"/>
          <w:spacing w:val="-2"/>
          <w:sz w:val="22"/>
          <w:u w:val="single"/>
        </w:rPr>
        <w:t>.</w:t>
      </w:r>
      <w:r>
        <w:rPr>
          <w:rFonts w:ascii="Times New Roman" w:hAnsi="Times New Roman"/>
          <w:spacing w:val="-2"/>
          <w:sz w:val="22"/>
        </w:rPr>
        <w:t xml:space="preserve">  (Ed) Needleman HL.  New York: Raven Press, 1980, pp 17-33.</w:t>
      </w:r>
    </w:p>
    <w:p w:rsidR="00AC485D" w:rsidRDefault="00AC485D" w:rsidP="00AD74CB">
      <w:pPr>
        <w:numPr>
          <w:ilvl w:val="0"/>
          <w:numId w:val="13"/>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Kreiss K, Xintaras C, Feldman RG, Heath CW:  Clinical epidemiology of occupational neurotoxic disease.  </w:t>
      </w:r>
      <w:r>
        <w:rPr>
          <w:rFonts w:ascii="Times New Roman" w:hAnsi="Times New Roman"/>
          <w:i/>
          <w:iCs/>
          <w:spacing w:val="-2"/>
          <w:sz w:val="22"/>
        </w:rPr>
        <w:t>Neurobehav Toxicology</w:t>
      </w:r>
      <w:r>
        <w:rPr>
          <w:rFonts w:ascii="Times New Roman" w:hAnsi="Times New Roman"/>
          <w:spacing w:val="-2"/>
          <w:sz w:val="22"/>
        </w:rPr>
        <w:t xml:space="preserve"> 2:43-48, 1980. </w:t>
      </w:r>
    </w:p>
    <w:p w:rsidR="00AC485D" w:rsidRDefault="00AC485D" w:rsidP="00AD74CB">
      <w:pPr>
        <w:numPr>
          <w:ilvl w:val="0"/>
          <w:numId w:val="13"/>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General population exposure to environmental concentrations of halogenated biphenyls.  Chapter 9A.  Halogenated Biphenyls, Terphenyls, Napthalenes, Dibenzodioxins, and Related Products.  (Ed) Kimbrough RD.  Amsterdam: Elsevier, 1980, pp 267-286.</w:t>
      </w:r>
    </w:p>
    <w:p w:rsidR="00AC485D" w:rsidRDefault="00AC485D" w:rsidP="00AD74CB">
      <w:pPr>
        <w:numPr>
          <w:ilvl w:val="0"/>
          <w:numId w:val="13"/>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Halperin WE, </w:t>
      </w:r>
      <w:r>
        <w:rPr>
          <w:rFonts w:ascii="Times New Roman" w:hAnsi="Times New Roman"/>
          <w:spacing w:val="-2"/>
          <w:sz w:val="22"/>
          <w:u w:val="single"/>
        </w:rPr>
        <w:t>Landrigan PJ</w:t>
      </w:r>
      <w:r>
        <w:rPr>
          <w:rFonts w:ascii="Times New Roman" w:hAnsi="Times New Roman"/>
          <w:spacing w:val="-2"/>
          <w:sz w:val="22"/>
        </w:rPr>
        <w:t xml:space="preserve">:  No time for vertigo. (Letter)  </w:t>
      </w:r>
      <w:r>
        <w:rPr>
          <w:rFonts w:ascii="Times New Roman" w:hAnsi="Times New Roman"/>
          <w:i/>
          <w:iCs/>
          <w:spacing w:val="-2"/>
          <w:sz w:val="22"/>
        </w:rPr>
        <w:t>New Engl J Med</w:t>
      </w:r>
      <w:r>
        <w:rPr>
          <w:rFonts w:ascii="Times New Roman" w:hAnsi="Times New Roman"/>
          <w:spacing w:val="-2"/>
          <w:sz w:val="22"/>
        </w:rPr>
        <w:t xml:space="preserve"> 303:467, 1980.</w:t>
      </w:r>
    </w:p>
    <w:p w:rsidR="00AC485D" w:rsidRDefault="00AC485D"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 xml:space="preserve"> Landrigan PJ</w:t>
      </w:r>
      <w:r>
        <w:rPr>
          <w:rFonts w:ascii="Times New Roman" w:hAnsi="Times New Roman"/>
          <w:spacing w:val="-2"/>
          <w:sz w:val="22"/>
        </w:rPr>
        <w:t xml:space="preserve">, Baker EL:  Exposure of children to heavy metals from smelters: Epidemiology and toxic consequences.  </w:t>
      </w:r>
      <w:r>
        <w:rPr>
          <w:rFonts w:ascii="Times New Roman" w:hAnsi="Times New Roman"/>
          <w:i/>
          <w:iCs/>
          <w:spacing w:val="-2"/>
          <w:sz w:val="22"/>
        </w:rPr>
        <w:t>Environ Res</w:t>
      </w:r>
      <w:r>
        <w:rPr>
          <w:rFonts w:ascii="Times New Roman" w:hAnsi="Times New Roman"/>
          <w:spacing w:val="-2"/>
          <w:sz w:val="22"/>
        </w:rPr>
        <w:t xml:space="preserve"> 25:204-244, 1981.</w:t>
      </w:r>
    </w:p>
    <w:p w:rsidR="00AC485D" w:rsidRDefault="00AC485D"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Arsenic: State of the Art.  </w:t>
      </w:r>
      <w:r>
        <w:rPr>
          <w:rFonts w:ascii="Times New Roman" w:hAnsi="Times New Roman"/>
          <w:i/>
          <w:iCs/>
          <w:spacing w:val="-2"/>
          <w:sz w:val="22"/>
        </w:rPr>
        <w:t>Am J Ind Med</w:t>
      </w:r>
      <w:r>
        <w:rPr>
          <w:rFonts w:ascii="Times New Roman" w:hAnsi="Times New Roman"/>
          <w:spacing w:val="-2"/>
          <w:sz w:val="22"/>
        </w:rPr>
        <w:t xml:space="preserve"> 2:5-14, 1981.</w:t>
      </w:r>
    </w:p>
    <w:p w:rsidR="00AC485D" w:rsidRDefault="00AC485D"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Needleman HL, </w:t>
      </w:r>
      <w:r>
        <w:rPr>
          <w:rFonts w:ascii="Times New Roman" w:hAnsi="Times New Roman"/>
          <w:spacing w:val="-2"/>
          <w:sz w:val="22"/>
          <w:u w:val="single"/>
        </w:rPr>
        <w:t>Landrigan PJ</w:t>
      </w:r>
      <w:r>
        <w:rPr>
          <w:rFonts w:ascii="Times New Roman" w:hAnsi="Times New Roman"/>
          <w:spacing w:val="-2"/>
          <w:sz w:val="22"/>
        </w:rPr>
        <w:t xml:space="preserve">:  The health effects of low level exposure to lead.  </w:t>
      </w:r>
      <w:r>
        <w:rPr>
          <w:rFonts w:ascii="Times New Roman" w:hAnsi="Times New Roman"/>
          <w:i/>
          <w:iCs/>
          <w:spacing w:val="-2"/>
          <w:sz w:val="22"/>
        </w:rPr>
        <w:t>Annual Rev Publ Health</w:t>
      </w:r>
      <w:r>
        <w:rPr>
          <w:rFonts w:ascii="Times New Roman" w:hAnsi="Times New Roman"/>
          <w:spacing w:val="-2"/>
          <w:sz w:val="22"/>
        </w:rPr>
        <w:t xml:space="preserve"> 2:277-298, 1981.</w:t>
      </w:r>
    </w:p>
    <w:p w:rsidR="00AC485D" w:rsidRDefault="00AC485D"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Harrington JM:  Gynecomastia.  (Letter)  </w:t>
      </w:r>
      <w:r>
        <w:rPr>
          <w:rFonts w:ascii="Times New Roman" w:hAnsi="Times New Roman"/>
          <w:i/>
          <w:iCs/>
          <w:spacing w:val="-2"/>
          <w:sz w:val="22"/>
        </w:rPr>
        <w:t>New Engl J Med</w:t>
      </w:r>
      <w:r>
        <w:rPr>
          <w:rFonts w:ascii="Times New Roman" w:hAnsi="Times New Roman"/>
          <w:spacing w:val="-2"/>
          <w:sz w:val="22"/>
        </w:rPr>
        <w:t xml:space="preserve"> 304:234-235, 1981.  </w:t>
      </w:r>
    </w:p>
    <w:p w:rsidR="00AC485D" w:rsidRDefault="00AC485D"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Hayes CG, Graham MG:  Sources of lead for lead workers' children - A directory of scrap smelters.  Appendix.  </w:t>
      </w:r>
      <w:r>
        <w:rPr>
          <w:rFonts w:ascii="Times New Roman" w:hAnsi="Times New Roman"/>
          <w:i/>
          <w:iCs/>
          <w:spacing w:val="-2"/>
          <w:sz w:val="22"/>
        </w:rPr>
        <w:t>Pediatrics</w:t>
      </w:r>
      <w:r>
        <w:rPr>
          <w:rFonts w:ascii="Times New Roman" w:hAnsi="Times New Roman"/>
          <w:spacing w:val="-2"/>
          <w:sz w:val="22"/>
        </w:rPr>
        <w:t xml:space="preserve"> 68:228-230, 1981.</w:t>
      </w:r>
    </w:p>
    <w:p w:rsidR="00EB233F" w:rsidRPr="00D22D12" w:rsidRDefault="00AC485D"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Gross RL:  Chemical wastes - Illegal hazards and legal remedies.  (Editorial)  </w:t>
      </w:r>
      <w:r>
        <w:rPr>
          <w:rFonts w:ascii="Times New Roman" w:hAnsi="Times New Roman"/>
          <w:i/>
          <w:iCs/>
          <w:spacing w:val="-2"/>
          <w:sz w:val="22"/>
        </w:rPr>
        <w:t>Am J Public Health</w:t>
      </w:r>
      <w:r>
        <w:rPr>
          <w:rFonts w:ascii="Times New Roman" w:hAnsi="Times New Roman"/>
          <w:spacing w:val="-2"/>
          <w:sz w:val="22"/>
        </w:rPr>
        <w:t xml:space="preserve"> 71:985-987, 1981. </w:t>
      </w:r>
    </w:p>
    <w:p w:rsidR="00EB233F" w:rsidRDefault="00EB233F"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Toxic exposures and psychiatric diseases: An epidemiologic approach.  In: </w:t>
      </w:r>
      <w:r>
        <w:rPr>
          <w:rFonts w:ascii="Times New Roman" w:hAnsi="Times New Roman"/>
          <w:spacing w:val="-2"/>
          <w:sz w:val="22"/>
          <w:u w:val="single"/>
        </w:rPr>
        <w:t xml:space="preserve">Proceedings of the </w:t>
      </w:r>
      <w:r w:rsidRPr="003078BE">
        <w:rPr>
          <w:rFonts w:ascii="Times New Roman" w:hAnsi="Times New Roman"/>
          <w:i/>
          <w:spacing w:val="-2"/>
          <w:sz w:val="22"/>
        </w:rPr>
        <w:t>Third World Congress of Biological Psychiatry</w:t>
      </w:r>
      <w:r>
        <w:rPr>
          <w:rFonts w:ascii="Times New Roman" w:hAnsi="Times New Roman"/>
          <w:spacing w:val="-2"/>
          <w:sz w:val="22"/>
        </w:rPr>
        <w:t>, Stockholm, 1981.  Amsterdam: Elsevier North Holland Biomedical Press, 1981, pp 108-113.</w:t>
      </w:r>
    </w:p>
    <w:p w:rsidR="00AC485D" w:rsidRDefault="00EB233F" w:rsidP="00AD74CB">
      <w:pPr>
        <w:pStyle w:val="BodyTextIndent"/>
        <w:numPr>
          <w:ilvl w:val="0"/>
          <w:numId w:val="14"/>
        </w:numPr>
        <w:spacing w:before="60" w:after="60"/>
        <w:rPr>
          <w:rFonts w:ascii="Times New Roman" w:hAnsi="Times New Roman"/>
        </w:rPr>
      </w:pPr>
      <w:r>
        <w:rPr>
          <w:rFonts w:ascii="Times New Roman" w:hAnsi="Times New Roman"/>
        </w:rPr>
        <w:t xml:space="preserve">Waxweiler RJ, </w:t>
      </w:r>
      <w:r>
        <w:rPr>
          <w:rFonts w:ascii="Times New Roman" w:hAnsi="Times New Roman"/>
          <w:u w:val="single"/>
        </w:rPr>
        <w:t>Landrigan PJ</w:t>
      </w:r>
      <w:r>
        <w:rPr>
          <w:rFonts w:ascii="Times New Roman" w:hAnsi="Times New Roman"/>
        </w:rPr>
        <w:t>, Infante P, Shapiro R:  Introduction to Conference to Re-Evaluate the Toxicity of Vinyl Chloride Monomer, Poly (Vinyl Chloride) and Structural Analogs</w:t>
      </w:r>
      <w:r>
        <w:rPr>
          <w:rFonts w:ascii="Times New Roman" w:hAnsi="Times New Roman"/>
          <w:i/>
          <w:iCs/>
        </w:rPr>
        <w:t>.  Environ Health Perspect</w:t>
      </w:r>
      <w:r>
        <w:rPr>
          <w:rFonts w:ascii="Times New Roman" w:hAnsi="Times New Roman"/>
        </w:rPr>
        <w:t xml:space="preserve"> 41:1, 1981. </w:t>
      </w:r>
    </w:p>
    <w:p w:rsidR="00C20351" w:rsidRDefault="00C20351"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Recent advances in the assessment of workplace exposure - Epidemiologic linkage of medical and environmental data.  </w:t>
      </w:r>
      <w:r>
        <w:rPr>
          <w:rFonts w:ascii="Times New Roman" w:hAnsi="Times New Roman"/>
          <w:i/>
          <w:iCs/>
          <w:spacing w:val="-2"/>
          <w:sz w:val="22"/>
        </w:rPr>
        <w:t>J Environ Sci Health</w:t>
      </w:r>
      <w:r>
        <w:rPr>
          <w:rFonts w:ascii="Times New Roman" w:hAnsi="Times New Roman"/>
          <w:spacing w:val="-2"/>
          <w:sz w:val="22"/>
        </w:rPr>
        <w:t xml:space="preserve"> A17:499-513, 1982.  </w:t>
      </w:r>
    </w:p>
    <w:p w:rsidR="00C20351" w:rsidRDefault="00C20351"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Increased lead absorption with anemia and slowed nerve conduction in children near a lead smelter.  In: </w:t>
      </w:r>
      <w:r w:rsidRPr="003078BE">
        <w:rPr>
          <w:rFonts w:ascii="Times New Roman" w:hAnsi="Times New Roman"/>
          <w:i/>
          <w:spacing w:val="-2"/>
          <w:sz w:val="22"/>
        </w:rPr>
        <w:t xml:space="preserve">Proceedings of an International Workshop on Plans for Clinical and Epidemiologic Follow-up after Area-Wide Chemical </w:t>
      </w:r>
      <w:r w:rsidR="003078BE" w:rsidRPr="003078BE">
        <w:rPr>
          <w:rFonts w:ascii="Times New Roman" w:hAnsi="Times New Roman"/>
          <w:i/>
          <w:spacing w:val="-2"/>
          <w:sz w:val="22"/>
        </w:rPr>
        <w:t>Contamination</w:t>
      </w:r>
      <w:r w:rsidRPr="003078BE">
        <w:rPr>
          <w:rFonts w:ascii="Times New Roman" w:hAnsi="Times New Roman"/>
          <w:i/>
          <w:spacing w:val="-2"/>
          <w:sz w:val="22"/>
        </w:rPr>
        <w:t>.</w:t>
      </w:r>
      <w:r>
        <w:rPr>
          <w:rFonts w:ascii="Times New Roman" w:hAnsi="Times New Roman"/>
          <w:spacing w:val="-2"/>
          <w:sz w:val="22"/>
        </w:rPr>
        <w:t xml:space="preserve">  Washington, DC: National Academy of Sciences, 1982, pp 74-84. </w:t>
      </w:r>
    </w:p>
    <w:p w:rsidR="00C20351" w:rsidRDefault="00C20351"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Cohort study of Michigan residents exposed to polybrominated biphenyls: Epidemiologic and immunologic findings. In: </w:t>
      </w:r>
      <w:r w:rsidRPr="003078BE">
        <w:rPr>
          <w:rFonts w:ascii="Times New Roman" w:hAnsi="Times New Roman"/>
          <w:i/>
          <w:spacing w:val="-2"/>
          <w:sz w:val="22"/>
        </w:rPr>
        <w:t xml:space="preserve">Proceedings of an International Workshop on Plans for Clinical and Epidemiologic Follow-up after Area-Wide Chemical </w:t>
      </w:r>
      <w:r w:rsidR="003078BE" w:rsidRPr="003078BE">
        <w:rPr>
          <w:rFonts w:ascii="Times New Roman" w:hAnsi="Times New Roman"/>
          <w:i/>
          <w:spacing w:val="-2"/>
          <w:sz w:val="22"/>
        </w:rPr>
        <w:t>Contamination</w:t>
      </w:r>
      <w:r w:rsidRPr="003078BE">
        <w:rPr>
          <w:rFonts w:ascii="Times New Roman" w:hAnsi="Times New Roman"/>
          <w:i/>
          <w:spacing w:val="-2"/>
          <w:sz w:val="22"/>
        </w:rPr>
        <w:t>.</w:t>
      </w:r>
      <w:r>
        <w:rPr>
          <w:rFonts w:ascii="Times New Roman" w:hAnsi="Times New Roman"/>
          <w:spacing w:val="-2"/>
          <w:sz w:val="22"/>
        </w:rPr>
        <w:t xml:space="preserve">  Washington, DC: National Academy of Sciences, 1982, pp 99-112.</w:t>
      </w:r>
    </w:p>
    <w:p w:rsidR="00C20351" w:rsidRDefault="00C20351"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Epidemiology of lead and other metal poisonings in children.  In: </w:t>
      </w:r>
      <w:r w:rsidRPr="003078BE">
        <w:rPr>
          <w:rFonts w:ascii="Times New Roman" w:hAnsi="Times New Roman"/>
          <w:i/>
          <w:spacing w:val="-2"/>
          <w:sz w:val="22"/>
        </w:rPr>
        <w:t>Chemical and Radiation Hazards to Children.  Report of the 84th Ross Conference on Pediatric Research</w:t>
      </w:r>
      <w:r>
        <w:rPr>
          <w:rFonts w:ascii="Times New Roman" w:hAnsi="Times New Roman"/>
          <w:spacing w:val="-2"/>
          <w:sz w:val="22"/>
        </w:rPr>
        <w:t>.  Columbus, Ohio: Ross Laboratories, 1982, pp 40-49.</w:t>
      </w:r>
    </w:p>
    <w:p w:rsidR="00066D83" w:rsidRPr="00066D83" w:rsidRDefault="00C20351"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u w:val="single"/>
        </w:rPr>
        <w:t>Landrigan PJ</w:t>
      </w:r>
      <w:r>
        <w:rPr>
          <w:rFonts w:ascii="Times New Roman" w:hAnsi="Times New Roman"/>
        </w:rPr>
        <w:t xml:space="preserve">:  Lead study results questioned.  (Letter) </w:t>
      </w:r>
      <w:r>
        <w:rPr>
          <w:rFonts w:ascii="Times New Roman" w:hAnsi="Times New Roman"/>
          <w:i/>
          <w:iCs/>
        </w:rPr>
        <w:t>Pediatrics</w:t>
      </w:r>
      <w:r>
        <w:rPr>
          <w:rFonts w:ascii="Times New Roman" w:hAnsi="Times New Roman"/>
        </w:rPr>
        <w:t xml:space="preserve"> 69:248, 1982. </w:t>
      </w:r>
    </w:p>
    <w:p w:rsidR="00C63823" w:rsidRDefault="00C20351" w:rsidP="00066D83">
      <w:pPr>
        <w:tabs>
          <w:tab w:val="left" w:pos="-720"/>
          <w:tab w:val="left" w:pos="0"/>
        </w:tabs>
        <w:suppressAutoHyphens/>
        <w:spacing w:before="60" w:after="60"/>
        <w:rPr>
          <w:rFonts w:ascii="Times New Roman" w:hAnsi="Times New Roman"/>
        </w:rPr>
      </w:pPr>
      <w:r>
        <w:rPr>
          <w:rFonts w:ascii="Times New Roman" w:hAnsi="Times New Roman"/>
        </w:rPr>
        <w:t xml:space="preserve"> </w:t>
      </w:r>
    </w:p>
    <w:p w:rsidR="00C63823" w:rsidRDefault="00C63823" w:rsidP="00C63823">
      <w:r>
        <w:br w:type="page"/>
      </w:r>
    </w:p>
    <w:p w:rsidR="001918CA" w:rsidRPr="001918CA" w:rsidRDefault="001918CA" w:rsidP="001918CA">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lastRenderedPageBreak/>
        <w:t>OTHER PUBLICATIONS:</w:t>
      </w:r>
    </w:p>
    <w:p w:rsidR="004D69FB" w:rsidRDefault="001918CA" w:rsidP="001918CA">
      <w:pPr>
        <w:tabs>
          <w:tab w:val="left" w:pos="-720"/>
          <w:tab w:val="left" w:pos="0"/>
        </w:tabs>
        <w:suppressAutoHyphens/>
        <w:spacing w:before="60" w:after="60"/>
        <w:jc w:val="center"/>
        <w:rPr>
          <w:rFonts w:ascii="Times New Roman" w:hAnsi="Times New Roman"/>
          <w:b/>
          <w:sz w:val="22"/>
          <w:u w:val="single"/>
        </w:rPr>
      </w:pPr>
      <w:r w:rsidRPr="001918CA">
        <w:rPr>
          <w:rFonts w:ascii="Times New Roman" w:hAnsi="Times New Roman"/>
          <w:b/>
          <w:sz w:val="22"/>
          <w:u w:val="single"/>
        </w:rPr>
        <w:t xml:space="preserve">REVIEW ARTICLES, CONFERENCE PROCEEDINGS, BOOK CHAPTERS, </w:t>
      </w:r>
    </w:p>
    <w:p w:rsidR="00C20351" w:rsidRPr="00C20351" w:rsidRDefault="001918CA" w:rsidP="001918CA">
      <w:pPr>
        <w:tabs>
          <w:tab w:val="left" w:pos="-720"/>
          <w:tab w:val="left" w:pos="0"/>
        </w:tabs>
        <w:suppressAutoHyphens/>
        <w:spacing w:before="60" w:after="60"/>
        <w:jc w:val="center"/>
        <w:rPr>
          <w:rFonts w:ascii="Times New Roman" w:hAnsi="Times New Roman"/>
          <w:spacing w:val="-2"/>
          <w:sz w:val="22"/>
        </w:rPr>
      </w:pP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D22D12" w:rsidRPr="00D22D12" w:rsidRDefault="00D22D12" w:rsidP="00D22D12">
      <w:pPr>
        <w:tabs>
          <w:tab w:val="left" w:pos="-720"/>
          <w:tab w:val="left" w:pos="0"/>
        </w:tabs>
        <w:suppressAutoHyphens/>
        <w:spacing w:before="60" w:after="60"/>
        <w:rPr>
          <w:rFonts w:ascii="Times New Roman" w:hAnsi="Times New Roman"/>
          <w:spacing w:val="-2"/>
          <w:sz w:val="22"/>
        </w:rPr>
      </w:pPr>
    </w:p>
    <w:p w:rsidR="00AC485D" w:rsidRDefault="00AC485D"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Cancer: The Right to Know.  (Guest Editorial)  The Cincinnati Enquirer, April 2, 1982.  </w:t>
      </w:r>
    </w:p>
    <w:p w:rsidR="00AC485D" w:rsidRDefault="00AC485D"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Occupational and community exposures to toxic metals - lead, cadmium, mercury and arsenic.  </w:t>
      </w:r>
      <w:r>
        <w:rPr>
          <w:rFonts w:ascii="Times New Roman" w:hAnsi="Times New Roman"/>
          <w:i/>
          <w:iCs/>
          <w:spacing w:val="-2"/>
          <w:sz w:val="22"/>
        </w:rPr>
        <w:t>Western J Med</w:t>
      </w:r>
      <w:r>
        <w:rPr>
          <w:rFonts w:ascii="Times New Roman" w:hAnsi="Times New Roman"/>
          <w:spacing w:val="-2"/>
          <w:sz w:val="22"/>
        </w:rPr>
        <w:t xml:space="preserve"> 137:532-539, 1982.  </w:t>
      </w:r>
    </w:p>
    <w:p w:rsidR="00AC485D" w:rsidRDefault="00AC485D"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Rinsky RA, Waxweiler RJ:  Epidemiologic assessment of occupational illness caused by exposures to petrochemicals.  Proceedings of the Seventh Alaska Health Congress, 1982, pp 84-96.</w:t>
      </w:r>
    </w:p>
    <w:p w:rsidR="00AC485D" w:rsidRDefault="00AC485D"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Cohen ML, Dowdle W, Elliott LJ, Halperin WE:  Medical surveillance of biotechnology workers: Report of the CDC/NIOSH Ad Hoc Working Group on Medical Surveillance for Industrial Applications of Biotechnology.  NIH Recombinant DNA Technical Bulletin 5:133-138, 1982.  </w:t>
      </w:r>
    </w:p>
    <w:p w:rsidR="00AC485D" w:rsidRDefault="00AC485D"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Epidemiologic approaches to persons with exposure to waste chemicals.  </w:t>
      </w:r>
      <w:r>
        <w:rPr>
          <w:rFonts w:ascii="Times New Roman" w:hAnsi="Times New Roman"/>
          <w:i/>
          <w:iCs/>
          <w:spacing w:val="-2"/>
          <w:sz w:val="22"/>
        </w:rPr>
        <w:t xml:space="preserve">Environ Health Perspect </w:t>
      </w:r>
      <w:r>
        <w:rPr>
          <w:rFonts w:ascii="Times New Roman" w:hAnsi="Times New Roman"/>
          <w:spacing w:val="-2"/>
          <w:sz w:val="22"/>
        </w:rPr>
        <w:t>48:93-97, 1983.</w:t>
      </w:r>
    </w:p>
    <w:p w:rsidR="00AC485D" w:rsidRDefault="00AC485D"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Melius JM, Rosenberg MJ, Coye MJ, Binkin NJ:  Reproductive hazards in the workplace: Development of epidemiologic research.  </w:t>
      </w:r>
      <w:r>
        <w:rPr>
          <w:rFonts w:ascii="Times New Roman" w:hAnsi="Times New Roman"/>
          <w:i/>
          <w:iCs/>
          <w:spacing w:val="-2"/>
          <w:sz w:val="22"/>
        </w:rPr>
        <w:t>Scand J Work Environ Health</w:t>
      </w:r>
      <w:r>
        <w:rPr>
          <w:rFonts w:ascii="Times New Roman" w:hAnsi="Times New Roman"/>
          <w:spacing w:val="-2"/>
          <w:sz w:val="22"/>
        </w:rPr>
        <w:t xml:space="preserve"> 9:83-88, 1983.  </w:t>
      </w:r>
    </w:p>
    <w:p w:rsidR="00AC485D" w:rsidRDefault="00AC485D"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Toxic exposures and psychiatric disease – Lessons from the epidemiology of cancer. </w:t>
      </w:r>
      <w:r>
        <w:rPr>
          <w:rFonts w:ascii="Times New Roman" w:hAnsi="Times New Roman"/>
          <w:i/>
          <w:iCs/>
          <w:spacing w:val="-2"/>
          <w:sz w:val="22"/>
        </w:rPr>
        <w:t>Acta Psychiatrica Scandinavica</w:t>
      </w:r>
      <w:r>
        <w:rPr>
          <w:rFonts w:ascii="Times New Roman" w:hAnsi="Times New Roman"/>
          <w:spacing w:val="-2"/>
          <w:sz w:val="22"/>
        </w:rPr>
        <w:t xml:space="preserve"> 67 Suppl 303:6-15, 1983.</w:t>
      </w:r>
    </w:p>
    <w:p w:rsidR="00AC485D" w:rsidRDefault="00AC485D"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Baker EL:  Epidemiological aspects of occupational lead poisoning.  </w:t>
      </w:r>
      <w:r>
        <w:rPr>
          <w:rFonts w:ascii="Times New Roman" w:hAnsi="Times New Roman"/>
          <w:i/>
          <w:iCs/>
          <w:spacing w:val="-2"/>
          <w:sz w:val="22"/>
        </w:rPr>
        <w:t>J Univ Occup Environ Health</w:t>
      </w:r>
      <w:r>
        <w:rPr>
          <w:rFonts w:ascii="Times New Roman" w:hAnsi="Times New Roman"/>
          <w:spacing w:val="-2"/>
          <w:sz w:val="22"/>
        </w:rPr>
        <w:t xml:space="preserve"> (Japan) 5 Suppl:145-155, 1983.</w:t>
      </w:r>
    </w:p>
    <w:p w:rsidR="00AC485D" w:rsidRDefault="00AC485D"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Rinsky RA, </w:t>
      </w:r>
      <w:r>
        <w:rPr>
          <w:rFonts w:ascii="Times New Roman" w:hAnsi="Times New Roman"/>
          <w:spacing w:val="-2"/>
          <w:sz w:val="22"/>
          <w:u w:val="single"/>
        </w:rPr>
        <w:t>Landrigan PJ</w:t>
      </w:r>
      <w:r>
        <w:rPr>
          <w:rFonts w:ascii="Times New Roman" w:hAnsi="Times New Roman"/>
          <w:spacing w:val="-2"/>
          <w:sz w:val="22"/>
        </w:rPr>
        <w:t xml:space="preserve">:  Data on lung cancer in radiation workers.  (Letter) </w:t>
      </w:r>
      <w:r>
        <w:rPr>
          <w:rFonts w:ascii="Times New Roman" w:hAnsi="Times New Roman"/>
          <w:i/>
          <w:iCs/>
          <w:spacing w:val="-2"/>
          <w:sz w:val="22"/>
        </w:rPr>
        <w:t>Proc Royal Soc Med</w:t>
      </w:r>
      <w:r>
        <w:rPr>
          <w:rFonts w:ascii="Times New Roman" w:hAnsi="Times New Roman"/>
          <w:spacing w:val="-2"/>
          <w:sz w:val="22"/>
        </w:rPr>
        <w:t xml:space="preserve"> 76:324-325, 1983.</w:t>
      </w:r>
    </w:p>
    <w:p w:rsidR="00EB233F" w:rsidRDefault="00EB233F"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z w:val="22"/>
          <w:u w:val="single"/>
        </w:rPr>
        <w:t>Landrigan PJ</w:t>
      </w:r>
      <w:r>
        <w:rPr>
          <w:rFonts w:ascii="Times New Roman" w:hAnsi="Times New Roman"/>
          <w:sz w:val="22"/>
        </w:rPr>
        <w:t xml:space="preserve">:  Occupational and pediatric aspects of lead toxicity.  </w:t>
      </w:r>
      <w:r>
        <w:rPr>
          <w:rFonts w:ascii="Times New Roman" w:hAnsi="Times New Roman"/>
          <w:i/>
          <w:iCs/>
          <w:sz w:val="22"/>
        </w:rPr>
        <w:t>Veterinary and Human Toxicology</w:t>
      </w:r>
      <w:r>
        <w:rPr>
          <w:rFonts w:ascii="Times New Roman" w:hAnsi="Times New Roman"/>
          <w:sz w:val="22"/>
        </w:rPr>
        <w:t xml:space="preserve"> 25(Suppl):1-6, 1983.</w:t>
      </w:r>
    </w:p>
    <w:p w:rsidR="00EB233F" w:rsidRPr="00EB233F" w:rsidRDefault="00EB233F"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Lead Exposure, Lead Absorption and Lead Toxicity in the Children of Port Pirie: A Second Opinion.  Report to the Minister of Health of South Australia.  Adelaide, 1983.</w:t>
      </w:r>
    </w:p>
    <w:p w:rsidR="00C20351" w:rsidRDefault="00C20351"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Rinsky RA:  The </w:t>
      </w:r>
      <w:r w:rsidR="003078BE">
        <w:rPr>
          <w:rFonts w:ascii="Times New Roman" w:hAnsi="Times New Roman"/>
          <w:spacing w:val="-2"/>
          <w:sz w:val="22"/>
        </w:rPr>
        <w:t>contribution</w:t>
      </w:r>
      <w:r w:rsidR="00E07B97">
        <w:rPr>
          <w:rFonts w:ascii="Times New Roman" w:hAnsi="Times New Roman"/>
          <w:spacing w:val="-2"/>
          <w:sz w:val="22"/>
        </w:rPr>
        <w:t xml:space="preserve"> </w:t>
      </w:r>
      <w:r>
        <w:rPr>
          <w:rFonts w:ascii="Times New Roman" w:hAnsi="Times New Roman"/>
          <w:spacing w:val="-2"/>
          <w:sz w:val="22"/>
        </w:rPr>
        <w:t xml:space="preserve">of epidemiology to the development of disease prevention policy.  In: </w:t>
      </w:r>
      <w:r w:rsidRPr="003078BE">
        <w:rPr>
          <w:rFonts w:ascii="Times New Roman" w:hAnsi="Times New Roman"/>
          <w:i/>
          <w:spacing w:val="-2"/>
          <w:sz w:val="22"/>
        </w:rPr>
        <w:t>Proceedings of a Conference on Health-Related Claims: Can the Tort and Compensation Systems Cope?</w:t>
      </w:r>
      <w:r>
        <w:rPr>
          <w:rFonts w:ascii="Times New Roman" w:hAnsi="Times New Roman"/>
          <w:spacing w:val="-2"/>
          <w:sz w:val="22"/>
        </w:rPr>
        <w:t xml:space="preserve">  Arlington, VA: National Legal Center for the Public Interest, 1983, pp 56-75.</w:t>
      </w:r>
    </w:p>
    <w:p w:rsidR="00C20351" w:rsidRDefault="00C20351"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Arsenic.  Chapter 41.  In: </w:t>
      </w:r>
      <w:r w:rsidRPr="003078BE">
        <w:rPr>
          <w:rFonts w:ascii="Times New Roman" w:hAnsi="Times New Roman"/>
          <w:i/>
          <w:spacing w:val="-2"/>
          <w:sz w:val="22"/>
        </w:rPr>
        <w:t>Environmental and Occupational Medicine.</w:t>
      </w:r>
      <w:r>
        <w:rPr>
          <w:rFonts w:ascii="Times New Roman" w:hAnsi="Times New Roman"/>
          <w:spacing w:val="-2"/>
          <w:sz w:val="22"/>
        </w:rPr>
        <w:t xml:space="preserve">  (Ed) Rom WN.  Boston: Little, Brown and Co., 1983. </w:t>
      </w:r>
    </w:p>
    <w:p w:rsidR="00C20351" w:rsidRDefault="00C20351"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Bridbord K:  Additional exposure routes.  In: </w:t>
      </w:r>
      <w:r w:rsidRPr="003078BE">
        <w:rPr>
          <w:rFonts w:ascii="Times New Roman" w:hAnsi="Times New Roman"/>
          <w:i/>
          <w:spacing w:val="-2"/>
          <w:sz w:val="22"/>
        </w:rPr>
        <w:t>Changing Metal Cycles and Health</w:t>
      </w:r>
      <w:r>
        <w:rPr>
          <w:rFonts w:ascii="Times New Roman" w:hAnsi="Times New Roman"/>
          <w:spacing w:val="-2"/>
          <w:sz w:val="22"/>
        </w:rPr>
        <w:t xml:space="preserve">.  Dahlem Konferenzen.  (Ed) Nriagu JO.  Berlin:Springer-Verlag, 1984.  </w:t>
      </w:r>
    </w:p>
    <w:p w:rsidR="00C20351" w:rsidRDefault="00C20351"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Harrington JM, Elliott LK:  The Biotechnology Industry.  In: </w:t>
      </w:r>
      <w:r w:rsidRPr="003078BE">
        <w:rPr>
          <w:rFonts w:ascii="Times New Roman" w:hAnsi="Times New Roman"/>
          <w:i/>
          <w:spacing w:val="-2"/>
          <w:sz w:val="22"/>
        </w:rPr>
        <w:t>Recent Advances in Occupational Health</w:t>
      </w:r>
      <w:r>
        <w:rPr>
          <w:rFonts w:ascii="Times New Roman" w:hAnsi="Times New Roman"/>
          <w:spacing w:val="-2"/>
          <w:sz w:val="22"/>
        </w:rPr>
        <w:t>.  Vol. 2.  (Ed) Harrington JM.  London: Churchill, Livingstone, 1984, pp 3-13.</w:t>
      </w:r>
    </w:p>
    <w:p w:rsidR="00C20351" w:rsidRPr="00C20351" w:rsidRDefault="00C20351"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Meinhardt TJ, Gordon J, Lipscomb JA, Berg JR, Mazzuckelli LR, Lewis TR, Lemen RA:  Ethylene oxide: An overview of toxicologic and epidemiologic research.  </w:t>
      </w:r>
      <w:r>
        <w:rPr>
          <w:rFonts w:ascii="Times New Roman" w:hAnsi="Times New Roman"/>
          <w:i/>
          <w:iCs/>
          <w:spacing w:val="-2"/>
          <w:sz w:val="22"/>
        </w:rPr>
        <w:t>Am J Ind Med</w:t>
      </w:r>
      <w:r>
        <w:rPr>
          <w:rFonts w:ascii="Times New Roman" w:hAnsi="Times New Roman"/>
          <w:spacing w:val="-2"/>
          <w:sz w:val="22"/>
        </w:rPr>
        <w:t xml:space="preserve"> 6:103-116, 1984.</w:t>
      </w:r>
    </w:p>
    <w:p w:rsidR="00AC485D" w:rsidRDefault="00AC485D"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Bainbridge JK, Melius JM:  Multidisciplinary approach to prevention and health monitoring: Role of individual disciplines.  Medical Inspectors/Medical Officers.  In: </w:t>
      </w:r>
      <w:r w:rsidRPr="003078BE">
        <w:rPr>
          <w:rFonts w:ascii="Times New Roman" w:hAnsi="Times New Roman"/>
          <w:i/>
          <w:spacing w:val="-2"/>
          <w:sz w:val="22"/>
        </w:rPr>
        <w:t>Assessment of Toxic Agents at the Workplace - Roles of Ambient and Biological Monitoring</w:t>
      </w:r>
      <w:r>
        <w:rPr>
          <w:rFonts w:ascii="Times New Roman" w:hAnsi="Times New Roman"/>
          <w:spacing w:val="-2"/>
          <w:sz w:val="22"/>
        </w:rPr>
        <w:t xml:space="preserve">.  (Eds) Berlin A, Yodaiken RE, Henman BA.  Boston: Kluwer Academic Publishers (for the Commission of the European Communities), 1984. </w:t>
      </w:r>
    </w:p>
    <w:p w:rsidR="00C63823" w:rsidRDefault="00AC485D"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Houk VN:  EPA Review of Lead Study.  Letter to the Editor.  </w:t>
      </w:r>
      <w:r>
        <w:rPr>
          <w:rFonts w:ascii="Times New Roman" w:hAnsi="Times New Roman"/>
          <w:i/>
          <w:iCs/>
          <w:spacing w:val="-2"/>
          <w:sz w:val="22"/>
        </w:rPr>
        <w:t>Science</w:t>
      </w:r>
      <w:r>
        <w:rPr>
          <w:rFonts w:ascii="Times New Roman" w:hAnsi="Times New Roman"/>
          <w:spacing w:val="-2"/>
          <w:sz w:val="22"/>
        </w:rPr>
        <w:t xml:space="preserve"> 223:118, 1984.</w:t>
      </w:r>
    </w:p>
    <w:p w:rsidR="00C63823" w:rsidRDefault="00C63823" w:rsidP="00C63823">
      <w:r>
        <w:br w:type="page"/>
      </w:r>
    </w:p>
    <w:p w:rsidR="001918CA" w:rsidRPr="001918CA" w:rsidRDefault="001918CA" w:rsidP="001918CA">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lastRenderedPageBreak/>
        <w:t>OTHER PUBLICATIONS:</w:t>
      </w:r>
    </w:p>
    <w:p w:rsidR="00AC485D" w:rsidRDefault="001918CA" w:rsidP="001918CA">
      <w:pPr>
        <w:tabs>
          <w:tab w:val="left" w:pos="-720"/>
          <w:tab w:val="left" w:pos="0"/>
        </w:tabs>
        <w:suppressAutoHyphens/>
        <w:spacing w:before="60" w:after="60"/>
        <w:ind w:left="360"/>
        <w:jc w:val="center"/>
        <w:rPr>
          <w:rFonts w:ascii="Times New Roman" w:hAnsi="Times New Roman"/>
          <w:spacing w:val="-2"/>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mallCaps/>
          <w:sz w:val="22"/>
          <w:szCs w:val="22"/>
        </w:rPr>
        <w:t xml:space="preserve"> </w:t>
      </w:r>
      <w:r>
        <w:rPr>
          <w:rFonts w:ascii="Times New Roman" w:hAnsi="Times New Roman"/>
          <w:b/>
          <w:sz w:val="22"/>
        </w:rPr>
        <w:t>(</w:t>
      </w:r>
      <w:r w:rsidR="002F0BEA">
        <w:rPr>
          <w:rFonts w:ascii="Times New Roman" w:hAnsi="Times New Roman"/>
          <w:b/>
          <w:sz w:val="22"/>
        </w:rPr>
        <w:t>cont’d.</w:t>
      </w:r>
      <w:r>
        <w:rPr>
          <w:rFonts w:ascii="Times New Roman" w:hAnsi="Times New Roman"/>
          <w:b/>
          <w:sz w:val="22"/>
        </w:rPr>
        <w:t>)</w:t>
      </w:r>
    </w:p>
    <w:p w:rsidR="001918CA" w:rsidRDefault="001918CA" w:rsidP="001918CA">
      <w:pPr>
        <w:tabs>
          <w:tab w:val="left" w:pos="-720"/>
          <w:tab w:val="left" w:pos="0"/>
        </w:tabs>
        <w:suppressAutoHyphens/>
        <w:spacing w:before="60" w:after="60"/>
        <w:ind w:left="360"/>
        <w:rPr>
          <w:rFonts w:ascii="Times New Roman" w:hAnsi="Times New Roman"/>
          <w:spacing w:val="-2"/>
          <w:sz w:val="22"/>
        </w:rPr>
      </w:pPr>
    </w:p>
    <w:p w:rsidR="00AC485D" w:rsidRDefault="00AC485D" w:rsidP="00AD74CB">
      <w:pPr>
        <w:numPr>
          <w:ilvl w:val="0"/>
          <w:numId w:val="14"/>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Moody L, Halperin WE, Fingerhut MA, </w:t>
      </w:r>
      <w:r>
        <w:rPr>
          <w:rFonts w:ascii="Times New Roman" w:hAnsi="Times New Roman"/>
          <w:spacing w:val="-2"/>
          <w:sz w:val="22"/>
          <w:u w:val="single"/>
        </w:rPr>
        <w:t>Landrigan PJ</w:t>
      </w:r>
      <w:r>
        <w:rPr>
          <w:rFonts w:ascii="Times New Roman" w:hAnsi="Times New Roman"/>
          <w:spacing w:val="-2"/>
          <w:sz w:val="22"/>
        </w:rPr>
        <w:t xml:space="preserve">:  The chronic health effects of occupational exposure to dioxins: Unanswered questions.  (Editorial)  </w:t>
      </w:r>
      <w:r>
        <w:rPr>
          <w:rFonts w:ascii="Times New Roman" w:hAnsi="Times New Roman"/>
          <w:i/>
          <w:iCs/>
          <w:spacing w:val="-2"/>
          <w:sz w:val="22"/>
        </w:rPr>
        <w:t>Am J Ind Med</w:t>
      </w:r>
      <w:r>
        <w:rPr>
          <w:rFonts w:ascii="Times New Roman" w:hAnsi="Times New Roman"/>
          <w:spacing w:val="-2"/>
          <w:sz w:val="22"/>
        </w:rPr>
        <w:t xml:space="preserve"> 5:157-160, 1984.</w:t>
      </w:r>
    </w:p>
    <w:p w:rsidR="00AC485D" w:rsidRDefault="00AC485D" w:rsidP="00AD74CB">
      <w:pPr>
        <w:numPr>
          <w:ilvl w:val="0"/>
          <w:numId w:val="15"/>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Goyer RA, Clarkson TW, Sandler DP, Smith JH, Thun MJ, Weeden RP:  The work-relatedness of renal disease and summary of the work group on renal disease.  </w:t>
      </w:r>
      <w:r>
        <w:rPr>
          <w:rFonts w:ascii="Times New Roman" w:hAnsi="Times New Roman"/>
          <w:i/>
          <w:iCs/>
          <w:spacing w:val="-2"/>
          <w:sz w:val="22"/>
        </w:rPr>
        <w:t>Arch Environ Health</w:t>
      </w:r>
      <w:r>
        <w:rPr>
          <w:rFonts w:ascii="Times New Roman" w:hAnsi="Times New Roman"/>
          <w:spacing w:val="-2"/>
          <w:sz w:val="22"/>
        </w:rPr>
        <w:t xml:space="preserve"> 39:225-230, 250, 1984.  </w:t>
      </w:r>
    </w:p>
    <w:p w:rsidR="00AC485D" w:rsidRDefault="00AC485D" w:rsidP="00AD74CB">
      <w:pPr>
        <w:numPr>
          <w:ilvl w:val="0"/>
          <w:numId w:val="15"/>
        </w:numPr>
        <w:tabs>
          <w:tab w:val="left" w:pos="-72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Rinsky RA:  The application of epidemiology to the prevention of occupational cancer.  </w:t>
      </w:r>
      <w:r>
        <w:rPr>
          <w:rFonts w:ascii="Times New Roman" w:hAnsi="Times New Roman"/>
          <w:i/>
          <w:iCs/>
          <w:spacing w:val="-2"/>
          <w:sz w:val="22"/>
        </w:rPr>
        <w:t>J Toxicol</w:t>
      </w:r>
      <w:r>
        <w:rPr>
          <w:rFonts w:ascii="Times New Roman" w:hAnsi="Times New Roman"/>
          <w:spacing w:val="-2"/>
          <w:sz w:val="22"/>
        </w:rPr>
        <w:t xml:space="preserve"> 22:209-238, 1984.</w:t>
      </w:r>
    </w:p>
    <w:p w:rsidR="00AC485D" w:rsidRDefault="00AC485D" w:rsidP="00AD74CB">
      <w:pPr>
        <w:numPr>
          <w:ilvl w:val="0"/>
          <w:numId w:val="15"/>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Reeve GR, Halperin WE, </w:t>
      </w:r>
      <w:r>
        <w:rPr>
          <w:rFonts w:ascii="Times New Roman" w:hAnsi="Times New Roman"/>
          <w:spacing w:val="-2"/>
          <w:sz w:val="22"/>
          <w:u w:val="single"/>
        </w:rPr>
        <w:t>Landrigan PJ</w:t>
      </w:r>
      <w:r>
        <w:rPr>
          <w:rFonts w:ascii="Times New Roman" w:hAnsi="Times New Roman"/>
          <w:spacing w:val="-2"/>
          <w:sz w:val="22"/>
        </w:rPr>
        <w:t xml:space="preserve">:  Brain tumor investigations in Texas.  In: </w:t>
      </w:r>
      <w:r w:rsidRPr="003078BE">
        <w:rPr>
          <w:rFonts w:ascii="Times New Roman" w:hAnsi="Times New Roman"/>
          <w:i/>
          <w:spacing w:val="-2"/>
          <w:sz w:val="22"/>
        </w:rPr>
        <w:t>Proceedings of a Conference on Cancer in Texas</w:t>
      </w:r>
      <w:r>
        <w:rPr>
          <w:rFonts w:ascii="Times New Roman" w:hAnsi="Times New Roman"/>
          <w:spacing w:val="-2"/>
          <w:sz w:val="22"/>
        </w:rPr>
        <w:t xml:space="preserve">.  San Antonio: January 1984.  </w:t>
      </w:r>
    </w:p>
    <w:p w:rsidR="00AC485D" w:rsidRDefault="00AC485D" w:rsidP="00AD74CB">
      <w:pPr>
        <w:numPr>
          <w:ilvl w:val="0"/>
          <w:numId w:val="15"/>
        </w:numPr>
        <w:tabs>
          <w:tab w:val="left" w:pos="-72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Rinsky RA, Melius JM, Thun MJ:  Approaches to the estimation of exposure in occupational and environmental epidemiology.  Proceedings of the Banbury Center Conference on Risk Quantitation and Regulatory Policy, 1984.</w:t>
      </w:r>
    </w:p>
    <w:p w:rsidR="00AC485D" w:rsidRDefault="00AC485D" w:rsidP="00AD74CB">
      <w:pPr>
        <w:numPr>
          <w:ilvl w:val="0"/>
          <w:numId w:val="15"/>
        </w:numPr>
        <w:tabs>
          <w:tab w:val="left" w:pos="-72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Froines JR, Mahaffey KR:  Body lead burden: A summary of epidemiological data on its relation to environmental sources and toxic effects.  Chapter 14.  In: </w:t>
      </w:r>
      <w:r w:rsidRPr="003078BE">
        <w:rPr>
          <w:rFonts w:ascii="Times New Roman" w:hAnsi="Times New Roman"/>
          <w:i/>
          <w:spacing w:val="-2"/>
          <w:sz w:val="22"/>
        </w:rPr>
        <w:t>Dietary and Environmental Lead: Human Health Effects</w:t>
      </w:r>
      <w:r>
        <w:rPr>
          <w:rFonts w:ascii="Times New Roman" w:hAnsi="Times New Roman"/>
          <w:spacing w:val="-2"/>
          <w:sz w:val="22"/>
        </w:rPr>
        <w:t>.  (Ed) Mahaffey KR.  Amsterdam: Elsevier Scientific Publishers, 1985.</w:t>
      </w:r>
    </w:p>
    <w:p w:rsidR="00AC485D" w:rsidRDefault="00AC485D" w:rsidP="00AD74CB">
      <w:pPr>
        <w:numPr>
          <w:ilvl w:val="0"/>
          <w:numId w:val="15"/>
        </w:numPr>
        <w:tabs>
          <w:tab w:val="left" w:pos="-72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The importance of occupational cohorts in chronic disease epidemiology.  Chairman's Remarks. </w:t>
      </w:r>
      <w:r>
        <w:rPr>
          <w:rFonts w:ascii="Times New Roman" w:hAnsi="Times New Roman"/>
          <w:i/>
          <w:iCs/>
          <w:spacing w:val="-2"/>
          <w:sz w:val="22"/>
        </w:rPr>
        <w:t>NCI Monograph</w:t>
      </w:r>
      <w:r>
        <w:rPr>
          <w:rFonts w:ascii="Times New Roman" w:hAnsi="Times New Roman"/>
          <w:spacing w:val="-2"/>
          <w:sz w:val="22"/>
        </w:rPr>
        <w:t xml:space="preserve"> 67; 83, 1985.</w:t>
      </w:r>
    </w:p>
    <w:p w:rsidR="00AC485D" w:rsidRDefault="00AC485D" w:rsidP="00AD74CB">
      <w:pPr>
        <w:numPr>
          <w:ilvl w:val="0"/>
          <w:numId w:val="15"/>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Melius JM, </w:t>
      </w:r>
      <w:r>
        <w:rPr>
          <w:rFonts w:ascii="Times New Roman" w:hAnsi="Times New Roman"/>
          <w:spacing w:val="-2"/>
          <w:sz w:val="22"/>
          <w:u w:val="single"/>
        </w:rPr>
        <w:t>Landrigan PJ</w:t>
      </w:r>
      <w:r>
        <w:rPr>
          <w:rFonts w:ascii="Times New Roman" w:hAnsi="Times New Roman"/>
          <w:spacing w:val="-2"/>
          <w:sz w:val="22"/>
        </w:rPr>
        <w:t xml:space="preserve">: Occupational Health. In: </w:t>
      </w:r>
      <w:r w:rsidRPr="003078BE">
        <w:rPr>
          <w:rFonts w:ascii="Times New Roman" w:hAnsi="Times New Roman"/>
          <w:i/>
          <w:spacing w:val="-2"/>
          <w:sz w:val="22"/>
        </w:rPr>
        <w:t>Introduction to Environmental Health.</w:t>
      </w:r>
      <w:r>
        <w:rPr>
          <w:rFonts w:ascii="Times New Roman" w:hAnsi="Times New Roman"/>
          <w:spacing w:val="-2"/>
          <w:sz w:val="22"/>
        </w:rPr>
        <w:t xml:space="preserve"> (Ed) Blumenthal DS. New York: Springer Publishing Company, 1985.</w:t>
      </w:r>
    </w:p>
    <w:p w:rsidR="00C20351" w:rsidRDefault="00C20351" w:rsidP="00AD74CB">
      <w:pPr>
        <w:numPr>
          <w:ilvl w:val="0"/>
          <w:numId w:val="15"/>
        </w:numPr>
        <w:tabs>
          <w:tab w:val="left" w:pos="-72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The uses of epidemiology in the study of neurotoxic pollutants - Lessons from the workplace</w:t>
      </w:r>
      <w:r>
        <w:rPr>
          <w:rFonts w:ascii="Times New Roman" w:hAnsi="Times New Roman"/>
          <w:i/>
          <w:iCs/>
          <w:spacing w:val="-2"/>
          <w:sz w:val="22"/>
        </w:rPr>
        <w:t>.  Int J Mental Health</w:t>
      </w:r>
      <w:r>
        <w:rPr>
          <w:rFonts w:ascii="Times New Roman" w:hAnsi="Times New Roman"/>
          <w:spacing w:val="-2"/>
          <w:sz w:val="22"/>
        </w:rPr>
        <w:t xml:space="preserve"> 14:44-63, 1985.</w:t>
      </w:r>
    </w:p>
    <w:p w:rsidR="00C20351" w:rsidRDefault="00C20351" w:rsidP="00AD74CB">
      <w:pPr>
        <w:numPr>
          <w:ilvl w:val="0"/>
          <w:numId w:val="15"/>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Brigham CR, </w:t>
      </w:r>
      <w:r>
        <w:rPr>
          <w:rFonts w:ascii="Times New Roman" w:hAnsi="Times New Roman"/>
          <w:spacing w:val="-2"/>
          <w:sz w:val="22"/>
          <w:u w:val="single"/>
        </w:rPr>
        <w:t>Landrigan PJ</w:t>
      </w:r>
      <w:r>
        <w:rPr>
          <w:rFonts w:ascii="Times New Roman" w:hAnsi="Times New Roman"/>
          <w:spacing w:val="-2"/>
          <w:sz w:val="22"/>
        </w:rPr>
        <w:t xml:space="preserve">:  Safety and health in boat building and repair.  </w:t>
      </w:r>
      <w:r>
        <w:rPr>
          <w:rFonts w:ascii="Times New Roman" w:hAnsi="Times New Roman"/>
          <w:i/>
          <w:iCs/>
          <w:spacing w:val="-2"/>
          <w:sz w:val="22"/>
        </w:rPr>
        <w:t>Am J Ind Med</w:t>
      </w:r>
      <w:r>
        <w:rPr>
          <w:rFonts w:ascii="Times New Roman" w:hAnsi="Times New Roman"/>
          <w:spacing w:val="-2"/>
          <w:sz w:val="22"/>
        </w:rPr>
        <w:t xml:space="preserve"> 8:169-182, 1985.  </w:t>
      </w:r>
    </w:p>
    <w:p w:rsidR="00C20351" w:rsidRDefault="00C20351" w:rsidP="00AD74CB">
      <w:pPr>
        <w:numPr>
          <w:ilvl w:val="0"/>
          <w:numId w:val="15"/>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Baker EL Jr, Smith TJ, </w:t>
      </w:r>
      <w:r>
        <w:rPr>
          <w:rFonts w:ascii="Times New Roman" w:hAnsi="Times New Roman"/>
          <w:spacing w:val="-2"/>
          <w:sz w:val="22"/>
          <w:u w:val="single"/>
        </w:rPr>
        <w:t>Landrigan PJ</w:t>
      </w:r>
      <w:r>
        <w:rPr>
          <w:rFonts w:ascii="Times New Roman" w:hAnsi="Times New Roman"/>
          <w:spacing w:val="-2"/>
          <w:sz w:val="22"/>
        </w:rPr>
        <w:t xml:space="preserve">:  The neurotoxicity of industrial solvents: A review of the literature.  </w:t>
      </w:r>
      <w:r>
        <w:rPr>
          <w:rFonts w:ascii="Times New Roman" w:hAnsi="Times New Roman"/>
          <w:i/>
          <w:iCs/>
          <w:spacing w:val="-2"/>
          <w:sz w:val="22"/>
        </w:rPr>
        <w:t>Am J Ind Med</w:t>
      </w:r>
      <w:r>
        <w:rPr>
          <w:rFonts w:ascii="Times New Roman" w:hAnsi="Times New Roman"/>
          <w:spacing w:val="-2"/>
          <w:sz w:val="22"/>
        </w:rPr>
        <w:t xml:space="preserve"> 8:207-217, 1985.</w:t>
      </w:r>
    </w:p>
    <w:p w:rsidR="00C20351" w:rsidRDefault="00C20351" w:rsidP="00AD74CB">
      <w:pPr>
        <w:numPr>
          <w:ilvl w:val="0"/>
          <w:numId w:val="15"/>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Academic occupational health and environmental medicine: Current directions.  </w:t>
      </w:r>
      <w:r>
        <w:rPr>
          <w:rFonts w:ascii="Times New Roman" w:hAnsi="Times New Roman"/>
          <w:i/>
          <w:iCs/>
          <w:spacing w:val="-2"/>
          <w:sz w:val="22"/>
        </w:rPr>
        <w:t xml:space="preserve">Bull NY Acad Med </w:t>
      </w:r>
      <w:r>
        <w:rPr>
          <w:rFonts w:ascii="Times New Roman" w:hAnsi="Times New Roman"/>
          <w:spacing w:val="-2"/>
          <w:sz w:val="22"/>
        </w:rPr>
        <w:t xml:space="preserve">61:901-916, 1985. </w:t>
      </w:r>
    </w:p>
    <w:p w:rsidR="00C20351" w:rsidRDefault="00C20351" w:rsidP="00AD74CB">
      <w:pPr>
        <w:numPr>
          <w:ilvl w:val="0"/>
          <w:numId w:val="15"/>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Gehlbach SH, Graef JW, Hanson JW, Nathenson G:  Smokeless Tobacco - A carcinogenic hazard to children.  Committee on Environmental Hazards, American Academy of Pediatrics.  </w:t>
      </w:r>
      <w:r>
        <w:rPr>
          <w:rFonts w:ascii="Times New Roman" w:hAnsi="Times New Roman"/>
          <w:i/>
          <w:iCs/>
          <w:spacing w:val="-2"/>
          <w:sz w:val="22"/>
        </w:rPr>
        <w:t>Pediatrics</w:t>
      </w:r>
      <w:r>
        <w:rPr>
          <w:rFonts w:ascii="Times New Roman" w:hAnsi="Times New Roman"/>
          <w:spacing w:val="-2"/>
          <w:sz w:val="22"/>
        </w:rPr>
        <w:t xml:space="preserve"> 76:1009-1011, 1985.</w:t>
      </w:r>
    </w:p>
    <w:p w:rsidR="00AC485D" w:rsidRDefault="00AC485D" w:rsidP="00AD74CB">
      <w:pPr>
        <w:numPr>
          <w:ilvl w:val="0"/>
          <w:numId w:val="15"/>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Rosenstock L, </w:t>
      </w:r>
      <w:r>
        <w:rPr>
          <w:rFonts w:ascii="Times New Roman" w:hAnsi="Times New Roman"/>
          <w:spacing w:val="-2"/>
          <w:sz w:val="22"/>
          <w:u w:val="single"/>
        </w:rPr>
        <w:t>Landrigan PJ</w:t>
      </w:r>
      <w:r>
        <w:rPr>
          <w:rFonts w:ascii="Times New Roman" w:hAnsi="Times New Roman"/>
          <w:spacing w:val="-2"/>
          <w:sz w:val="22"/>
        </w:rPr>
        <w:t xml:space="preserve">:  Occupational Health: The intersection between clinical medicine and public health.  </w:t>
      </w:r>
      <w:r>
        <w:rPr>
          <w:rFonts w:ascii="Times New Roman" w:hAnsi="Times New Roman"/>
          <w:i/>
          <w:iCs/>
          <w:spacing w:val="-2"/>
          <w:sz w:val="22"/>
        </w:rPr>
        <w:t>Ann Rev Pub Health</w:t>
      </w:r>
      <w:r>
        <w:rPr>
          <w:rFonts w:ascii="Times New Roman" w:hAnsi="Times New Roman"/>
          <w:spacing w:val="-2"/>
          <w:sz w:val="22"/>
        </w:rPr>
        <w:t xml:space="preserve"> 7:337-356, 1986. </w:t>
      </w:r>
    </w:p>
    <w:p w:rsidR="00AC485D" w:rsidRDefault="00AC485D" w:rsidP="00AD74CB">
      <w:pPr>
        <w:numPr>
          <w:ilvl w:val="0"/>
          <w:numId w:val="15"/>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Robbins A:  Foreword to The Hawk's Nest Incident: America's Worst Industrial Disaster.  Cherniack MG.  New Haven: Yale University Press, 1986.</w:t>
      </w:r>
    </w:p>
    <w:p w:rsidR="00AC485D" w:rsidRDefault="00AC485D" w:rsidP="00AD74CB">
      <w:pPr>
        <w:numPr>
          <w:ilvl w:val="0"/>
          <w:numId w:val="15"/>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Boardman B, Greaves I, Levenstein C, </w:t>
      </w:r>
      <w:r>
        <w:rPr>
          <w:rFonts w:ascii="Times New Roman" w:hAnsi="Times New Roman"/>
          <w:spacing w:val="-2"/>
          <w:sz w:val="22"/>
          <w:u w:val="single"/>
        </w:rPr>
        <w:t>Landrigan PJ</w:t>
      </w:r>
      <w:r>
        <w:rPr>
          <w:rFonts w:ascii="Times New Roman" w:hAnsi="Times New Roman"/>
          <w:spacing w:val="-2"/>
          <w:sz w:val="22"/>
        </w:rPr>
        <w:t>:  The Pattern of White House Budget Office Decisions in Environmental Health Research: A Statistical Analysis.  Report to Subcommittee on Oversight and Investigations, Committee on Energy and Commerce, U.S. House of Representatives and to the American Public Health Association.  September 29, 1986.</w:t>
      </w:r>
    </w:p>
    <w:p w:rsidR="00AC485D" w:rsidRDefault="00AC485D" w:rsidP="00AD74CB">
      <w:pPr>
        <w:numPr>
          <w:ilvl w:val="0"/>
          <w:numId w:val="15"/>
        </w:numPr>
        <w:tabs>
          <w:tab w:val="left" w:pos="-720"/>
        </w:tabs>
        <w:suppressAutoHyphens/>
        <w:spacing w:before="60" w:after="60"/>
        <w:rPr>
          <w:rFonts w:ascii="Times New Roman" w:hAnsi="Times New Roman"/>
          <w:spacing w:val="-2"/>
          <w:sz w:val="22"/>
        </w:rPr>
      </w:pPr>
      <w:r>
        <w:rPr>
          <w:rFonts w:ascii="Times New Roman" w:hAnsi="Times New Roman"/>
          <w:spacing w:val="-2"/>
          <w:sz w:val="22"/>
        </w:rPr>
        <w:t xml:space="preserve"> Wilkinson CW, </w:t>
      </w:r>
      <w:r>
        <w:rPr>
          <w:rFonts w:ascii="Times New Roman" w:hAnsi="Times New Roman"/>
          <w:spacing w:val="-2"/>
          <w:sz w:val="22"/>
          <w:u w:val="single"/>
        </w:rPr>
        <w:t>Landrigan PJ</w:t>
      </w:r>
      <w:r>
        <w:rPr>
          <w:rFonts w:ascii="Times New Roman" w:hAnsi="Times New Roman"/>
          <w:spacing w:val="-2"/>
          <w:sz w:val="22"/>
        </w:rPr>
        <w:t>, Eck J:  Violent deaths: The mortality experience of police officers.  (Abstract)  Presented at the Annual Meeting of the Epidemiology Section of the International Commission on Occupational Health, Los Angeles, CA, September 1986.</w:t>
      </w:r>
    </w:p>
    <w:p w:rsidR="00C63823" w:rsidRDefault="00C63823">
      <w:pPr>
        <w:widowControl/>
        <w:rPr>
          <w:rFonts w:ascii="Times New Roman" w:hAnsi="Times New Roman"/>
          <w:spacing w:val="-2"/>
          <w:sz w:val="22"/>
        </w:rPr>
      </w:pPr>
      <w:r>
        <w:rPr>
          <w:rFonts w:ascii="Times New Roman" w:hAnsi="Times New Roman"/>
          <w:spacing w:val="-2"/>
          <w:sz w:val="22"/>
        </w:rPr>
        <w:br w:type="page"/>
      </w:r>
    </w:p>
    <w:p w:rsidR="001918CA" w:rsidRPr="001918CA" w:rsidRDefault="001918CA" w:rsidP="001918CA">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lastRenderedPageBreak/>
        <w:t>OTHER PUBLICATIONS:</w:t>
      </w:r>
    </w:p>
    <w:p w:rsidR="001918CA" w:rsidRDefault="001918CA" w:rsidP="001918CA">
      <w:pPr>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D22D12" w:rsidRPr="00D22D12" w:rsidRDefault="00D22D12" w:rsidP="00D22D12">
      <w:pPr>
        <w:tabs>
          <w:tab w:val="left" w:pos="-720"/>
        </w:tabs>
        <w:suppressAutoHyphens/>
        <w:spacing w:before="60" w:after="60"/>
        <w:rPr>
          <w:rFonts w:ascii="Times New Roman" w:hAnsi="Times New Roman"/>
          <w:spacing w:val="-2"/>
          <w:sz w:val="22"/>
        </w:rPr>
      </w:pPr>
    </w:p>
    <w:p w:rsidR="00AC485D" w:rsidRDefault="00AC485D" w:rsidP="00AD74CB">
      <w:pPr>
        <w:numPr>
          <w:ilvl w:val="0"/>
          <w:numId w:val="15"/>
        </w:numPr>
        <w:tabs>
          <w:tab w:val="left" w:pos="-72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Epidemiologic and toxicologic analyses of the neurotoxicity of new materials.  (Abstract)  Presented at a Symposium on Health and Safety of New Technologies, "Workplace 2000."  Boston, November 13-14, 1986.</w:t>
      </w:r>
    </w:p>
    <w:p w:rsidR="00AC485D" w:rsidRDefault="00AC485D" w:rsidP="00AD74CB">
      <w:pPr>
        <w:numPr>
          <w:ilvl w:val="0"/>
          <w:numId w:val="16"/>
        </w:numPr>
        <w:tabs>
          <w:tab w:val="left" w:pos="-72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DiLiberti JH, Graef JW, Hanson JW, Nathenson G:  Involuntary Smoking - A Hazard to Children.  Committee on Environmental Hazards, American Academy of Pediatrics.  </w:t>
      </w:r>
      <w:r>
        <w:rPr>
          <w:rFonts w:ascii="Times New Roman" w:hAnsi="Times New Roman"/>
          <w:i/>
          <w:iCs/>
          <w:spacing w:val="-2"/>
          <w:sz w:val="22"/>
        </w:rPr>
        <w:t>Pediatrics</w:t>
      </w:r>
      <w:r>
        <w:rPr>
          <w:rFonts w:ascii="Times New Roman" w:hAnsi="Times New Roman"/>
          <w:spacing w:val="-2"/>
          <w:sz w:val="22"/>
        </w:rPr>
        <w:t xml:space="preserve"> 77:755-757, 1986.</w:t>
      </w:r>
    </w:p>
    <w:p w:rsidR="00AC485D" w:rsidRDefault="00AC485D" w:rsidP="00AD74CB">
      <w:pPr>
        <w:numPr>
          <w:ilvl w:val="0"/>
          <w:numId w:val="16"/>
        </w:numPr>
        <w:tabs>
          <w:tab w:val="left" w:pos="-720"/>
        </w:tabs>
        <w:suppressAutoHyphens/>
        <w:spacing w:before="60" w:after="60"/>
        <w:rPr>
          <w:rFonts w:ascii="Times New Roman" w:hAnsi="Times New Roman"/>
          <w:spacing w:val="-2"/>
          <w:sz w:val="22"/>
        </w:rPr>
      </w:pPr>
      <w:r>
        <w:rPr>
          <w:rFonts w:ascii="Times New Roman" w:hAnsi="Times New Roman"/>
          <w:spacing w:val="-2"/>
          <w:sz w:val="22"/>
        </w:rPr>
        <w:t xml:space="preserve">Nelson N, Levine RJ, Albert RE, Blair AE, Griesemer RA, </w:t>
      </w:r>
      <w:r>
        <w:rPr>
          <w:rFonts w:ascii="Times New Roman" w:hAnsi="Times New Roman"/>
          <w:spacing w:val="-2"/>
          <w:sz w:val="22"/>
          <w:u w:val="single"/>
        </w:rPr>
        <w:t>Landrigan PJ</w:t>
      </w:r>
      <w:r>
        <w:rPr>
          <w:rFonts w:ascii="Times New Roman" w:hAnsi="Times New Roman"/>
          <w:spacing w:val="-2"/>
          <w:sz w:val="22"/>
        </w:rPr>
        <w:t xml:space="preserve">, Stayner LT, Swenberg JA:  </w:t>
      </w:r>
      <w:r w:rsidR="003078BE">
        <w:rPr>
          <w:rFonts w:ascii="Times New Roman" w:hAnsi="Times New Roman"/>
          <w:spacing w:val="-2"/>
          <w:sz w:val="22"/>
        </w:rPr>
        <w:t>Contribution</w:t>
      </w:r>
      <w:r w:rsidR="00CB0E5C">
        <w:rPr>
          <w:rFonts w:ascii="Times New Roman" w:hAnsi="Times New Roman"/>
          <w:spacing w:val="-2"/>
          <w:sz w:val="22"/>
        </w:rPr>
        <w:t xml:space="preserve"> </w:t>
      </w:r>
      <w:r>
        <w:rPr>
          <w:rFonts w:ascii="Times New Roman" w:hAnsi="Times New Roman"/>
          <w:spacing w:val="-2"/>
          <w:sz w:val="22"/>
        </w:rPr>
        <w:t xml:space="preserve">of Formaldehyde to Respiratory Cancer.  </w:t>
      </w:r>
      <w:r>
        <w:rPr>
          <w:rFonts w:ascii="Times New Roman" w:hAnsi="Times New Roman"/>
          <w:i/>
          <w:iCs/>
          <w:spacing w:val="-2"/>
          <w:sz w:val="22"/>
        </w:rPr>
        <w:t>Environ Health Perspect</w:t>
      </w:r>
      <w:r>
        <w:rPr>
          <w:rFonts w:ascii="Times New Roman" w:hAnsi="Times New Roman"/>
          <w:spacing w:val="-2"/>
          <w:sz w:val="22"/>
        </w:rPr>
        <w:t xml:space="preserve"> 70:23-35, 1986.</w:t>
      </w:r>
    </w:p>
    <w:p w:rsidR="00AC485D" w:rsidRDefault="00AC485D" w:rsidP="00AD74CB">
      <w:pPr>
        <w:numPr>
          <w:ilvl w:val="0"/>
          <w:numId w:val="16"/>
        </w:numPr>
        <w:tabs>
          <w:tab w:val="left" w:pos="-720"/>
        </w:tabs>
        <w:suppressAutoHyphens/>
        <w:spacing w:before="60" w:after="60"/>
        <w:rPr>
          <w:rFonts w:ascii="Times New Roman" w:hAnsi="Times New Roman"/>
          <w:spacing w:val="-2"/>
          <w:sz w:val="22"/>
        </w:rPr>
      </w:pPr>
      <w:r>
        <w:rPr>
          <w:rFonts w:ascii="Times New Roman" w:hAnsi="Times New Roman"/>
          <w:spacing w:val="-2"/>
          <w:sz w:val="22"/>
        </w:rPr>
        <w:t xml:space="preserve">Cone JE, Reeve GR, </w:t>
      </w:r>
      <w:r>
        <w:rPr>
          <w:rFonts w:ascii="Times New Roman" w:hAnsi="Times New Roman"/>
          <w:spacing w:val="-2"/>
          <w:sz w:val="22"/>
          <w:u w:val="single"/>
        </w:rPr>
        <w:t>Landrigan PJ</w:t>
      </w:r>
      <w:r w:rsidR="00EB233F">
        <w:rPr>
          <w:rFonts w:ascii="Times New Roman" w:hAnsi="Times New Roman"/>
          <w:spacing w:val="-2"/>
          <w:sz w:val="22"/>
        </w:rPr>
        <w:t xml:space="preserve">:  Clinical and </w:t>
      </w:r>
      <w:r>
        <w:rPr>
          <w:rFonts w:ascii="Times New Roman" w:hAnsi="Times New Roman"/>
          <w:spacing w:val="-2"/>
          <w:sz w:val="22"/>
        </w:rPr>
        <w:t xml:space="preserve">epidemiologic studies.  In: </w:t>
      </w:r>
      <w:r w:rsidRPr="00E07B97">
        <w:rPr>
          <w:rFonts w:ascii="Times New Roman" w:hAnsi="Times New Roman"/>
          <w:i/>
          <w:spacing w:val="-2"/>
          <w:sz w:val="22"/>
        </w:rPr>
        <w:t xml:space="preserve">Toxic Substances and Human Risk - Principles of </w:t>
      </w:r>
      <w:r w:rsidR="00E07B97" w:rsidRPr="00E07B97">
        <w:rPr>
          <w:rFonts w:ascii="Times New Roman" w:hAnsi="Times New Roman"/>
          <w:i/>
          <w:spacing w:val="-2"/>
          <w:sz w:val="22"/>
        </w:rPr>
        <w:t>Data Interpretation</w:t>
      </w:r>
      <w:r>
        <w:rPr>
          <w:rFonts w:ascii="Times New Roman" w:hAnsi="Times New Roman"/>
          <w:spacing w:val="-2"/>
          <w:sz w:val="22"/>
        </w:rPr>
        <w:t xml:space="preserve">.  (Eds) Tardiff RB, Rodricks JV.  New York: Plenum Press 1987, pp 95-120. </w:t>
      </w:r>
    </w:p>
    <w:p w:rsidR="00AC485D" w:rsidRDefault="00AC485D" w:rsidP="00AD74CB">
      <w:pPr>
        <w:numPr>
          <w:ilvl w:val="0"/>
          <w:numId w:val="16"/>
        </w:numPr>
        <w:tabs>
          <w:tab w:val="left" w:pos="-720"/>
        </w:tabs>
        <w:suppressAutoHyphens/>
        <w:spacing w:before="60" w:after="60"/>
        <w:rPr>
          <w:rFonts w:ascii="Times New Roman" w:hAnsi="Times New Roman"/>
          <w:spacing w:val="-2"/>
          <w:sz w:val="22"/>
        </w:rPr>
      </w:pPr>
      <w:r>
        <w:rPr>
          <w:rFonts w:ascii="Times New Roman" w:hAnsi="Times New Roman"/>
          <w:spacing w:val="-2"/>
          <w:sz w:val="22"/>
        </w:rPr>
        <w:t xml:space="preserve">Hoel DG, </w:t>
      </w:r>
      <w:r>
        <w:rPr>
          <w:rFonts w:ascii="Times New Roman" w:hAnsi="Times New Roman"/>
          <w:spacing w:val="-2"/>
          <w:sz w:val="22"/>
          <w:u w:val="single"/>
        </w:rPr>
        <w:t>Landrigan PJ</w:t>
      </w:r>
      <w:r>
        <w:rPr>
          <w:rFonts w:ascii="Times New Roman" w:hAnsi="Times New Roman"/>
          <w:spacing w:val="-2"/>
          <w:sz w:val="22"/>
        </w:rPr>
        <w:t xml:space="preserve">:  Comprehensive evaluation of human data.  Chapter 7.  In: </w:t>
      </w:r>
      <w:r w:rsidRPr="003078BE">
        <w:rPr>
          <w:rFonts w:ascii="Times New Roman" w:hAnsi="Times New Roman"/>
          <w:i/>
          <w:spacing w:val="-2"/>
          <w:sz w:val="22"/>
        </w:rPr>
        <w:t>Toxic Substances and</w:t>
      </w:r>
      <w:r>
        <w:rPr>
          <w:rFonts w:ascii="Times New Roman" w:hAnsi="Times New Roman"/>
          <w:spacing w:val="-2"/>
          <w:sz w:val="22"/>
          <w:u w:val="single"/>
        </w:rPr>
        <w:t xml:space="preserve"> </w:t>
      </w:r>
      <w:r w:rsidRPr="003078BE">
        <w:rPr>
          <w:rFonts w:ascii="Times New Roman" w:hAnsi="Times New Roman"/>
          <w:i/>
          <w:spacing w:val="-2"/>
          <w:sz w:val="22"/>
        </w:rPr>
        <w:t>Human Risk - Principles of data interpretation</w:t>
      </w:r>
      <w:r>
        <w:rPr>
          <w:rFonts w:ascii="Times New Roman" w:hAnsi="Times New Roman"/>
          <w:spacing w:val="-2"/>
          <w:sz w:val="22"/>
        </w:rPr>
        <w:t>.  Principles for the Evaluation of Toxic Hazards to Human Health.  (Eds) Tardiff RB, Rodricks JV.  New York: Plenum Press 1987, pp 121-130.</w:t>
      </w:r>
    </w:p>
    <w:p w:rsidR="00AC485D" w:rsidRDefault="00AC485D" w:rsidP="00AD74CB">
      <w:pPr>
        <w:numPr>
          <w:ilvl w:val="0"/>
          <w:numId w:val="16"/>
        </w:numPr>
        <w:tabs>
          <w:tab w:val="left" w:pos="-720"/>
          <w:tab w:val="left" w:pos="0"/>
        </w:tabs>
        <w:suppressAutoHyphens/>
        <w:spacing w:before="60" w:after="60"/>
        <w:rPr>
          <w:rFonts w:ascii="Times New Roman" w:hAnsi="Times New Roman"/>
          <w:spacing w:val="-2"/>
          <w:sz w:val="22"/>
        </w:rPr>
      </w:pPr>
      <w:r>
        <w:rPr>
          <w:rFonts w:ascii="Times New Roman" w:hAnsi="Times New Roman"/>
          <w:sz w:val="22"/>
          <w:u w:val="single"/>
        </w:rPr>
        <w:t>Landrigan PJ</w:t>
      </w:r>
      <w:r>
        <w:rPr>
          <w:rFonts w:ascii="Times New Roman" w:hAnsi="Times New Roman"/>
          <w:sz w:val="22"/>
        </w:rPr>
        <w:t xml:space="preserve">, Graef JW:  Pediatric lead poisoning in 1987 - The silent epidemic </w:t>
      </w:r>
      <w:r w:rsidR="00CB0E5C">
        <w:rPr>
          <w:rFonts w:ascii="Times New Roman" w:hAnsi="Times New Roman"/>
          <w:sz w:val="22"/>
        </w:rPr>
        <w:t>cont</w:t>
      </w:r>
      <w:r>
        <w:rPr>
          <w:rFonts w:ascii="Times New Roman" w:hAnsi="Times New Roman"/>
          <w:sz w:val="22"/>
        </w:rPr>
        <w:t xml:space="preserve">inues.  (Editorial)  </w:t>
      </w:r>
      <w:r>
        <w:rPr>
          <w:rFonts w:ascii="Times New Roman" w:hAnsi="Times New Roman"/>
          <w:i/>
          <w:iCs/>
          <w:sz w:val="22"/>
        </w:rPr>
        <w:t>Pediatrics</w:t>
      </w:r>
      <w:r>
        <w:rPr>
          <w:rFonts w:ascii="Times New Roman" w:hAnsi="Times New Roman"/>
          <w:sz w:val="22"/>
        </w:rPr>
        <w:t xml:space="preserve"> 719:582-583, 1987.</w:t>
      </w:r>
    </w:p>
    <w:p w:rsidR="00C20351" w:rsidRDefault="00C20351" w:rsidP="00AD74CB">
      <w:pPr>
        <w:numPr>
          <w:ilvl w:val="0"/>
          <w:numId w:val="16"/>
        </w:numPr>
        <w:tabs>
          <w:tab w:val="left" w:pos="-72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Selikoff IJ:  Primary prevention against occupational carcinogens.  In: </w:t>
      </w:r>
      <w:r w:rsidRPr="003078BE">
        <w:rPr>
          <w:rFonts w:ascii="Times New Roman" w:hAnsi="Times New Roman"/>
          <w:i/>
          <w:spacing w:val="-2"/>
          <w:sz w:val="22"/>
        </w:rPr>
        <w:t>Cancer Risks: Strategies for Elimination</w:t>
      </w:r>
      <w:r>
        <w:rPr>
          <w:rFonts w:ascii="Times New Roman" w:hAnsi="Times New Roman"/>
          <w:spacing w:val="-2"/>
          <w:sz w:val="22"/>
        </w:rPr>
        <w:t>.  (Ed) P Bannasch.  Springer-Verlag: Berlin, Heidelberg, New York, London, Paris, Tokyo, 1987.</w:t>
      </w:r>
    </w:p>
    <w:p w:rsidR="00C20351" w:rsidRDefault="00C20351" w:rsidP="00AD74CB">
      <w:pPr>
        <w:numPr>
          <w:ilvl w:val="0"/>
          <w:numId w:val="16"/>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Silicosis.  Occupational Medicine.  </w:t>
      </w:r>
      <w:r>
        <w:rPr>
          <w:rFonts w:ascii="Times New Roman" w:hAnsi="Times New Roman"/>
          <w:i/>
          <w:iCs/>
          <w:spacing w:val="-2"/>
          <w:sz w:val="22"/>
        </w:rPr>
        <w:t>State of the Art Reviews</w:t>
      </w:r>
      <w:r>
        <w:rPr>
          <w:rFonts w:ascii="Times New Roman" w:hAnsi="Times New Roman"/>
          <w:spacing w:val="-2"/>
          <w:sz w:val="22"/>
        </w:rPr>
        <w:t xml:space="preserve"> 2:319-326, 1987.  </w:t>
      </w:r>
    </w:p>
    <w:p w:rsidR="00C20351" w:rsidRDefault="00C20351" w:rsidP="00AD74CB">
      <w:pPr>
        <w:numPr>
          <w:ilvl w:val="0"/>
          <w:numId w:val="16"/>
        </w:numPr>
        <w:tabs>
          <w:tab w:val="left" w:pos="-72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Occupational leukemia.  </w:t>
      </w:r>
      <w:r>
        <w:rPr>
          <w:rFonts w:ascii="Times New Roman" w:hAnsi="Times New Roman"/>
          <w:i/>
          <w:iCs/>
          <w:spacing w:val="-2"/>
          <w:sz w:val="22"/>
        </w:rPr>
        <w:t>State of the Art Reviews</w:t>
      </w:r>
      <w:r>
        <w:rPr>
          <w:rFonts w:ascii="Times New Roman" w:hAnsi="Times New Roman"/>
          <w:spacing w:val="-2"/>
          <w:sz w:val="22"/>
        </w:rPr>
        <w:t xml:space="preserve"> 2:179-188, 1987.</w:t>
      </w:r>
    </w:p>
    <w:p w:rsidR="00C20351" w:rsidRDefault="00C20351" w:rsidP="00AD74CB">
      <w:pPr>
        <w:numPr>
          <w:ilvl w:val="0"/>
          <w:numId w:val="16"/>
        </w:numPr>
        <w:tabs>
          <w:tab w:val="left" w:pos="-72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Principles for application of porphyrin markers in epidemiological studies.  </w:t>
      </w:r>
      <w:r>
        <w:rPr>
          <w:rFonts w:ascii="Times New Roman" w:hAnsi="Times New Roman"/>
          <w:i/>
          <w:iCs/>
          <w:spacing w:val="-2"/>
          <w:sz w:val="22"/>
        </w:rPr>
        <w:t xml:space="preserve">Ann NY Acad Sci </w:t>
      </w:r>
      <w:r>
        <w:rPr>
          <w:rFonts w:ascii="Times New Roman" w:hAnsi="Times New Roman"/>
          <w:spacing w:val="-2"/>
          <w:sz w:val="22"/>
        </w:rPr>
        <w:t>514:323-326, 1987.</w:t>
      </w:r>
    </w:p>
    <w:p w:rsidR="00C20351" w:rsidRDefault="00C20351" w:rsidP="00AD74CB">
      <w:pPr>
        <w:numPr>
          <w:ilvl w:val="0"/>
          <w:numId w:val="16"/>
        </w:numPr>
        <w:tabs>
          <w:tab w:val="left" w:pos="-720"/>
        </w:tabs>
        <w:suppressAutoHyphens/>
        <w:spacing w:before="60" w:after="60"/>
        <w:rPr>
          <w:rFonts w:ascii="Times New Roman" w:hAnsi="Times New Roman"/>
          <w:spacing w:val="-2"/>
          <w:sz w:val="22"/>
        </w:rPr>
      </w:pPr>
      <w:r>
        <w:rPr>
          <w:rFonts w:ascii="Times New Roman" w:hAnsi="Times New Roman"/>
          <w:spacing w:val="-2"/>
          <w:sz w:val="22"/>
        </w:rPr>
        <w:t xml:space="preserve">Needleman HL, Rosen J, Piomelli S, </w:t>
      </w:r>
      <w:r>
        <w:rPr>
          <w:rFonts w:ascii="Times New Roman" w:hAnsi="Times New Roman"/>
          <w:spacing w:val="-2"/>
          <w:sz w:val="22"/>
          <w:u w:val="single"/>
        </w:rPr>
        <w:t>Landrigan PJ</w:t>
      </w:r>
      <w:r>
        <w:rPr>
          <w:rFonts w:ascii="Times New Roman" w:hAnsi="Times New Roman"/>
          <w:spacing w:val="-2"/>
          <w:sz w:val="22"/>
        </w:rPr>
        <w:t xml:space="preserve">, Graef J:  The hazards of benign(?) neglect of elevated blood lead levels.  Letter to the Editor.  </w:t>
      </w:r>
      <w:r>
        <w:rPr>
          <w:rFonts w:ascii="Times New Roman" w:hAnsi="Times New Roman"/>
          <w:i/>
          <w:iCs/>
          <w:spacing w:val="-2"/>
          <w:sz w:val="22"/>
        </w:rPr>
        <w:t>Am J Dis Child</w:t>
      </w:r>
      <w:r>
        <w:rPr>
          <w:rFonts w:ascii="Times New Roman" w:hAnsi="Times New Roman"/>
          <w:spacing w:val="-2"/>
          <w:sz w:val="22"/>
        </w:rPr>
        <w:t xml:space="preserve"> 141:941-942, 1987.</w:t>
      </w:r>
    </w:p>
    <w:p w:rsidR="00C20351" w:rsidRDefault="00C20351" w:rsidP="00AD74CB">
      <w:pPr>
        <w:numPr>
          <w:ilvl w:val="0"/>
          <w:numId w:val="16"/>
        </w:numPr>
        <w:tabs>
          <w:tab w:val="left" w:pos="-720"/>
          <w:tab w:val="left" w:pos="0"/>
        </w:tabs>
        <w:suppressAutoHyphens/>
        <w:spacing w:before="60" w:after="60"/>
        <w:rPr>
          <w:rFonts w:ascii="Times New Roman" w:hAnsi="Times New Roman"/>
          <w:spacing w:val="-2"/>
          <w:sz w:val="22"/>
        </w:rPr>
      </w:pPr>
      <w:r w:rsidRPr="000F137A">
        <w:rPr>
          <w:rFonts w:ascii="Times New Roman" w:hAnsi="Times New Roman"/>
          <w:spacing w:val="-2"/>
          <w:sz w:val="22"/>
          <w:u w:val="single"/>
          <w:lang w:val="nl-NL"/>
        </w:rPr>
        <w:t>Landrigan PJ</w:t>
      </w:r>
      <w:r w:rsidRPr="000F137A">
        <w:rPr>
          <w:rFonts w:ascii="Times New Roman" w:hAnsi="Times New Roman"/>
          <w:spacing w:val="-2"/>
          <w:sz w:val="22"/>
          <w:lang w:val="nl-NL"/>
        </w:rPr>
        <w:t xml:space="preserve">:  Benzene and Leukemia.  </w:t>
      </w:r>
      <w:r>
        <w:rPr>
          <w:rFonts w:ascii="Times New Roman" w:hAnsi="Times New Roman"/>
          <w:spacing w:val="-2"/>
          <w:sz w:val="22"/>
        </w:rPr>
        <w:t xml:space="preserve">(Editorial)  </w:t>
      </w:r>
      <w:r>
        <w:rPr>
          <w:rFonts w:ascii="Times New Roman" w:hAnsi="Times New Roman"/>
          <w:i/>
          <w:iCs/>
          <w:spacing w:val="-2"/>
          <w:sz w:val="22"/>
        </w:rPr>
        <w:t>Am J Ind Med</w:t>
      </w:r>
      <w:r>
        <w:rPr>
          <w:rFonts w:ascii="Times New Roman" w:hAnsi="Times New Roman"/>
          <w:spacing w:val="-2"/>
          <w:sz w:val="22"/>
        </w:rPr>
        <w:t xml:space="preserve"> 11:605-606, 1987.</w:t>
      </w:r>
    </w:p>
    <w:p w:rsidR="00AC485D" w:rsidRDefault="00AC485D" w:rsidP="00AD74CB">
      <w:pPr>
        <w:numPr>
          <w:ilvl w:val="0"/>
          <w:numId w:val="16"/>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Wilkinson CW, </w:t>
      </w:r>
      <w:r>
        <w:rPr>
          <w:rFonts w:ascii="Times New Roman" w:hAnsi="Times New Roman"/>
          <w:spacing w:val="-2"/>
          <w:sz w:val="22"/>
          <w:u w:val="single"/>
        </w:rPr>
        <w:t>Landrigan PJ</w:t>
      </w:r>
      <w:r>
        <w:rPr>
          <w:rFonts w:ascii="Times New Roman" w:hAnsi="Times New Roman"/>
          <w:spacing w:val="-2"/>
          <w:sz w:val="22"/>
        </w:rPr>
        <w:t xml:space="preserve">, Eck JE:  The </w:t>
      </w:r>
      <w:r w:rsidR="003078BE">
        <w:rPr>
          <w:rFonts w:ascii="Times New Roman" w:hAnsi="Times New Roman"/>
          <w:spacing w:val="-2"/>
          <w:sz w:val="22"/>
        </w:rPr>
        <w:t>contribution</w:t>
      </w:r>
      <w:r w:rsidR="00CB0E5C">
        <w:rPr>
          <w:rFonts w:ascii="Times New Roman" w:hAnsi="Times New Roman"/>
          <w:spacing w:val="-2"/>
          <w:sz w:val="22"/>
        </w:rPr>
        <w:t xml:space="preserve"> </w:t>
      </w:r>
      <w:r>
        <w:rPr>
          <w:rFonts w:ascii="Times New Roman" w:hAnsi="Times New Roman"/>
          <w:spacing w:val="-2"/>
          <w:sz w:val="22"/>
        </w:rPr>
        <w:t xml:space="preserve">of bullet-proof vests and worker training to reduction of line-of-duty deaths in police officers.  (Abstract)  Presented at the Annual Meeting of the Society of Occupational and Environmental Health, 1987.  </w:t>
      </w:r>
    </w:p>
    <w:p w:rsidR="00AC485D" w:rsidRDefault="00AC485D" w:rsidP="00AD74CB">
      <w:pPr>
        <w:pStyle w:val="BodyTextIndent"/>
        <w:numPr>
          <w:ilvl w:val="0"/>
          <w:numId w:val="16"/>
        </w:numPr>
        <w:spacing w:before="60" w:after="60"/>
        <w:rPr>
          <w:rFonts w:ascii="Times New Roman" w:hAnsi="Times New Roman"/>
        </w:rPr>
      </w:pPr>
      <w:r>
        <w:rPr>
          <w:rFonts w:ascii="Times New Roman" w:hAnsi="Times New Roman"/>
          <w:u w:val="single"/>
        </w:rPr>
        <w:t>Landrigan PJ</w:t>
      </w:r>
      <w:r>
        <w:rPr>
          <w:rFonts w:ascii="Times New Roman" w:hAnsi="Times New Roman"/>
        </w:rPr>
        <w:t xml:space="preserve">, DiLiberti JH, Graef JW, Jackson RJ, Nathenson G:  Statement on Asbestos Exposure in Schools.  Committee on Environmental Hazards, American Academy of Pediatrics.  </w:t>
      </w:r>
      <w:r>
        <w:rPr>
          <w:rFonts w:ascii="Times New Roman" w:hAnsi="Times New Roman"/>
          <w:i/>
          <w:iCs/>
        </w:rPr>
        <w:t>Pediatrics</w:t>
      </w:r>
      <w:r>
        <w:rPr>
          <w:rFonts w:ascii="Times New Roman" w:hAnsi="Times New Roman"/>
        </w:rPr>
        <w:t xml:space="preserve"> 79:301-305, 1987.  </w:t>
      </w:r>
    </w:p>
    <w:p w:rsidR="00AC485D" w:rsidRDefault="00AC485D" w:rsidP="00AD74CB">
      <w:pPr>
        <w:numPr>
          <w:ilvl w:val="0"/>
          <w:numId w:val="17"/>
        </w:numPr>
        <w:tabs>
          <w:tab w:val="left" w:pos="-72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DiLiberti JH, Gehlbach SH, Graef JW, Hanson JW, Jackson RJ, Nathenson G:  Statement on Childhood Lead Poisoning.  American Academy of Pediatrics, Committee on Environmental Hazards, Committee on Accident and Poison Prevention.  </w:t>
      </w:r>
      <w:r>
        <w:rPr>
          <w:rFonts w:ascii="Times New Roman" w:hAnsi="Times New Roman"/>
          <w:i/>
          <w:iCs/>
          <w:spacing w:val="-2"/>
          <w:sz w:val="22"/>
        </w:rPr>
        <w:t xml:space="preserve">Pediatrics </w:t>
      </w:r>
      <w:r>
        <w:rPr>
          <w:rFonts w:ascii="Times New Roman" w:hAnsi="Times New Roman"/>
          <w:spacing w:val="-2"/>
          <w:sz w:val="22"/>
        </w:rPr>
        <w:t>79:457-465, 1987.</w:t>
      </w:r>
    </w:p>
    <w:p w:rsidR="00AC485D" w:rsidRDefault="00AC485D" w:rsidP="00AD74CB">
      <w:pPr>
        <w:numPr>
          <w:ilvl w:val="0"/>
          <w:numId w:val="17"/>
        </w:numPr>
        <w:tabs>
          <w:tab w:val="left" w:pos="-720"/>
        </w:tabs>
        <w:suppressAutoHyphens/>
        <w:spacing w:before="60" w:after="60"/>
        <w:rPr>
          <w:rFonts w:ascii="Times New Roman" w:hAnsi="Times New Roman"/>
          <w:spacing w:val="-2"/>
          <w:sz w:val="22"/>
        </w:rPr>
      </w:pPr>
      <w:r>
        <w:rPr>
          <w:rFonts w:ascii="Times New Roman" w:hAnsi="Times New Roman"/>
          <w:spacing w:val="-2"/>
          <w:sz w:val="22"/>
        </w:rPr>
        <w:t xml:space="preserve">Rinsky RA, Smith AB, Hornung R, Okun AH, </w:t>
      </w:r>
      <w:r>
        <w:rPr>
          <w:rFonts w:ascii="Times New Roman" w:hAnsi="Times New Roman"/>
          <w:spacing w:val="-2"/>
          <w:sz w:val="22"/>
          <w:u w:val="single"/>
        </w:rPr>
        <w:t>Landrigan PJ</w:t>
      </w:r>
      <w:r>
        <w:rPr>
          <w:rFonts w:ascii="Times New Roman" w:hAnsi="Times New Roman"/>
          <w:spacing w:val="-2"/>
          <w:sz w:val="22"/>
        </w:rPr>
        <w:t xml:space="preserve">:  Benzene and Leukemia. (Letter)  </w:t>
      </w:r>
      <w:r>
        <w:rPr>
          <w:rFonts w:ascii="Times New Roman" w:hAnsi="Times New Roman"/>
          <w:i/>
          <w:iCs/>
          <w:spacing w:val="-2"/>
          <w:sz w:val="22"/>
        </w:rPr>
        <w:t>New Engl J Med</w:t>
      </w:r>
      <w:r>
        <w:rPr>
          <w:rFonts w:ascii="Times New Roman" w:hAnsi="Times New Roman"/>
          <w:spacing w:val="-2"/>
          <w:sz w:val="22"/>
        </w:rPr>
        <w:t xml:space="preserve"> 317:1027-1029, 1987.</w:t>
      </w:r>
    </w:p>
    <w:p w:rsidR="00AC485D" w:rsidRDefault="00AC485D" w:rsidP="00AD74CB">
      <w:pPr>
        <w:numPr>
          <w:ilvl w:val="0"/>
          <w:numId w:val="17"/>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Levin SM, Baker DB, </w:t>
      </w:r>
      <w:r>
        <w:rPr>
          <w:rFonts w:ascii="Times New Roman" w:hAnsi="Times New Roman"/>
          <w:spacing w:val="-2"/>
          <w:sz w:val="22"/>
          <w:u w:val="single"/>
        </w:rPr>
        <w:t>Landrigan PJ</w:t>
      </w:r>
      <w:r>
        <w:rPr>
          <w:rFonts w:ascii="Times New Roman" w:hAnsi="Times New Roman"/>
          <w:spacing w:val="-2"/>
          <w:sz w:val="22"/>
        </w:rPr>
        <w:t xml:space="preserve">, Monaghan SV, Frumin E, Brathwaite M, Towne M:  Testicular cancer in leather tanners exposed to dimethyl formamide. (Letter)  </w:t>
      </w:r>
      <w:r>
        <w:rPr>
          <w:rFonts w:ascii="Times New Roman" w:hAnsi="Times New Roman"/>
          <w:i/>
          <w:iCs/>
          <w:spacing w:val="-2"/>
          <w:sz w:val="22"/>
        </w:rPr>
        <w:t xml:space="preserve">Lancet </w:t>
      </w:r>
      <w:r>
        <w:rPr>
          <w:rFonts w:ascii="Times New Roman" w:hAnsi="Times New Roman"/>
          <w:spacing w:val="-2"/>
          <w:sz w:val="22"/>
        </w:rPr>
        <w:t>2:1154, 1987.</w:t>
      </w:r>
    </w:p>
    <w:p w:rsidR="00C63823" w:rsidRDefault="00C63823">
      <w:pPr>
        <w:widowControl/>
        <w:rPr>
          <w:rFonts w:ascii="Times New Roman" w:hAnsi="Times New Roman"/>
          <w:b/>
          <w:bCs/>
          <w:sz w:val="22"/>
          <w:u w:val="single"/>
        </w:rPr>
      </w:pPr>
      <w:r>
        <w:rPr>
          <w:rFonts w:ascii="Times New Roman" w:hAnsi="Times New Roman"/>
          <w:b/>
          <w:bCs/>
          <w:sz w:val="22"/>
          <w:u w:val="single"/>
        </w:rPr>
        <w:br w:type="page"/>
      </w:r>
    </w:p>
    <w:p w:rsidR="001918CA" w:rsidRPr="001918CA" w:rsidRDefault="001918CA" w:rsidP="001918CA">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lastRenderedPageBreak/>
        <w:t>OTHER PUBLICATIONS:</w:t>
      </w:r>
    </w:p>
    <w:p w:rsidR="001918CA" w:rsidRDefault="001918CA" w:rsidP="001918CA">
      <w:pPr>
        <w:tabs>
          <w:tab w:val="left" w:pos="-720"/>
          <w:tab w:val="left" w:pos="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D22D12" w:rsidRDefault="00D22D12" w:rsidP="00D22D12">
      <w:pPr>
        <w:tabs>
          <w:tab w:val="left" w:pos="-720"/>
          <w:tab w:val="left" w:pos="0"/>
        </w:tabs>
        <w:suppressAutoHyphens/>
        <w:spacing w:before="60" w:after="60"/>
        <w:rPr>
          <w:rFonts w:ascii="Times New Roman" w:hAnsi="Times New Roman"/>
          <w:spacing w:val="-2"/>
          <w:sz w:val="22"/>
        </w:rPr>
      </w:pPr>
    </w:p>
    <w:p w:rsidR="00AC485D" w:rsidRDefault="00AC485D" w:rsidP="00AD74CB">
      <w:pPr>
        <w:numPr>
          <w:ilvl w:val="0"/>
          <w:numId w:val="17"/>
        </w:numPr>
        <w:tabs>
          <w:tab w:val="left" w:pos="-720"/>
        </w:tabs>
        <w:suppressAutoHyphens/>
        <w:spacing w:before="60" w:after="60"/>
        <w:rPr>
          <w:rFonts w:ascii="Times New Roman" w:hAnsi="Times New Roman"/>
          <w:spacing w:val="-2"/>
          <w:sz w:val="22"/>
        </w:rPr>
      </w:pPr>
      <w:r>
        <w:rPr>
          <w:rFonts w:ascii="Times New Roman" w:hAnsi="Times New Roman"/>
          <w:spacing w:val="-2"/>
          <w:sz w:val="22"/>
        </w:rPr>
        <w:t xml:space="preserve">Goldstein B, Gibson J, Henderson R, Hobbie J, </w:t>
      </w:r>
      <w:r>
        <w:rPr>
          <w:rFonts w:ascii="Times New Roman" w:hAnsi="Times New Roman"/>
          <w:spacing w:val="-2"/>
          <w:sz w:val="22"/>
          <w:u w:val="single"/>
        </w:rPr>
        <w:t>Landrigan PJ</w:t>
      </w:r>
      <w:r>
        <w:rPr>
          <w:rFonts w:ascii="Times New Roman" w:hAnsi="Times New Roman"/>
          <w:spacing w:val="-2"/>
          <w:sz w:val="22"/>
        </w:rPr>
        <w:t xml:space="preserve">, Mattison D, Perera F, Pfitzer E, Silbergeld E, Wogan G:  Biological markers in environmental health research.  </w:t>
      </w:r>
      <w:r>
        <w:rPr>
          <w:rFonts w:ascii="Times New Roman" w:hAnsi="Times New Roman"/>
          <w:i/>
          <w:iCs/>
          <w:spacing w:val="-2"/>
          <w:sz w:val="22"/>
        </w:rPr>
        <w:t>Environ Health Perspect</w:t>
      </w:r>
      <w:r>
        <w:rPr>
          <w:rFonts w:ascii="Times New Roman" w:hAnsi="Times New Roman"/>
          <w:spacing w:val="-2"/>
          <w:sz w:val="22"/>
        </w:rPr>
        <w:t xml:space="preserve"> 74:3-9, 1987.</w:t>
      </w:r>
    </w:p>
    <w:p w:rsidR="00AC485D" w:rsidRDefault="00AC485D" w:rsidP="00AD74CB">
      <w:pPr>
        <w:numPr>
          <w:ilvl w:val="0"/>
          <w:numId w:val="17"/>
        </w:numPr>
        <w:tabs>
          <w:tab w:val="left" w:pos="-720"/>
        </w:tabs>
        <w:suppressAutoHyphens/>
        <w:spacing w:before="60" w:after="60"/>
        <w:rPr>
          <w:rFonts w:ascii="Times New Roman" w:hAnsi="Times New Roman"/>
          <w:spacing w:val="-2"/>
          <w:sz w:val="22"/>
        </w:rPr>
      </w:pPr>
      <w:r>
        <w:rPr>
          <w:rFonts w:ascii="Times New Roman" w:hAnsi="Times New Roman"/>
          <w:sz w:val="22"/>
          <w:u w:val="single"/>
        </w:rPr>
        <w:t>Landrigan PJ</w:t>
      </w:r>
      <w:r>
        <w:rPr>
          <w:rFonts w:ascii="Times New Roman" w:hAnsi="Times New Roman"/>
          <w:sz w:val="22"/>
        </w:rPr>
        <w:t xml:space="preserve">:  Relation of body burden measures to ambient measures.  In: </w:t>
      </w:r>
      <w:r w:rsidRPr="00E07B97">
        <w:rPr>
          <w:rFonts w:ascii="Times New Roman" w:hAnsi="Times New Roman"/>
          <w:i/>
          <w:sz w:val="22"/>
        </w:rPr>
        <w:t>Epidemiology and Health Risk Assessment</w:t>
      </w:r>
      <w:r>
        <w:rPr>
          <w:rFonts w:ascii="Times New Roman" w:hAnsi="Times New Roman"/>
          <w:sz w:val="22"/>
        </w:rPr>
        <w:t>.  (Eds) L Gordis and CH Libauer.  Oxford University Press, New York, 1988 pp 139-147.</w:t>
      </w:r>
    </w:p>
    <w:p w:rsidR="00AC485D" w:rsidRDefault="00AC485D" w:rsidP="00AD74CB">
      <w:pPr>
        <w:numPr>
          <w:ilvl w:val="0"/>
          <w:numId w:val="17"/>
        </w:numPr>
        <w:tabs>
          <w:tab w:val="left" w:pos="-720"/>
        </w:tabs>
        <w:suppressAutoHyphens/>
        <w:spacing w:before="60" w:after="60"/>
        <w:rPr>
          <w:rFonts w:ascii="Times New Roman" w:hAnsi="Times New Roman"/>
          <w:spacing w:val="-2"/>
          <w:sz w:val="22"/>
        </w:rPr>
      </w:pPr>
      <w:r>
        <w:rPr>
          <w:rFonts w:ascii="Times New Roman" w:hAnsi="Times New Roman"/>
          <w:spacing w:val="-2"/>
          <w:sz w:val="22"/>
        </w:rPr>
        <w:t xml:space="preserve">Christiani DC, Melius JM, </w:t>
      </w:r>
      <w:r>
        <w:rPr>
          <w:rFonts w:ascii="Times New Roman" w:hAnsi="Times New Roman"/>
          <w:spacing w:val="-2"/>
          <w:sz w:val="22"/>
          <w:u w:val="single"/>
        </w:rPr>
        <w:t>Landrigan PJ</w:t>
      </w:r>
      <w:r>
        <w:rPr>
          <w:rFonts w:ascii="Times New Roman" w:hAnsi="Times New Roman"/>
          <w:spacing w:val="-2"/>
          <w:sz w:val="22"/>
        </w:rPr>
        <w:t xml:space="preserve">, Coye MJ, Wegman DH:  </w:t>
      </w:r>
      <w:r w:rsidR="003078BE">
        <w:rPr>
          <w:rFonts w:ascii="Times New Roman" w:hAnsi="Times New Roman"/>
          <w:spacing w:val="-2"/>
          <w:sz w:val="22"/>
        </w:rPr>
        <w:t>Control</w:t>
      </w:r>
      <w:r w:rsidR="00CB0E5C">
        <w:rPr>
          <w:rFonts w:ascii="Times New Roman" w:hAnsi="Times New Roman"/>
          <w:spacing w:val="-2"/>
          <w:sz w:val="22"/>
        </w:rPr>
        <w:t xml:space="preserve"> </w:t>
      </w:r>
      <w:r>
        <w:rPr>
          <w:rFonts w:ascii="Times New Roman" w:hAnsi="Times New Roman"/>
          <w:spacing w:val="-2"/>
          <w:sz w:val="22"/>
        </w:rPr>
        <w:t xml:space="preserve">of Occupational Disease in the U.S.A. (in Chinese).  </w:t>
      </w:r>
      <w:r>
        <w:rPr>
          <w:rFonts w:ascii="Times New Roman" w:hAnsi="Times New Roman"/>
          <w:i/>
          <w:iCs/>
          <w:spacing w:val="-2"/>
          <w:sz w:val="22"/>
        </w:rPr>
        <w:t>Chinese J Occup Health</w:t>
      </w:r>
      <w:r>
        <w:rPr>
          <w:rFonts w:ascii="Times New Roman" w:hAnsi="Times New Roman"/>
          <w:spacing w:val="-2"/>
          <w:sz w:val="22"/>
        </w:rPr>
        <w:t xml:space="preserve"> 4:314-320, 1988.</w:t>
      </w:r>
    </w:p>
    <w:p w:rsidR="00AC485D" w:rsidRDefault="00AC485D" w:rsidP="00AD74CB">
      <w:pPr>
        <w:numPr>
          <w:ilvl w:val="0"/>
          <w:numId w:val="17"/>
        </w:numPr>
        <w:tabs>
          <w:tab w:val="left" w:pos="-72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Baker D, Needleman HL:  Lead poisoning in automobile radiator mechanics.  (Letter)  </w:t>
      </w:r>
      <w:r>
        <w:rPr>
          <w:rFonts w:ascii="Times New Roman" w:hAnsi="Times New Roman"/>
          <w:i/>
          <w:iCs/>
          <w:spacing w:val="-2"/>
          <w:sz w:val="22"/>
        </w:rPr>
        <w:t>New Engl J Med</w:t>
      </w:r>
      <w:r>
        <w:rPr>
          <w:rFonts w:ascii="Times New Roman" w:hAnsi="Times New Roman"/>
          <w:spacing w:val="-2"/>
          <w:sz w:val="22"/>
        </w:rPr>
        <w:t xml:space="preserve"> 318:320-321, 1988.</w:t>
      </w:r>
    </w:p>
    <w:p w:rsidR="00AC485D" w:rsidRDefault="00AC485D" w:rsidP="00AD74CB">
      <w:pPr>
        <w:numPr>
          <w:ilvl w:val="0"/>
          <w:numId w:val="17"/>
        </w:numPr>
        <w:tabs>
          <w:tab w:val="left" w:pos="-720"/>
        </w:tabs>
        <w:suppressAutoHyphens/>
        <w:spacing w:before="60" w:after="60"/>
        <w:rPr>
          <w:rFonts w:ascii="Times New Roman" w:hAnsi="Times New Roman"/>
          <w:spacing w:val="-2"/>
          <w:sz w:val="22"/>
        </w:rPr>
      </w:pPr>
      <w:r>
        <w:rPr>
          <w:rFonts w:ascii="Times New Roman" w:hAnsi="Times New Roman"/>
          <w:spacing w:val="-2"/>
          <w:sz w:val="22"/>
        </w:rPr>
        <w:t xml:space="preserve">Selevan SG, </w:t>
      </w:r>
      <w:r>
        <w:rPr>
          <w:rFonts w:ascii="Times New Roman" w:hAnsi="Times New Roman"/>
          <w:spacing w:val="-2"/>
          <w:sz w:val="22"/>
          <w:u w:val="single"/>
        </w:rPr>
        <w:t>Landrigan PJ</w:t>
      </w:r>
      <w:r>
        <w:rPr>
          <w:rFonts w:ascii="Times New Roman" w:hAnsi="Times New Roman"/>
          <w:spacing w:val="-2"/>
          <w:sz w:val="22"/>
        </w:rPr>
        <w:t xml:space="preserve">, Stern FB, Jones JH:  Brief Report: Lead and hypertension in a mortality study of lead smelter workers.  </w:t>
      </w:r>
      <w:r>
        <w:rPr>
          <w:rFonts w:ascii="Times New Roman" w:hAnsi="Times New Roman"/>
          <w:i/>
          <w:iCs/>
          <w:spacing w:val="-2"/>
          <w:sz w:val="22"/>
        </w:rPr>
        <w:t>Environ Health Perspect</w:t>
      </w:r>
      <w:r>
        <w:rPr>
          <w:rFonts w:ascii="Times New Roman" w:hAnsi="Times New Roman"/>
          <w:spacing w:val="-2"/>
          <w:sz w:val="22"/>
        </w:rPr>
        <w:t xml:space="preserve"> 78:65-66, 1988.</w:t>
      </w:r>
    </w:p>
    <w:p w:rsidR="00AC485D" w:rsidRDefault="00AC485D" w:rsidP="00AD74CB">
      <w:pPr>
        <w:numPr>
          <w:ilvl w:val="0"/>
          <w:numId w:val="17"/>
        </w:numPr>
        <w:tabs>
          <w:tab w:val="left" w:pos="-72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Goldstein EA:  Smoke gets in our eyes.  New York Newsday, p 62, March 1, 1988.</w:t>
      </w:r>
    </w:p>
    <w:p w:rsidR="00C20351" w:rsidRDefault="00C20351" w:rsidP="00AD74CB">
      <w:pPr>
        <w:numPr>
          <w:ilvl w:val="0"/>
          <w:numId w:val="17"/>
        </w:numPr>
        <w:tabs>
          <w:tab w:val="left" w:pos="-720"/>
        </w:tabs>
        <w:suppressAutoHyphens/>
        <w:spacing w:before="60" w:after="60"/>
        <w:rPr>
          <w:rFonts w:ascii="Times New Roman" w:hAnsi="Times New Roman"/>
          <w:spacing w:val="-2"/>
          <w:sz w:val="22"/>
        </w:rPr>
      </w:pPr>
      <w:r>
        <w:rPr>
          <w:rFonts w:ascii="Times New Roman" w:hAnsi="Times New Roman"/>
          <w:spacing w:val="-2"/>
          <w:sz w:val="22"/>
        </w:rPr>
        <w:t xml:space="preserve">Epstein SS, Swartz JB, Bailar J, Bingham E, Dahlsten DL, Infante PR, </w:t>
      </w:r>
      <w:r>
        <w:rPr>
          <w:rFonts w:ascii="Times New Roman" w:hAnsi="Times New Roman"/>
          <w:spacing w:val="-2"/>
          <w:sz w:val="22"/>
          <w:u w:val="single"/>
        </w:rPr>
        <w:t>Landrigan PJ</w:t>
      </w:r>
      <w:r>
        <w:rPr>
          <w:rFonts w:ascii="Times New Roman" w:hAnsi="Times New Roman"/>
          <w:spacing w:val="-2"/>
          <w:sz w:val="22"/>
        </w:rPr>
        <w:t xml:space="preserve">, Nicholson WJ, Lappé M, Moreno M, Legator M, Mirer F, Moure R, Silverstein M, Ozonoff D, Paigen B, Warren J:  April 17, 1987 Ames Article.  (Letter)  </w:t>
      </w:r>
      <w:r>
        <w:rPr>
          <w:rFonts w:ascii="Times New Roman" w:hAnsi="Times New Roman"/>
          <w:i/>
          <w:iCs/>
          <w:spacing w:val="-2"/>
          <w:sz w:val="22"/>
        </w:rPr>
        <w:t>Science</w:t>
      </w:r>
      <w:r>
        <w:rPr>
          <w:rFonts w:ascii="Times New Roman" w:hAnsi="Times New Roman"/>
          <w:spacing w:val="-2"/>
          <w:sz w:val="22"/>
        </w:rPr>
        <w:t xml:space="preserve"> 240:1043-1045, 1988.</w:t>
      </w:r>
    </w:p>
    <w:p w:rsidR="00C20351" w:rsidRDefault="00C20351" w:rsidP="00AD74CB">
      <w:pPr>
        <w:numPr>
          <w:ilvl w:val="0"/>
          <w:numId w:val="17"/>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Perera FP:  </w:t>
      </w:r>
      <w:r w:rsidR="00CB0E5C">
        <w:rPr>
          <w:rFonts w:ascii="Times New Roman" w:hAnsi="Times New Roman"/>
          <w:spacing w:val="-2"/>
          <w:sz w:val="22"/>
        </w:rPr>
        <w:t>Cont</w:t>
      </w:r>
      <w:r>
        <w:rPr>
          <w:rFonts w:ascii="Times New Roman" w:hAnsi="Times New Roman"/>
          <w:spacing w:val="-2"/>
          <w:sz w:val="22"/>
        </w:rPr>
        <w:t xml:space="preserve">roversy in the regulation of formaldehyde.  (Editorial)  </w:t>
      </w:r>
      <w:r>
        <w:rPr>
          <w:rFonts w:ascii="Times New Roman" w:hAnsi="Times New Roman"/>
          <w:i/>
          <w:iCs/>
          <w:spacing w:val="-2"/>
          <w:sz w:val="22"/>
        </w:rPr>
        <w:t>Am J Ind Med</w:t>
      </w:r>
      <w:r>
        <w:rPr>
          <w:rFonts w:ascii="Times New Roman" w:hAnsi="Times New Roman"/>
          <w:spacing w:val="-2"/>
          <w:sz w:val="22"/>
        </w:rPr>
        <w:t xml:space="preserve"> 14:375-377, 1988.  </w:t>
      </w:r>
    </w:p>
    <w:p w:rsidR="00C20351" w:rsidRDefault="00C20351" w:rsidP="00AD74CB">
      <w:pPr>
        <w:numPr>
          <w:ilvl w:val="0"/>
          <w:numId w:val="17"/>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rPr>
        <w:t xml:space="preserve">Baker D, Levin SM, </w:t>
      </w:r>
      <w:r>
        <w:rPr>
          <w:rFonts w:ascii="Times New Roman" w:hAnsi="Times New Roman"/>
          <w:spacing w:val="-2"/>
          <w:sz w:val="22"/>
          <w:u w:val="single"/>
        </w:rPr>
        <w:t>Landrigan PJ</w:t>
      </w:r>
      <w:r>
        <w:rPr>
          <w:rFonts w:ascii="Times New Roman" w:hAnsi="Times New Roman"/>
          <w:spacing w:val="-2"/>
          <w:sz w:val="22"/>
        </w:rPr>
        <w:t xml:space="preserve">, Frumin E, Brathwaite M, Towne W:  Testicular cancer, industrial bronchitis, and dermatitis among leather tanning workers.  (Abstract)  Proceedings of Annual Meeting, American Public Health Association, Boston, Nov. 13-17, 1988. </w:t>
      </w:r>
    </w:p>
    <w:p w:rsidR="00C20351" w:rsidRPr="00C20351" w:rsidRDefault="00C20351" w:rsidP="00AD74CB">
      <w:pPr>
        <w:numPr>
          <w:ilvl w:val="0"/>
          <w:numId w:val="17"/>
        </w:numPr>
        <w:tabs>
          <w:tab w:val="left" w:pos="-720"/>
        </w:tabs>
        <w:suppressAutoHyphens/>
        <w:spacing w:before="60" w:after="60"/>
        <w:rPr>
          <w:rFonts w:ascii="Times New Roman" w:hAnsi="Times New Roman"/>
          <w:spacing w:val="-2"/>
          <w:sz w:val="22"/>
        </w:rPr>
      </w:pPr>
      <w:r>
        <w:rPr>
          <w:rFonts w:ascii="Times New Roman" w:hAnsi="Times New Roman"/>
          <w:spacing w:val="-2"/>
          <w:sz w:val="22"/>
        </w:rPr>
        <w:t xml:space="preserve">Lilis R, </w:t>
      </w:r>
      <w:r>
        <w:rPr>
          <w:rFonts w:ascii="Times New Roman" w:hAnsi="Times New Roman"/>
          <w:spacing w:val="-2"/>
          <w:sz w:val="22"/>
          <w:u w:val="single"/>
        </w:rPr>
        <w:t>Landrigan PJ</w:t>
      </w:r>
      <w:r>
        <w:rPr>
          <w:rFonts w:ascii="Times New Roman" w:hAnsi="Times New Roman"/>
          <w:spacing w:val="-2"/>
          <w:sz w:val="22"/>
        </w:rPr>
        <w:t xml:space="preserve">:  Renal and Urinary Tract Disorders. (Chapter) In: </w:t>
      </w:r>
      <w:r w:rsidRPr="003078BE">
        <w:rPr>
          <w:rFonts w:ascii="Times New Roman" w:hAnsi="Times New Roman"/>
          <w:i/>
          <w:spacing w:val="-2"/>
          <w:sz w:val="22"/>
        </w:rPr>
        <w:t>Occupational Health-Recognizing and Preventing Work-Related Disease.</w:t>
      </w:r>
      <w:r>
        <w:rPr>
          <w:rFonts w:ascii="Times New Roman" w:hAnsi="Times New Roman"/>
          <w:spacing w:val="-2"/>
          <w:sz w:val="22"/>
        </w:rPr>
        <w:t xml:space="preserve">  Levy BS, W</w:t>
      </w:r>
      <w:r w:rsidR="00CB0E5C">
        <w:rPr>
          <w:rFonts w:ascii="Times New Roman" w:hAnsi="Times New Roman"/>
          <w:spacing w:val="-2"/>
          <w:sz w:val="22"/>
        </w:rPr>
        <w:t>egman DH (E</w:t>
      </w:r>
      <w:r>
        <w:rPr>
          <w:rFonts w:ascii="Times New Roman" w:hAnsi="Times New Roman"/>
          <w:spacing w:val="-2"/>
          <w:sz w:val="22"/>
        </w:rPr>
        <w:t>ds</w:t>
      </w:r>
      <w:r w:rsidR="00CB0E5C">
        <w:rPr>
          <w:rFonts w:ascii="Times New Roman" w:hAnsi="Times New Roman"/>
          <w:spacing w:val="-2"/>
          <w:sz w:val="22"/>
        </w:rPr>
        <w:t>.</w:t>
      </w:r>
      <w:r>
        <w:rPr>
          <w:rFonts w:ascii="Times New Roman" w:hAnsi="Times New Roman"/>
          <w:spacing w:val="-2"/>
          <w:sz w:val="22"/>
        </w:rPr>
        <w:t>). Boston: Little, Brown and Co., 2nd edition, 1988, pp. 465-476.</w:t>
      </w:r>
    </w:p>
    <w:p w:rsidR="00AC485D" w:rsidRDefault="00AC485D" w:rsidP="00AD74CB">
      <w:pPr>
        <w:numPr>
          <w:ilvl w:val="0"/>
          <w:numId w:val="17"/>
        </w:numPr>
        <w:tabs>
          <w:tab w:val="left" w:pos="-72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Epidemiologic assessment of lead absorption associated with incineration of municipal waste.  (Abstract)  Proceedings of Annual Meeting of American Public Health Association, Nov. 13-17, 1988.</w:t>
      </w:r>
    </w:p>
    <w:p w:rsidR="00AC485D" w:rsidRDefault="00AC485D" w:rsidP="00AD74CB">
      <w:pPr>
        <w:numPr>
          <w:ilvl w:val="0"/>
          <w:numId w:val="17"/>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Assessment of the health hazards of lead.  In:  </w:t>
      </w:r>
      <w:r w:rsidRPr="003078BE">
        <w:rPr>
          <w:rFonts w:ascii="Times New Roman" w:hAnsi="Times New Roman"/>
          <w:i/>
          <w:spacing w:val="-2"/>
          <w:sz w:val="22"/>
        </w:rPr>
        <w:t>Proceedings of a One Earth Forum on Managing Hazardous Materials, René Dubos Center for Human Environments</w:t>
      </w:r>
      <w:r>
        <w:rPr>
          <w:rFonts w:ascii="Times New Roman" w:hAnsi="Times New Roman"/>
          <w:spacing w:val="-2"/>
          <w:sz w:val="22"/>
        </w:rPr>
        <w:t xml:space="preserve">. New York City, May 25-26, 1988.  </w:t>
      </w:r>
    </w:p>
    <w:p w:rsidR="00AC485D" w:rsidRDefault="00AC485D" w:rsidP="00AD74CB">
      <w:pPr>
        <w:numPr>
          <w:ilvl w:val="0"/>
          <w:numId w:val="17"/>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Critical review of epidemiology studies on the human carcinogenicity of formaldehyde.  Proceedings of the Annual Meeting of the Collegium Ramazzini, Carpi, Italy, December 1, 1988.  </w:t>
      </w:r>
    </w:p>
    <w:p w:rsidR="00AC485D" w:rsidRDefault="00AC485D" w:rsidP="00AD74CB">
      <w:pPr>
        <w:numPr>
          <w:ilvl w:val="0"/>
          <w:numId w:val="17"/>
        </w:numPr>
        <w:tabs>
          <w:tab w:val="left" w:pos="-720"/>
          <w:tab w:val="left" w:pos="0"/>
        </w:tabs>
        <w:suppressAutoHyphens/>
        <w:spacing w:before="60" w:after="60"/>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Lead: Assessing its health hazards.  </w:t>
      </w:r>
      <w:r>
        <w:rPr>
          <w:rFonts w:ascii="Times New Roman" w:hAnsi="Times New Roman"/>
          <w:i/>
          <w:iCs/>
          <w:spacing w:val="-2"/>
          <w:sz w:val="22"/>
        </w:rPr>
        <w:t>Health and Environ Digest</w:t>
      </w:r>
      <w:r>
        <w:rPr>
          <w:rFonts w:ascii="Times New Roman" w:hAnsi="Times New Roman"/>
          <w:spacing w:val="-2"/>
          <w:sz w:val="22"/>
        </w:rPr>
        <w:t xml:space="preserve"> 2:1-3, July 1988.</w:t>
      </w:r>
    </w:p>
    <w:p w:rsidR="00AC485D" w:rsidRDefault="00AC485D" w:rsidP="00AD74CB">
      <w:pPr>
        <w:numPr>
          <w:ilvl w:val="0"/>
          <w:numId w:val="17"/>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Frumin E, Brathwaite M, Towne W, Levin SM, Baker DB, Monaghan SV, </w:t>
      </w:r>
      <w:r>
        <w:rPr>
          <w:rFonts w:ascii="Times New Roman" w:hAnsi="Times New Roman"/>
          <w:spacing w:val="-2"/>
          <w:sz w:val="22"/>
          <w:u w:val="single"/>
        </w:rPr>
        <w:t>Landrigan PJ</w:t>
      </w:r>
      <w:r>
        <w:rPr>
          <w:rFonts w:ascii="Times New Roman" w:hAnsi="Times New Roman"/>
          <w:spacing w:val="-2"/>
          <w:sz w:val="22"/>
        </w:rPr>
        <w:t>, Marshall EG, Melius JM:  Testicular cancer in leather workers - Fulton County, New York.  MMWR 38:105-114, 1988.</w:t>
      </w:r>
    </w:p>
    <w:p w:rsidR="00AC485D" w:rsidRDefault="00AC485D" w:rsidP="00AD74CB">
      <w:pPr>
        <w:numPr>
          <w:ilvl w:val="0"/>
          <w:numId w:val="17"/>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Rinsky RA, Hornung R, </w:t>
      </w:r>
      <w:r>
        <w:rPr>
          <w:rFonts w:ascii="Times New Roman" w:hAnsi="Times New Roman"/>
          <w:spacing w:val="-2"/>
          <w:sz w:val="22"/>
          <w:u w:val="single"/>
        </w:rPr>
        <w:t>Landrigan PJ</w:t>
      </w:r>
      <w:r>
        <w:rPr>
          <w:rFonts w:ascii="Times New Roman" w:hAnsi="Times New Roman"/>
          <w:spacing w:val="-2"/>
          <w:sz w:val="22"/>
        </w:rPr>
        <w:t xml:space="preserve">:  Benzene and leukemia: A review of the literature and a risk assessment. (Letter) </w:t>
      </w:r>
      <w:r>
        <w:rPr>
          <w:rFonts w:ascii="Times New Roman" w:hAnsi="Times New Roman"/>
          <w:i/>
          <w:iCs/>
          <w:spacing w:val="-2"/>
          <w:sz w:val="22"/>
        </w:rPr>
        <w:t>Am J Epidemiol</w:t>
      </w:r>
      <w:r>
        <w:rPr>
          <w:rFonts w:ascii="Times New Roman" w:hAnsi="Times New Roman"/>
          <w:spacing w:val="-2"/>
          <w:sz w:val="22"/>
        </w:rPr>
        <w:t xml:space="preserve"> 129:1084-1086, 1989.</w:t>
      </w:r>
    </w:p>
    <w:p w:rsidR="00C63823" w:rsidRDefault="00AC485D" w:rsidP="00AD74CB">
      <w:pPr>
        <w:numPr>
          <w:ilvl w:val="0"/>
          <w:numId w:val="17"/>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Morawetz JS, </w:t>
      </w:r>
      <w:r>
        <w:rPr>
          <w:rFonts w:ascii="Times New Roman" w:hAnsi="Times New Roman"/>
          <w:spacing w:val="-2"/>
          <w:sz w:val="22"/>
          <w:u w:val="single"/>
        </w:rPr>
        <w:t>Landrigan PJ</w:t>
      </w:r>
      <w:r>
        <w:rPr>
          <w:rFonts w:ascii="Times New Roman" w:hAnsi="Times New Roman"/>
          <w:spacing w:val="-2"/>
          <w:sz w:val="22"/>
        </w:rPr>
        <w:t xml:space="preserve">:  A cluster of traumatic occupational deaths at a foundry, 1974-1986. </w:t>
      </w:r>
      <w:r>
        <w:rPr>
          <w:rFonts w:ascii="Times New Roman" w:hAnsi="Times New Roman"/>
          <w:i/>
          <w:iCs/>
          <w:spacing w:val="-2"/>
          <w:sz w:val="22"/>
        </w:rPr>
        <w:t>MMWR</w:t>
      </w:r>
      <w:r>
        <w:rPr>
          <w:rFonts w:ascii="Times New Roman" w:hAnsi="Times New Roman"/>
          <w:spacing w:val="-2"/>
          <w:sz w:val="22"/>
        </w:rPr>
        <w:t xml:space="preserve"> 38:293-297, 1989.</w:t>
      </w:r>
    </w:p>
    <w:p w:rsidR="00C63823" w:rsidRDefault="00C63823" w:rsidP="00C63823">
      <w:r>
        <w:br w:type="page"/>
      </w:r>
    </w:p>
    <w:p w:rsidR="001918CA" w:rsidRPr="001918CA" w:rsidRDefault="001918CA" w:rsidP="001918CA">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lastRenderedPageBreak/>
        <w:t>OTHER PUBLICATIONS:</w:t>
      </w:r>
    </w:p>
    <w:p w:rsidR="001918CA" w:rsidRDefault="001918CA" w:rsidP="001918CA">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D22D12" w:rsidRPr="00D22D12" w:rsidRDefault="00D22D12" w:rsidP="00D22D12">
      <w:pPr>
        <w:tabs>
          <w:tab w:val="left" w:pos="-720"/>
          <w:tab w:val="left" w:pos="0"/>
          <w:tab w:val="left" w:pos="450"/>
        </w:tabs>
        <w:suppressAutoHyphens/>
        <w:spacing w:before="60" w:after="60"/>
        <w:rPr>
          <w:rFonts w:ascii="Times New Roman" w:hAnsi="Times New Roman"/>
          <w:spacing w:val="-2"/>
          <w:sz w:val="22"/>
        </w:rPr>
      </w:pPr>
    </w:p>
    <w:p w:rsidR="00AC485D" w:rsidRDefault="00AC485D" w:rsidP="00AD74CB">
      <w:pPr>
        <w:numPr>
          <w:ilvl w:val="0"/>
          <w:numId w:val="17"/>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The incompletely studied hazards of waste incineration.  (Editorial)  </w:t>
      </w:r>
      <w:r>
        <w:rPr>
          <w:rFonts w:ascii="Times New Roman" w:hAnsi="Times New Roman"/>
          <w:i/>
          <w:iCs/>
          <w:spacing w:val="-2"/>
          <w:sz w:val="22"/>
        </w:rPr>
        <w:t>Am J Ind Med</w:t>
      </w:r>
      <w:r>
        <w:rPr>
          <w:rFonts w:ascii="Times New Roman" w:hAnsi="Times New Roman"/>
          <w:spacing w:val="-2"/>
          <w:sz w:val="22"/>
        </w:rPr>
        <w:t xml:space="preserve"> 15:243-244, 1989.  </w:t>
      </w:r>
    </w:p>
    <w:p w:rsidR="00AC485D" w:rsidRDefault="00AC485D" w:rsidP="00AD74CB">
      <w:pPr>
        <w:numPr>
          <w:ilvl w:val="0"/>
          <w:numId w:val="17"/>
        </w:numPr>
        <w:tabs>
          <w:tab w:val="left" w:pos="-720"/>
          <w:tab w:val="left" w:pos="0"/>
          <w:tab w:val="left" w:pos="450"/>
        </w:tabs>
        <w:suppressAutoHyphens/>
        <w:spacing w:before="60" w:after="60"/>
        <w:ind w:left="432" w:hanging="432"/>
        <w:rPr>
          <w:rFonts w:ascii="Times New Roman" w:hAnsi="Times New Roman"/>
          <w:spacing w:val="-2"/>
          <w:sz w:val="22"/>
          <w:lang w:val="da-DK"/>
        </w:rPr>
      </w:pPr>
      <w:r>
        <w:rPr>
          <w:rFonts w:ascii="Times New Roman" w:hAnsi="Times New Roman"/>
          <w:spacing w:val="-2"/>
          <w:sz w:val="22"/>
          <w:u w:val="single"/>
        </w:rPr>
        <w:t>Landrigan PJ</w:t>
      </w:r>
      <w:r>
        <w:rPr>
          <w:rFonts w:ascii="Times New Roman" w:hAnsi="Times New Roman"/>
          <w:spacing w:val="-2"/>
          <w:sz w:val="22"/>
        </w:rPr>
        <w:t xml:space="preserve">:  The toxicity of lead at low dose.  </w:t>
      </w:r>
      <w:r>
        <w:rPr>
          <w:rFonts w:ascii="Times New Roman" w:hAnsi="Times New Roman"/>
          <w:spacing w:val="-2"/>
          <w:sz w:val="22"/>
          <w:lang w:val="da-DK"/>
        </w:rPr>
        <w:t xml:space="preserve">(Editorial)  </w:t>
      </w:r>
      <w:r>
        <w:rPr>
          <w:rFonts w:ascii="Times New Roman" w:hAnsi="Times New Roman"/>
          <w:i/>
          <w:iCs/>
          <w:spacing w:val="-2"/>
          <w:sz w:val="22"/>
          <w:lang w:val="da-DK"/>
        </w:rPr>
        <w:t>Br J Ind Med</w:t>
      </w:r>
      <w:r>
        <w:rPr>
          <w:rFonts w:ascii="Times New Roman" w:hAnsi="Times New Roman"/>
          <w:spacing w:val="-2"/>
          <w:sz w:val="22"/>
          <w:lang w:val="da-DK"/>
        </w:rPr>
        <w:t xml:space="preserve">  46:593-596, 1989.</w:t>
      </w:r>
    </w:p>
    <w:p w:rsidR="00AC485D" w:rsidRDefault="00AC485D" w:rsidP="00AD74CB">
      <w:pPr>
        <w:numPr>
          <w:ilvl w:val="0"/>
          <w:numId w:val="17"/>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Jackson RJ, DiLiberti JH, </w:t>
      </w:r>
      <w:r>
        <w:rPr>
          <w:rFonts w:ascii="Times New Roman" w:hAnsi="Times New Roman"/>
          <w:spacing w:val="-2"/>
          <w:sz w:val="22"/>
          <w:u w:val="single"/>
        </w:rPr>
        <w:t>Landrigan PJ</w:t>
      </w:r>
      <w:r>
        <w:rPr>
          <w:rFonts w:ascii="Times New Roman" w:hAnsi="Times New Roman"/>
          <w:spacing w:val="-2"/>
          <w:sz w:val="22"/>
        </w:rPr>
        <w:t xml:space="preserve">, Nathenson G, Needleman HL, Brown AK, Etzel RA, Falk H, Miller RW, Rogan W: American Academy of Pediatrics, Committee on Environmental Hazards:  Radon exposure: A hazard to children.  </w:t>
      </w:r>
      <w:r>
        <w:rPr>
          <w:rFonts w:ascii="Times New Roman" w:hAnsi="Times New Roman"/>
          <w:i/>
          <w:iCs/>
          <w:spacing w:val="-2"/>
          <w:sz w:val="22"/>
        </w:rPr>
        <w:t>Pediatrics</w:t>
      </w:r>
      <w:r>
        <w:rPr>
          <w:rFonts w:ascii="Times New Roman" w:hAnsi="Times New Roman"/>
          <w:spacing w:val="-2"/>
          <w:sz w:val="22"/>
        </w:rPr>
        <w:t xml:space="preserve"> 83:799-802, 1989.</w:t>
      </w:r>
    </w:p>
    <w:p w:rsidR="00AC485D" w:rsidRDefault="00AC485D" w:rsidP="00AD74CB">
      <w:pPr>
        <w:numPr>
          <w:ilvl w:val="0"/>
          <w:numId w:val="17"/>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Herbert RH, Luo J, Marcus M, </w:t>
      </w:r>
      <w:r>
        <w:rPr>
          <w:rFonts w:ascii="Times New Roman" w:hAnsi="Times New Roman"/>
          <w:spacing w:val="-2"/>
          <w:sz w:val="22"/>
          <w:u w:val="single"/>
        </w:rPr>
        <w:t>Landrigan PJ</w:t>
      </w:r>
      <w:r>
        <w:rPr>
          <w:rFonts w:ascii="Times New Roman" w:hAnsi="Times New Roman"/>
          <w:spacing w:val="-2"/>
          <w:sz w:val="22"/>
        </w:rPr>
        <w:t>:  The failure of workers compensation statistics to monitor work-related illness in garment workers.  (Abstract)  Proceedings of Annual Meeting of the American Public Health Association, Chicago, Illinois, October 1989.</w:t>
      </w:r>
    </w:p>
    <w:p w:rsidR="00AC485D" w:rsidRDefault="00AC485D" w:rsidP="00AD74CB">
      <w:pPr>
        <w:numPr>
          <w:ilvl w:val="0"/>
          <w:numId w:val="17"/>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Improving the surveillance of occupational disease. (Editorial)  </w:t>
      </w:r>
      <w:r>
        <w:rPr>
          <w:rFonts w:ascii="Times New Roman" w:hAnsi="Times New Roman"/>
          <w:i/>
          <w:iCs/>
          <w:spacing w:val="-2"/>
          <w:sz w:val="22"/>
        </w:rPr>
        <w:t>Am J Public Health</w:t>
      </w:r>
      <w:r>
        <w:rPr>
          <w:rFonts w:ascii="Times New Roman" w:hAnsi="Times New Roman"/>
          <w:spacing w:val="-2"/>
          <w:sz w:val="22"/>
        </w:rPr>
        <w:t xml:space="preserve"> 79:1601-1602, 1989.</w:t>
      </w:r>
    </w:p>
    <w:p w:rsidR="00D676B2" w:rsidRDefault="00D676B2" w:rsidP="00AD74CB">
      <w:pPr>
        <w:numPr>
          <w:ilvl w:val="0"/>
          <w:numId w:val="17"/>
        </w:numPr>
        <w:tabs>
          <w:tab w:val="left" w:pos="-720"/>
          <w:tab w:val="left" w:pos="0"/>
          <w:tab w:val="left" w:pos="450"/>
        </w:tabs>
        <w:suppressAutoHyphens/>
        <w:spacing w:before="60" w:after="60"/>
        <w:ind w:left="432" w:hanging="432"/>
        <w:rPr>
          <w:rFonts w:ascii="Times New Roman" w:hAnsi="Times New Roman"/>
          <w:spacing w:val="-2"/>
          <w:sz w:val="22"/>
        </w:rPr>
      </w:pPr>
      <w:r w:rsidRPr="00AF24E6">
        <w:rPr>
          <w:rFonts w:ascii="Times New Roman" w:hAnsi="Times New Roman"/>
          <w:spacing w:val="-2"/>
          <w:sz w:val="22"/>
          <w:u w:val="single"/>
          <w:lang w:val="fr-FR"/>
        </w:rPr>
        <w:t>Landrigan PJ</w:t>
      </w:r>
      <w:r w:rsidRPr="00AF24E6">
        <w:rPr>
          <w:rFonts w:ascii="Times New Roman" w:hAnsi="Times New Roman"/>
          <w:spacing w:val="-2"/>
          <w:sz w:val="22"/>
          <w:lang w:val="fr-FR"/>
        </w:rPr>
        <w:t xml:space="preserve">:  Does formaldehyde cause cancer?  </w:t>
      </w:r>
      <w:r>
        <w:rPr>
          <w:rFonts w:ascii="Times New Roman" w:hAnsi="Times New Roman"/>
          <w:spacing w:val="-2"/>
          <w:sz w:val="22"/>
        </w:rPr>
        <w:t xml:space="preserve">A review of the evidence.  </w:t>
      </w:r>
      <w:r>
        <w:rPr>
          <w:rFonts w:ascii="Times New Roman" w:hAnsi="Times New Roman"/>
          <w:i/>
          <w:iCs/>
          <w:spacing w:val="-2"/>
          <w:sz w:val="22"/>
        </w:rPr>
        <w:t>Health &amp; Environ Digest</w:t>
      </w:r>
      <w:r>
        <w:rPr>
          <w:rFonts w:ascii="Times New Roman" w:hAnsi="Times New Roman"/>
          <w:spacing w:val="-2"/>
          <w:sz w:val="22"/>
        </w:rPr>
        <w:t xml:space="preserve"> 3:1-3, 1989.</w:t>
      </w:r>
    </w:p>
    <w:p w:rsidR="00D676B2" w:rsidRDefault="00D676B2" w:rsidP="00AD74CB">
      <w:pPr>
        <w:numPr>
          <w:ilvl w:val="0"/>
          <w:numId w:val="17"/>
        </w:num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Occupational Health in New York State.  Proceedings of the Julia M. Jones Preventive Medicine Day.  New York: New York Lung Association, October 18, 1989, pp 10-12.</w:t>
      </w:r>
    </w:p>
    <w:p w:rsidR="00D676B2" w:rsidRPr="00D676B2" w:rsidRDefault="00D676B2" w:rsidP="00AD74CB">
      <w:pPr>
        <w:numPr>
          <w:ilvl w:val="0"/>
          <w:numId w:val="17"/>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Critical assessment of epidemiologic studies on the human carcinogenicity of 1,3-butadiene.  </w:t>
      </w:r>
      <w:r>
        <w:rPr>
          <w:rFonts w:ascii="Times New Roman" w:hAnsi="Times New Roman"/>
          <w:i/>
          <w:iCs/>
          <w:spacing w:val="-2"/>
          <w:sz w:val="22"/>
        </w:rPr>
        <w:t>Environ Health Perspect</w:t>
      </w:r>
      <w:r>
        <w:rPr>
          <w:rFonts w:ascii="Times New Roman" w:hAnsi="Times New Roman"/>
          <w:spacing w:val="-2"/>
          <w:sz w:val="22"/>
        </w:rPr>
        <w:t xml:space="preserve"> 86:143-147, 1990.</w:t>
      </w:r>
    </w:p>
    <w:p w:rsidR="00AC485D" w:rsidRDefault="00AC485D" w:rsidP="00AD74CB">
      <w:pPr>
        <w:numPr>
          <w:ilvl w:val="0"/>
          <w:numId w:val="17"/>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Prevention of toxic environmental illness in the twenty-first century</w:t>
      </w:r>
      <w:r>
        <w:rPr>
          <w:rFonts w:ascii="Times New Roman" w:hAnsi="Times New Roman"/>
          <w:i/>
          <w:iCs/>
          <w:spacing w:val="-2"/>
          <w:sz w:val="22"/>
        </w:rPr>
        <w:t>.  Environ Health Perspect</w:t>
      </w:r>
      <w:r>
        <w:rPr>
          <w:rFonts w:ascii="Times New Roman" w:hAnsi="Times New Roman"/>
          <w:spacing w:val="-2"/>
          <w:sz w:val="22"/>
        </w:rPr>
        <w:t xml:space="preserve"> 86:197-199, 1990.</w:t>
      </w:r>
    </w:p>
    <w:p w:rsidR="00AC485D" w:rsidRDefault="00AC485D" w:rsidP="00AD74CB">
      <w:pPr>
        <w:numPr>
          <w:ilvl w:val="0"/>
          <w:numId w:val="17"/>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Baker DB, </w:t>
      </w:r>
      <w:r>
        <w:rPr>
          <w:rFonts w:ascii="Times New Roman" w:hAnsi="Times New Roman"/>
          <w:spacing w:val="-2"/>
          <w:sz w:val="22"/>
          <w:u w:val="single"/>
        </w:rPr>
        <w:t>Landrigan PJ</w:t>
      </w:r>
      <w:r>
        <w:rPr>
          <w:rFonts w:ascii="Times New Roman" w:hAnsi="Times New Roman"/>
          <w:spacing w:val="-2"/>
          <w:sz w:val="22"/>
        </w:rPr>
        <w:t xml:space="preserve">:  Occupationally related disorders.  </w:t>
      </w:r>
      <w:r>
        <w:rPr>
          <w:rFonts w:ascii="Times New Roman" w:hAnsi="Times New Roman"/>
          <w:i/>
          <w:iCs/>
          <w:spacing w:val="-2"/>
          <w:sz w:val="22"/>
        </w:rPr>
        <w:t>Med Clin North Am</w:t>
      </w:r>
      <w:r>
        <w:rPr>
          <w:rFonts w:ascii="Times New Roman" w:hAnsi="Times New Roman"/>
          <w:spacing w:val="-2"/>
          <w:sz w:val="22"/>
        </w:rPr>
        <w:t xml:space="preserve"> 74:441-460, 1990.</w:t>
      </w:r>
    </w:p>
    <w:p w:rsidR="00AC485D" w:rsidRDefault="00AC485D" w:rsidP="00AD74CB">
      <w:pPr>
        <w:numPr>
          <w:ilvl w:val="0"/>
          <w:numId w:val="17"/>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Current issues in the epidemiology and toxicology of occupational exposure to lead. </w:t>
      </w:r>
      <w:r>
        <w:rPr>
          <w:rFonts w:ascii="Times New Roman" w:hAnsi="Times New Roman"/>
          <w:i/>
          <w:iCs/>
          <w:spacing w:val="-2"/>
          <w:sz w:val="22"/>
        </w:rPr>
        <w:t>Environ Health Perspect</w:t>
      </w:r>
      <w:r>
        <w:rPr>
          <w:rFonts w:ascii="Times New Roman" w:hAnsi="Times New Roman"/>
          <w:spacing w:val="-2"/>
          <w:sz w:val="22"/>
        </w:rPr>
        <w:t xml:space="preserve"> 89:61-66, 1990.</w:t>
      </w:r>
    </w:p>
    <w:p w:rsidR="00AC485D" w:rsidRDefault="00AC485D" w:rsidP="00AD74CB">
      <w:pPr>
        <w:numPr>
          <w:ilvl w:val="0"/>
          <w:numId w:val="17"/>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Pollack SH, </w:t>
      </w:r>
      <w:r>
        <w:rPr>
          <w:rFonts w:ascii="Times New Roman" w:hAnsi="Times New Roman"/>
          <w:spacing w:val="-2"/>
          <w:sz w:val="22"/>
          <w:u w:val="single"/>
        </w:rPr>
        <w:t>Landrigan PJ</w:t>
      </w:r>
      <w:r>
        <w:rPr>
          <w:rFonts w:ascii="Times New Roman" w:hAnsi="Times New Roman"/>
          <w:spacing w:val="-2"/>
          <w:sz w:val="22"/>
        </w:rPr>
        <w:t xml:space="preserve">, Mallino DL: Child Labor in the 1990: Prevalence and Health Hazards. </w:t>
      </w:r>
      <w:r>
        <w:rPr>
          <w:rFonts w:ascii="Times New Roman" w:hAnsi="Times New Roman"/>
          <w:i/>
          <w:iCs/>
          <w:spacing w:val="-2"/>
          <w:sz w:val="22"/>
        </w:rPr>
        <w:t>Ann Rev Public Health</w:t>
      </w:r>
      <w:r>
        <w:rPr>
          <w:rFonts w:ascii="Times New Roman" w:hAnsi="Times New Roman"/>
          <w:spacing w:val="-2"/>
          <w:sz w:val="22"/>
        </w:rPr>
        <w:t xml:space="preserve"> 11:359-375, 1990.</w:t>
      </w:r>
    </w:p>
    <w:p w:rsidR="00AC485D" w:rsidRDefault="00AC485D" w:rsidP="00AD74CB">
      <w:pPr>
        <w:numPr>
          <w:ilvl w:val="0"/>
          <w:numId w:val="17"/>
        </w:num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pacing w:val="-2"/>
          <w:sz w:val="22"/>
          <w:u w:val="single"/>
        </w:rPr>
        <w:t>Landrigan PJ</w:t>
      </w:r>
      <w:r>
        <w:rPr>
          <w:rFonts w:ascii="Times New Roman" w:hAnsi="Times New Roman"/>
          <w:spacing w:val="-2"/>
          <w:sz w:val="22"/>
        </w:rPr>
        <w:t xml:space="preserve">:  Health effects of environmental toxins in deficient housing.  </w:t>
      </w:r>
      <w:r>
        <w:rPr>
          <w:rFonts w:ascii="Times New Roman" w:hAnsi="Times New Roman"/>
          <w:i/>
          <w:iCs/>
          <w:spacing w:val="-2"/>
          <w:sz w:val="22"/>
        </w:rPr>
        <w:t>Bull New York Academy of Medicine</w:t>
      </w:r>
      <w:r>
        <w:rPr>
          <w:rFonts w:ascii="Times New Roman" w:hAnsi="Times New Roman"/>
          <w:spacing w:val="-2"/>
          <w:sz w:val="22"/>
        </w:rPr>
        <w:t xml:space="preserve"> 66:491-499, 1990.</w:t>
      </w:r>
    </w:p>
    <w:p w:rsidR="00AC485D" w:rsidRDefault="00AC485D" w:rsidP="00AD74CB">
      <w:pPr>
        <w:numPr>
          <w:ilvl w:val="0"/>
          <w:numId w:val="17"/>
        </w:num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pacing w:val="-2"/>
          <w:sz w:val="22"/>
          <w:u w:val="single"/>
        </w:rPr>
        <w:t>Landrigan PJ</w:t>
      </w:r>
      <w:r>
        <w:rPr>
          <w:rFonts w:ascii="Times New Roman" w:hAnsi="Times New Roman"/>
          <w:spacing w:val="-2"/>
          <w:sz w:val="22"/>
        </w:rPr>
        <w:t xml:space="preserve">:  Housing and Health: Conclusions and challenges for the future.  </w:t>
      </w:r>
      <w:r>
        <w:rPr>
          <w:rFonts w:ascii="Times New Roman" w:hAnsi="Times New Roman"/>
          <w:i/>
          <w:iCs/>
          <w:spacing w:val="-2"/>
          <w:sz w:val="22"/>
        </w:rPr>
        <w:t>Bull New York Academy of Medicine</w:t>
      </w:r>
      <w:r>
        <w:rPr>
          <w:rFonts w:ascii="Times New Roman" w:hAnsi="Times New Roman"/>
          <w:spacing w:val="-2"/>
          <w:sz w:val="22"/>
        </w:rPr>
        <w:t xml:space="preserve"> 66:587-591, 1990.</w:t>
      </w:r>
    </w:p>
    <w:p w:rsidR="00AC485D" w:rsidRDefault="00AC485D" w:rsidP="00AD74CB">
      <w:pPr>
        <w:numPr>
          <w:ilvl w:val="0"/>
          <w:numId w:val="17"/>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Ehrlich RI, Kattan M, Saltzberg DS, Grimm KT, </w:t>
      </w:r>
      <w:r>
        <w:rPr>
          <w:rFonts w:ascii="Times New Roman" w:hAnsi="Times New Roman"/>
          <w:spacing w:val="-2"/>
          <w:sz w:val="22"/>
          <w:u w:val="single"/>
        </w:rPr>
        <w:t>Landrigan PJ</w:t>
      </w:r>
      <w:r>
        <w:rPr>
          <w:rFonts w:ascii="Times New Roman" w:hAnsi="Times New Roman"/>
          <w:spacing w:val="-2"/>
          <w:sz w:val="22"/>
        </w:rPr>
        <w:t>, Lilienfeld DE:  Passive smoking and urinary cotinine levels in acute and non-acute asthmatics.  (Abstract)  Proceedings of the American Pediatric Society/Society for Pediatric Research, 1990.</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Kraut A, Chan E, </w:t>
      </w:r>
      <w:r>
        <w:rPr>
          <w:rFonts w:ascii="Times New Roman" w:hAnsi="Times New Roman"/>
          <w:spacing w:val="-2"/>
          <w:sz w:val="22"/>
          <w:u w:val="single"/>
        </w:rPr>
        <w:t>Landrigan PJ</w:t>
      </w:r>
      <w:r>
        <w:rPr>
          <w:rFonts w:ascii="Times New Roman" w:hAnsi="Times New Roman"/>
          <w:spacing w:val="-2"/>
          <w:sz w:val="22"/>
        </w:rPr>
        <w:t>:  Comparison of cost of searching for data on deaths: National Death Index vs. Social Security Administration.  (Abstract)  Proceedings of the 118th Annual Meeting of American Public Health Association, New York, 1990.</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Pollack S, Belville R, McConnell R, </w:t>
      </w:r>
      <w:r>
        <w:rPr>
          <w:rFonts w:ascii="Times New Roman" w:hAnsi="Times New Roman"/>
          <w:spacing w:val="-2"/>
          <w:sz w:val="22"/>
          <w:u w:val="single"/>
        </w:rPr>
        <w:t>Landrigan PJ</w:t>
      </w:r>
      <w:r>
        <w:rPr>
          <w:rFonts w:ascii="Times New Roman" w:hAnsi="Times New Roman"/>
          <w:spacing w:val="-2"/>
          <w:sz w:val="22"/>
        </w:rPr>
        <w:t>:  Rates of work-related injury requiring hospitalization among teenagers in New York City.  (Abstract)  Proceedings of the 118th Annual Meeting of American Public Health Association, New York, 1990.</w:t>
      </w:r>
    </w:p>
    <w:p w:rsidR="00C63823"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Pollack S, McConnell R, Gallelli M, Schmidt J, Obregon R, </w:t>
      </w:r>
      <w:r>
        <w:rPr>
          <w:rFonts w:ascii="Times New Roman" w:hAnsi="Times New Roman"/>
          <w:spacing w:val="-2"/>
          <w:sz w:val="22"/>
          <w:u w:val="single"/>
        </w:rPr>
        <w:t>Landrigan PJ</w:t>
      </w:r>
      <w:r>
        <w:rPr>
          <w:rFonts w:ascii="Times New Roman" w:hAnsi="Times New Roman"/>
          <w:spacing w:val="-2"/>
          <w:sz w:val="22"/>
        </w:rPr>
        <w:t xml:space="preserve">:  Pesticide exposure and working conditions among migrant farmworker children in Western New York State.  (Abstract)  Proceedings of the 118th Annual Meeting of American Public Health Association, New York, 1990. </w:t>
      </w:r>
    </w:p>
    <w:p w:rsidR="00C63823" w:rsidRDefault="00C63823" w:rsidP="00C63823">
      <w:r>
        <w:br w:type="page"/>
      </w:r>
    </w:p>
    <w:p w:rsidR="001918CA" w:rsidRPr="001918CA" w:rsidRDefault="001918CA" w:rsidP="001918CA">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lastRenderedPageBreak/>
        <w:t>OTHER PUBLICATIONS:</w:t>
      </w:r>
    </w:p>
    <w:p w:rsidR="001918CA" w:rsidRDefault="001918CA" w:rsidP="001918CA">
      <w:pPr>
        <w:tabs>
          <w:tab w:val="left" w:pos="-720"/>
          <w:tab w:val="left" w:pos="0"/>
          <w:tab w:val="left" w:pos="45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D22D12" w:rsidRDefault="00D22D12" w:rsidP="00D22D12">
      <w:pPr>
        <w:tabs>
          <w:tab w:val="left" w:pos="-720"/>
          <w:tab w:val="left" w:pos="0"/>
          <w:tab w:val="left" w:pos="450"/>
        </w:tabs>
        <w:suppressAutoHyphens/>
        <w:spacing w:before="60" w:after="60"/>
        <w:rPr>
          <w:rFonts w:ascii="Times New Roman" w:hAnsi="Times New Roman"/>
          <w:sz w:val="22"/>
        </w:rPr>
      </w:pP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Proposal for reduction of the case definition for childhood lead poisoning.  (Abstract)  Proceedings of the 118th Annual Meeting of American Public Health Association, New York, 1990.</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Nicholson WJ, Johnson EM, Harington JS, Melius JM, </w:t>
      </w:r>
      <w:r>
        <w:rPr>
          <w:rFonts w:ascii="Times New Roman" w:hAnsi="Times New Roman"/>
          <w:spacing w:val="-2"/>
          <w:sz w:val="22"/>
          <w:u w:val="single"/>
        </w:rPr>
        <w:t>Landrigan PJ</w:t>
      </w:r>
      <w:r>
        <w:rPr>
          <w:rFonts w:ascii="Times New Roman" w:hAnsi="Times New Roman"/>
          <w:spacing w:val="-2"/>
          <w:sz w:val="22"/>
        </w:rPr>
        <w:t xml:space="preserve">:  Mesothelioma in the Quebec chrysotile mining and milling area. (Letter) </w:t>
      </w:r>
      <w:r>
        <w:rPr>
          <w:rFonts w:ascii="Times New Roman" w:hAnsi="Times New Roman"/>
          <w:i/>
          <w:iCs/>
          <w:spacing w:val="-2"/>
          <w:sz w:val="22"/>
        </w:rPr>
        <w:t>Science</w:t>
      </w:r>
      <w:r>
        <w:rPr>
          <w:rFonts w:ascii="Times New Roman" w:hAnsi="Times New Roman"/>
          <w:spacing w:val="-2"/>
          <w:sz w:val="22"/>
        </w:rPr>
        <w:t xml:space="preserve"> 248:796-799, 1990.</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lang w:val="da-DK"/>
        </w:rPr>
        <w:t xml:space="preserve">Levin SM, </w:t>
      </w:r>
      <w:r>
        <w:rPr>
          <w:rFonts w:ascii="Times New Roman" w:hAnsi="Times New Roman"/>
          <w:spacing w:val="-2"/>
          <w:sz w:val="22"/>
          <w:u w:val="single"/>
          <w:lang w:val="da-DK"/>
        </w:rPr>
        <w:t>Landrigan PJ</w:t>
      </w:r>
      <w:r>
        <w:rPr>
          <w:rFonts w:ascii="Times New Roman" w:hAnsi="Times New Roman"/>
          <w:spacing w:val="-2"/>
          <w:sz w:val="22"/>
          <w:lang w:val="da-DK"/>
        </w:rPr>
        <w:t xml:space="preserve">:  Tollbooth Syndrome.  </w:t>
      </w:r>
      <w:r>
        <w:rPr>
          <w:rFonts w:ascii="Times New Roman" w:hAnsi="Times New Roman"/>
          <w:spacing w:val="-2"/>
          <w:sz w:val="22"/>
        </w:rPr>
        <w:t>(Letter)  The New York Times, Tuesday, April 1, 1990.</w:t>
      </w:r>
    </w:p>
    <w:p w:rsidR="00D41449" w:rsidRDefault="00D41449"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Silbergeld E, Froines JR, Pfeffer RM:  Lead in the Modern Workplace.  (Editorial) </w:t>
      </w:r>
      <w:r>
        <w:rPr>
          <w:rFonts w:ascii="Times New Roman" w:hAnsi="Times New Roman"/>
          <w:i/>
          <w:iCs/>
          <w:spacing w:val="-2"/>
          <w:sz w:val="22"/>
        </w:rPr>
        <w:t>Am J Public Health</w:t>
      </w:r>
      <w:r>
        <w:rPr>
          <w:rFonts w:ascii="Times New Roman" w:hAnsi="Times New Roman"/>
          <w:spacing w:val="-2"/>
          <w:sz w:val="22"/>
        </w:rPr>
        <w:t xml:space="preserve"> 80:907-908, 1990.</w:t>
      </w:r>
    </w:p>
    <w:p w:rsidR="00D41449" w:rsidRDefault="00D41449"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Pollack S, </w:t>
      </w:r>
      <w:r>
        <w:rPr>
          <w:rFonts w:ascii="Times New Roman" w:hAnsi="Times New Roman"/>
          <w:spacing w:val="-2"/>
          <w:sz w:val="22"/>
          <w:u w:val="single"/>
        </w:rPr>
        <w:t>Landrigan P</w:t>
      </w:r>
      <w:r>
        <w:rPr>
          <w:rFonts w:ascii="Times New Roman" w:hAnsi="Times New Roman"/>
          <w:spacing w:val="-2"/>
          <w:sz w:val="22"/>
        </w:rPr>
        <w:t>, McConnell R, Belleville R:  Epidemiologic studies on the health hazards of child labor.  (Abstract)  Proceedings of the 23rd International Congress on Occupational Health, Montreal, 1990.</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Tamblyn PB, </w:t>
      </w:r>
      <w:r>
        <w:rPr>
          <w:rFonts w:ascii="Times New Roman" w:hAnsi="Times New Roman"/>
          <w:spacing w:val="-2"/>
          <w:sz w:val="22"/>
          <w:u w:val="single"/>
        </w:rPr>
        <w:t>Landrigan PJ</w:t>
      </w:r>
      <w:r>
        <w:rPr>
          <w:rFonts w:ascii="Times New Roman" w:hAnsi="Times New Roman"/>
          <w:spacing w:val="-2"/>
          <w:sz w:val="22"/>
        </w:rPr>
        <w:t xml:space="preserve">, Nelson M, Kerndt P, Kronoveter K, Zack MM:  Lead exposure in stained glass workers.  </w:t>
      </w:r>
      <w:r>
        <w:rPr>
          <w:rFonts w:ascii="Times New Roman" w:hAnsi="Times New Roman"/>
          <w:i/>
          <w:iCs/>
          <w:spacing w:val="-2"/>
          <w:sz w:val="22"/>
        </w:rPr>
        <w:t>J Environ Pathology, Toxicology and Oncology</w:t>
      </w:r>
      <w:r>
        <w:rPr>
          <w:rFonts w:ascii="Times New Roman" w:hAnsi="Times New Roman"/>
          <w:spacing w:val="-2"/>
          <w:sz w:val="22"/>
        </w:rPr>
        <w:t>, 10:63-66, 1990.</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Markowitz SB, </w:t>
      </w:r>
      <w:r>
        <w:rPr>
          <w:rFonts w:ascii="Times New Roman" w:hAnsi="Times New Roman"/>
          <w:spacing w:val="-2"/>
          <w:sz w:val="22"/>
          <w:u w:val="single"/>
        </w:rPr>
        <w:t>Landrigan PJ</w:t>
      </w:r>
      <w:r>
        <w:rPr>
          <w:rFonts w:ascii="Times New Roman" w:hAnsi="Times New Roman"/>
          <w:spacing w:val="-2"/>
          <w:sz w:val="22"/>
        </w:rPr>
        <w:t xml:space="preserve">:  Occupational Lung Disease:  Diagnosis, Surveillance, and Prevention.  </w:t>
      </w:r>
      <w:r>
        <w:rPr>
          <w:rFonts w:ascii="Times New Roman" w:hAnsi="Times New Roman"/>
          <w:i/>
          <w:iCs/>
          <w:spacing w:val="-2"/>
          <w:sz w:val="22"/>
        </w:rPr>
        <w:t>Current Issues in Respiratory Public Health: II</w:t>
      </w:r>
      <w:r>
        <w:rPr>
          <w:rFonts w:ascii="Times New Roman" w:hAnsi="Times New Roman"/>
          <w:spacing w:val="-2"/>
          <w:sz w:val="22"/>
        </w:rPr>
        <w:t>.  3:219-232, 1990.</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Out Sick, Toxins at Work.  </w:t>
      </w:r>
      <w:r>
        <w:rPr>
          <w:rFonts w:ascii="Times New Roman" w:hAnsi="Times New Roman"/>
          <w:i/>
          <w:iCs/>
          <w:spacing w:val="-2"/>
          <w:sz w:val="22"/>
        </w:rPr>
        <w:t>Harvard Medical Alumni Bulletin</w:t>
      </w:r>
      <w:r>
        <w:rPr>
          <w:rFonts w:ascii="Times New Roman" w:hAnsi="Times New Roman"/>
          <w:spacing w:val="-2"/>
          <w:sz w:val="22"/>
        </w:rPr>
        <w:t>.  Summer: 42-47, 1990.</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w:t>
      </w:r>
      <w:r>
        <w:rPr>
          <w:rFonts w:ascii="Times New Roman" w:hAnsi="Times New Roman"/>
          <w:spacing w:val="-2"/>
          <w:sz w:val="22"/>
        </w:rPr>
        <w:t xml:space="preserve">, Kazemi H:  Asbestos and cancer.  (Letter) </w:t>
      </w:r>
      <w:r>
        <w:rPr>
          <w:rFonts w:ascii="Times New Roman" w:hAnsi="Times New Roman"/>
          <w:i/>
          <w:iCs/>
          <w:spacing w:val="-2"/>
          <w:sz w:val="22"/>
        </w:rPr>
        <w:t>The Economist</w:t>
      </w:r>
      <w:r>
        <w:rPr>
          <w:rFonts w:ascii="Times New Roman" w:hAnsi="Times New Roman"/>
          <w:spacing w:val="-2"/>
          <w:sz w:val="22"/>
        </w:rPr>
        <w:t xml:space="preserve"> 316:7670, September 1, 1990.</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Lilienfeld DE, Perl DP, </w:t>
      </w:r>
      <w:r>
        <w:rPr>
          <w:rFonts w:ascii="Times New Roman" w:hAnsi="Times New Roman"/>
          <w:spacing w:val="-2"/>
          <w:sz w:val="22"/>
          <w:u w:val="single"/>
        </w:rPr>
        <w:t>Landrigan PJ</w:t>
      </w:r>
      <w:r>
        <w:rPr>
          <w:rFonts w:ascii="Times New Roman" w:hAnsi="Times New Roman"/>
          <w:spacing w:val="-2"/>
          <w:sz w:val="22"/>
        </w:rPr>
        <w:t>, Chan E, Godbold JH, Marsh G, Ehland J:  Increasing mortality from motor neuron disease in the United States during the past two decades.  New Advances in Toxicology and Epidemiology.  F. Clifford Rose &amp; Forbes H. Norris (Eds). Smith-Gordon, 1990.</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Lilienfeld DE, Sekkor D, Simpson S, Perl DP, Ehland J, Marsh G, Chan E, Godbold J, </w:t>
      </w:r>
      <w:r>
        <w:rPr>
          <w:rFonts w:ascii="Times New Roman" w:hAnsi="Times New Roman"/>
          <w:spacing w:val="-2"/>
          <w:sz w:val="22"/>
          <w:u w:val="single"/>
        </w:rPr>
        <w:t>Landrigan PJ</w:t>
      </w:r>
      <w:r>
        <w:rPr>
          <w:rFonts w:ascii="Times New Roman" w:hAnsi="Times New Roman"/>
          <w:spacing w:val="-2"/>
          <w:sz w:val="22"/>
        </w:rPr>
        <w:t xml:space="preserve">: Parkinsonism death rates by race, sex and geography: A 1980s update.  </w:t>
      </w:r>
      <w:r>
        <w:rPr>
          <w:rFonts w:ascii="Times New Roman" w:hAnsi="Times New Roman"/>
          <w:i/>
          <w:iCs/>
          <w:spacing w:val="-2"/>
          <w:sz w:val="22"/>
        </w:rPr>
        <w:t>Neuroepidemiology</w:t>
      </w:r>
      <w:r>
        <w:rPr>
          <w:rFonts w:ascii="Times New Roman" w:hAnsi="Times New Roman"/>
          <w:spacing w:val="-2"/>
          <w:sz w:val="22"/>
        </w:rPr>
        <w:t xml:space="preserve"> 9:243-247, 1990. </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Child labor law violations.  </w:t>
      </w:r>
      <w:r>
        <w:rPr>
          <w:rFonts w:ascii="Times New Roman" w:hAnsi="Times New Roman"/>
          <w:i/>
          <w:iCs/>
          <w:spacing w:val="-2"/>
          <w:sz w:val="22"/>
        </w:rPr>
        <w:t>California Pediatrician</w:t>
      </w:r>
      <w:r>
        <w:rPr>
          <w:rFonts w:ascii="Times New Roman" w:hAnsi="Times New Roman"/>
          <w:spacing w:val="-2"/>
          <w:sz w:val="22"/>
        </w:rPr>
        <w:t>, Fall 1990, pp. 35-36.</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Recent developments in the toxicology and epidemiology of lead.  </w:t>
      </w:r>
      <w:r>
        <w:rPr>
          <w:rFonts w:ascii="Times New Roman" w:hAnsi="Times New Roman"/>
          <w:i/>
          <w:iCs/>
          <w:spacing w:val="-2"/>
          <w:sz w:val="22"/>
        </w:rPr>
        <w:t>Tokyo J Med Sc</w:t>
      </w:r>
      <w:r>
        <w:rPr>
          <w:rFonts w:ascii="Times New Roman" w:hAnsi="Times New Roman"/>
          <w:spacing w:val="-2"/>
          <w:sz w:val="22"/>
        </w:rPr>
        <w:t xml:space="preserve"> 97:170-172, 1990.</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sidRPr="000F137A">
        <w:rPr>
          <w:rFonts w:ascii="Times New Roman" w:hAnsi="Times New Roman"/>
          <w:spacing w:val="-2"/>
          <w:sz w:val="22"/>
          <w:u w:val="single"/>
          <w:lang w:val="nl-NL"/>
        </w:rPr>
        <w:t>Landrigan PJ</w:t>
      </w:r>
      <w:r w:rsidRPr="000F137A">
        <w:rPr>
          <w:rFonts w:ascii="Times New Roman" w:hAnsi="Times New Roman"/>
          <w:spacing w:val="-2"/>
          <w:sz w:val="22"/>
          <w:lang w:val="nl-NL"/>
        </w:rPr>
        <w:t xml:space="preserve">, Baker DB:  Workers.  </w:t>
      </w:r>
      <w:r>
        <w:rPr>
          <w:rFonts w:ascii="Times New Roman" w:hAnsi="Times New Roman"/>
          <w:spacing w:val="-2"/>
          <w:sz w:val="22"/>
        </w:rPr>
        <w:t xml:space="preserve">In: </w:t>
      </w:r>
      <w:r w:rsidRPr="003078BE">
        <w:rPr>
          <w:rFonts w:ascii="Times New Roman" w:hAnsi="Times New Roman"/>
          <w:i/>
          <w:spacing w:val="-2"/>
          <w:sz w:val="22"/>
        </w:rPr>
        <w:t>Occupational Health</w:t>
      </w:r>
      <w:r>
        <w:rPr>
          <w:rFonts w:ascii="Times New Roman" w:hAnsi="Times New Roman"/>
          <w:spacing w:val="-2"/>
          <w:sz w:val="22"/>
        </w:rPr>
        <w:t xml:space="preserve">.  Vol. 3, 2nd Ed., Chapter 27, </w:t>
      </w:r>
      <w:r w:rsidRPr="00E07B97">
        <w:rPr>
          <w:rFonts w:ascii="Times New Roman" w:hAnsi="Times New Roman"/>
          <w:i/>
          <w:spacing w:val="-2"/>
          <w:sz w:val="22"/>
        </w:rPr>
        <w:t>Oxford Textbook of Public Health</w:t>
      </w:r>
      <w:r>
        <w:rPr>
          <w:rFonts w:ascii="Times New Roman" w:hAnsi="Times New Roman"/>
          <w:spacing w:val="-2"/>
          <w:sz w:val="22"/>
        </w:rPr>
        <w:t>.  Holland WW, Detels R, Knox G (Eds) Oxford University Press: Oxford, New York, Toronto, pp 449-465, 1991.</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Strategies for epidemiologic studies of lead in bone in occupationally exposed populations.  </w:t>
      </w:r>
      <w:r>
        <w:rPr>
          <w:rFonts w:ascii="Times New Roman" w:hAnsi="Times New Roman"/>
          <w:i/>
          <w:iCs/>
          <w:spacing w:val="-2"/>
          <w:sz w:val="22"/>
        </w:rPr>
        <w:t>Environ Health Perspect</w:t>
      </w:r>
      <w:r>
        <w:rPr>
          <w:rFonts w:ascii="Times New Roman" w:hAnsi="Times New Roman"/>
          <w:spacing w:val="-2"/>
          <w:sz w:val="22"/>
        </w:rPr>
        <w:t xml:space="preserve"> 91:81-86, 1991.</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Campbell CC:  Chemical and Physical Agents.  Chapter 17.  In </w:t>
      </w:r>
      <w:r>
        <w:rPr>
          <w:rFonts w:ascii="Times New Roman" w:hAnsi="Times New Roman"/>
          <w:spacing w:val="-2"/>
          <w:sz w:val="22"/>
          <w:u w:val="single"/>
        </w:rPr>
        <w:t>Fetal and Neonatal Effects of Maternal Disease</w:t>
      </w:r>
      <w:r>
        <w:rPr>
          <w:rFonts w:ascii="Times New Roman" w:hAnsi="Times New Roman"/>
          <w:spacing w:val="-2"/>
          <w:sz w:val="22"/>
        </w:rPr>
        <w:t>.  (Editors) Avron Y. Sweet and Edwin G. Brown.  St. Louis:  1991, Mosby Year Book, pp 414-447.</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Current issues in the epidemiology and toxicology of occupational exposure to lead (in Russian).  </w:t>
      </w:r>
      <w:r>
        <w:rPr>
          <w:rFonts w:ascii="Times New Roman" w:hAnsi="Times New Roman"/>
          <w:i/>
          <w:iCs/>
          <w:spacing w:val="-2"/>
          <w:sz w:val="22"/>
        </w:rPr>
        <w:t>Gigiena Truda</w:t>
      </w:r>
      <w:r>
        <w:rPr>
          <w:rFonts w:ascii="Times New Roman" w:hAnsi="Times New Roman"/>
          <w:spacing w:val="-2"/>
          <w:sz w:val="22"/>
        </w:rPr>
        <w:t xml:space="preserve"> 6:25-29, 1991.</w:t>
      </w:r>
    </w:p>
    <w:p w:rsidR="00AC485D" w:rsidRDefault="00AC485D">
      <w:pPr>
        <w:numPr>
          <w:ilvl w:val="0"/>
          <w:numId w:val="18"/>
        </w:numPr>
        <w:tabs>
          <w:tab w:val="left" w:pos="-720"/>
          <w:tab w:val="left" w:pos="0"/>
          <w:tab w:val="left" w:pos="36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Pollack SH, </w:t>
      </w:r>
      <w:r>
        <w:rPr>
          <w:rFonts w:ascii="Times New Roman" w:hAnsi="Times New Roman"/>
          <w:spacing w:val="-2"/>
          <w:sz w:val="22"/>
          <w:u w:val="single"/>
        </w:rPr>
        <w:t>Landrigan P</w:t>
      </w:r>
      <w:r>
        <w:rPr>
          <w:rFonts w:ascii="Times New Roman" w:hAnsi="Times New Roman"/>
          <w:spacing w:val="-2"/>
          <w:sz w:val="22"/>
        </w:rPr>
        <w:t xml:space="preserve">, Mallino DL: Child Labor in the 1990’s: Prevalence and Health Hazards. </w:t>
      </w:r>
      <w:r>
        <w:rPr>
          <w:rFonts w:ascii="Times New Roman" w:hAnsi="Times New Roman"/>
          <w:i/>
          <w:iCs/>
          <w:spacing w:val="-2"/>
          <w:sz w:val="22"/>
        </w:rPr>
        <w:t>Ann Rev Public Health</w:t>
      </w:r>
      <w:r>
        <w:rPr>
          <w:rFonts w:ascii="Times New Roman" w:hAnsi="Times New Roman"/>
          <w:spacing w:val="-2"/>
          <w:sz w:val="22"/>
        </w:rPr>
        <w:t xml:space="preserve"> 11:359-375, 1990.</w:t>
      </w:r>
    </w:p>
    <w:p w:rsidR="00C63823"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Silbergeld EK, </w:t>
      </w:r>
      <w:r>
        <w:rPr>
          <w:rFonts w:ascii="Times New Roman" w:hAnsi="Times New Roman"/>
          <w:spacing w:val="-2"/>
          <w:sz w:val="22"/>
          <w:u w:val="single"/>
        </w:rPr>
        <w:t>Landrigan PJ</w:t>
      </w:r>
      <w:r>
        <w:rPr>
          <w:rFonts w:ascii="Times New Roman" w:hAnsi="Times New Roman"/>
          <w:spacing w:val="-2"/>
          <w:sz w:val="22"/>
        </w:rPr>
        <w:t xml:space="preserve">, Froines JR, Pfeffer RM:  The occupational lead standard: A goal unachieved, a process in need of repair.  </w:t>
      </w:r>
      <w:r>
        <w:rPr>
          <w:rFonts w:ascii="Times New Roman" w:hAnsi="Times New Roman"/>
          <w:i/>
          <w:iCs/>
          <w:spacing w:val="-2"/>
          <w:sz w:val="22"/>
        </w:rPr>
        <w:t>New Solutions</w:t>
      </w:r>
      <w:r>
        <w:rPr>
          <w:rFonts w:ascii="Times New Roman" w:hAnsi="Times New Roman"/>
          <w:spacing w:val="-2"/>
          <w:sz w:val="22"/>
        </w:rPr>
        <w:t xml:space="preserve"> 1:20-30, 1991.</w:t>
      </w:r>
    </w:p>
    <w:p w:rsidR="00C63823" w:rsidRDefault="00C63823" w:rsidP="00C63823">
      <w:r>
        <w:br w:type="page"/>
      </w:r>
    </w:p>
    <w:p w:rsidR="001918CA" w:rsidRPr="001918CA" w:rsidRDefault="001918CA" w:rsidP="001918CA">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lastRenderedPageBreak/>
        <w:t>OTHER PUBLICATIONS:</w:t>
      </w:r>
    </w:p>
    <w:p w:rsidR="001918CA" w:rsidRDefault="001918CA" w:rsidP="001918CA">
      <w:pPr>
        <w:tabs>
          <w:tab w:val="left" w:pos="-720"/>
          <w:tab w:val="left" w:pos="0"/>
          <w:tab w:val="left" w:pos="45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D22D12" w:rsidRDefault="00D22D12" w:rsidP="00D22D12">
      <w:pPr>
        <w:tabs>
          <w:tab w:val="left" w:pos="-720"/>
          <w:tab w:val="left" w:pos="0"/>
          <w:tab w:val="left" w:pos="450"/>
        </w:tabs>
        <w:suppressAutoHyphens/>
        <w:spacing w:before="60" w:after="60"/>
        <w:rPr>
          <w:rFonts w:ascii="Times New Roman" w:hAnsi="Times New Roman"/>
          <w:spacing w:val="-2"/>
          <w:sz w:val="22"/>
        </w:rPr>
      </w:pP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Gerr F, Letz R, </w:t>
      </w:r>
      <w:r>
        <w:rPr>
          <w:rFonts w:ascii="Times New Roman" w:hAnsi="Times New Roman"/>
          <w:spacing w:val="-2"/>
          <w:sz w:val="22"/>
          <w:u w:val="single"/>
        </w:rPr>
        <w:t>Landrigan PJ</w:t>
      </w:r>
      <w:r>
        <w:rPr>
          <w:rFonts w:ascii="Times New Roman" w:hAnsi="Times New Roman"/>
          <w:spacing w:val="-2"/>
          <w:sz w:val="22"/>
        </w:rPr>
        <w:t xml:space="preserve">:  Upper-extremity musculoskeletal disorders of occupational origin.  </w:t>
      </w:r>
      <w:r>
        <w:rPr>
          <w:rFonts w:ascii="Times New Roman" w:hAnsi="Times New Roman"/>
          <w:i/>
          <w:iCs/>
          <w:spacing w:val="-2"/>
          <w:sz w:val="22"/>
        </w:rPr>
        <w:t>Annu Rev Public Health</w:t>
      </w:r>
      <w:r>
        <w:rPr>
          <w:rFonts w:ascii="Times New Roman" w:hAnsi="Times New Roman"/>
          <w:spacing w:val="-2"/>
          <w:sz w:val="22"/>
        </w:rPr>
        <w:t xml:space="preserve"> 12:543-566, 1991.</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Pollack SH, </w:t>
      </w:r>
      <w:r>
        <w:rPr>
          <w:rFonts w:ascii="Times New Roman" w:hAnsi="Times New Roman"/>
          <w:spacing w:val="-2"/>
          <w:sz w:val="22"/>
          <w:u w:val="single"/>
        </w:rPr>
        <w:t>Landrigan PJ</w:t>
      </w:r>
      <w:r>
        <w:rPr>
          <w:rFonts w:ascii="Times New Roman" w:hAnsi="Times New Roman"/>
          <w:spacing w:val="-2"/>
          <w:sz w:val="22"/>
        </w:rPr>
        <w:t xml:space="preserve">, Rubinstein H:  Child Labor.  Chapter in III. Environmental Health, </w:t>
      </w:r>
      <w:r>
        <w:rPr>
          <w:rFonts w:ascii="Times New Roman" w:hAnsi="Times New Roman"/>
          <w:spacing w:val="-2"/>
          <w:sz w:val="22"/>
          <w:u w:val="single"/>
        </w:rPr>
        <w:t>Maxcy-Rosenau-Last Textbook of Public Health</w:t>
      </w:r>
      <w:r>
        <w:rPr>
          <w:rFonts w:ascii="Times New Roman" w:hAnsi="Times New Roman"/>
          <w:spacing w:val="-2"/>
          <w:sz w:val="22"/>
        </w:rPr>
        <w:t>, 13th edition, 1991, pp. 576-583.</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Baker DB:  Using Occupational History to Pinpoint the Diagnosis.  </w:t>
      </w:r>
      <w:r>
        <w:rPr>
          <w:rFonts w:ascii="Times New Roman" w:hAnsi="Times New Roman"/>
          <w:i/>
          <w:iCs/>
          <w:spacing w:val="-2"/>
          <w:sz w:val="22"/>
        </w:rPr>
        <w:t>Geriatrics</w:t>
      </w:r>
      <w:r>
        <w:rPr>
          <w:rFonts w:ascii="Times New Roman" w:hAnsi="Times New Roman"/>
          <w:spacing w:val="-2"/>
          <w:sz w:val="22"/>
        </w:rPr>
        <w:t xml:space="preserve"> 46:61-67, 1991.</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Baker DB:  The recognition and </w:t>
      </w:r>
      <w:r w:rsidR="003078BE">
        <w:rPr>
          <w:rFonts w:ascii="Times New Roman" w:hAnsi="Times New Roman"/>
          <w:spacing w:val="-2"/>
          <w:sz w:val="22"/>
        </w:rPr>
        <w:t>Control</w:t>
      </w:r>
      <w:r w:rsidR="00CB0E5C">
        <w:rPr>
          <w:rFonts w:ascii="Times New Roman" w:hAnsi="Times New Roman"/>
          <w:spacing w:val="-2"/>
          <w:sz w:val="22"/>
        </w:rPr>
        <w:t xml:space="preserve"> </w:t>
      </w:r>
      <w:r>
        <w:rPr>
          <w:rFonts w:ascii="Times New Roman" w:hAnsi="Times New Roman"/>
          <w:spacing w:val="-2"/>
          <w:sz w:val="22"/>
        </w:rPr>
        <w:t xml:space="preserve">of occupational disease.  </w:t>
      </w:r>
      <w:r>
        <w:rPr>
          <w:rFonts w:ascii="Times New Roman" w:hAnsi="Times New Roman"/>
          <w:i/>
          <w:iCs/>
          <w:spacing w:val="-2"/>
          <w:sz w:val="22"/>
        </w:rPr>
        <w:t>JAMA</w:t>
      </w:r>
      <w:r>
        <w:rPr>
          <w:rFonts w:ascii="Times New Roman" w:hAnsi="Times New Roman"/>
          <w:spacing w:val="-2"/>
          <w:sz w:val="22"/>
        </w:rPr>
        <w:t xml:space="preserve"> 266:676-680, 1991.</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Belville R, Pollack SH, </w:t>
      </w:r>
      <w:r>
        <w:rPr>
          <w:rFonts w:ascii="Times New Roman" w:hAnsi="Times New Roman"/>
          <w:spacing w:val="-2"/>
          <w:sz w:val="22"/>
          <w:u w:val="single"/>
        </w:rPr>
        <w:t>Landrigan PJ</w:t>
      </w:r>
      <w:r>
        <w:rPr>
          <w:rFonts w:ascii="Times New Roman" w:hAnsi="Times New Roman"/>
          <w:spacing w:val="-2"/>
          <w:sz w:val="22"/>
        </w:rPr>
        <w:t>:  Adolescent work-related injury award rates in New York State.  (Abstract).  Proceedings of Annual Meeting of the American Public Health Association, 1991.</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Pollack SH, Belville R, </w:t>
      </w:r>
      <w:r>
        <w:rPr>
          <w:rFonts w:ascii="Times New Roman" w:hAnsi="Times New Roman"/>
          <w:spacing w:val="-2"/>
          <w:sz w:val="22"/>
          <w:u w:val="single"/>
        </w:rPr>
        <w:t>Landrigan PJ</w:t>
      </w:r>
      <w:r>
        <w:rPr>
          <w:rFonts w:ascii="Times New Roman" w:hAnsi="Times New Roman"/>
          <w:spacing w:val="-2"/>
          <w:sz w:val="22"/>
        </w:rPr>
        <w:t>:  Work-related head injuries in children.  (Abstract).  Proceedings of Annual Meeting of the American Public Health Association Meeting, 1991.</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lang w:val="da-DK"/>
        </w:rPr>
      </w:pPr>
      <w:r>
        <w:rPr>
          <w:rFonts w:ascii="Times New Roman" w:hAnsi="Times New Roman"/>
          <w:spacing w:val="-2"/>
          <w:sz w:val="22"/>
          <w:u w:val="single"/>
        </w:rPr>
        <w:t>Landrigan PJ</w:t>
      </w:r>
      <w:r>
        <w:rPr>
          <w:rFonts w:ascii="Times New Roman" w:hAnsi="Times New Roman"/>
          <w:spacing w:val="-2"/>
          <w:sz w:val="22"/>
        </w:rPr>
        <w:t xml:space="preserve">: Preface.  In: </w:t>
      </w:r>
      <w:r w:rsidRPr="003078BE">
        <w:rPr>
          <w:rFonts w:ascii="Times New Roman" w:hAnsi="Times New Roman"/>
          <w:i/>
          <w:spacing w:val="-2"/>
          <w:sz w:val="22"/>
        </w:rPr>
        <w:t>The Third Wave of Asbestos Disease: Exposure to Asbestos in Place</w:t>
      </w:r>
      <w:r>
        <w:rPr>
          <w:rFonts w:ascii="Times New Roman" w:hAnsi="Times New Roman"/>
          <w:spacing w:val="-2"/>
          <w:sz w:val="22"/>
        </w:rPr>
        <w:t xml:space="preserve">.  </w:t>
      </w:r>
      <w:r>
        <w:rPr>
          <w:rFonts w:ascii="Times New Roman" w:hAnsi="Times New Roman"/>
          <w:spacing w:val="-2"/>
          <w:sz w:val="22"/>
          <w:lang w:val="da-DK"/>
        </w:rPr>
        <w:t xml:space="preserve">PJ Landrigan, H Kazemi, IJ Selikoff IJ (Eds). </w:t>
      </w:r>
      <w:r>
        <w:rPr>
          <w:rFonts w:ascii="Times New Roman" w:hAnsi="Times New Roman"/>
          <w:i/>
          <w:iCs/>
          <w:spacing w:val="-2"/>
          <w:sz w:val="22"/>
          <w:lang w:val="da-DK"/>
        </w:rPr>
        <w:t>Ann NY Acad Sci</w:t>
      </w:r>
      <w:r>
        <w:rPr>
          <w:rFonts w:ascii="Times New Roman" w:hAnsi="Times New Roman"/>
          <w:spacing w:val="-2"/>
          <w:sz w:val="22"/>
          <w:lang w:val="da-DK"/>
        </w:rPr>
        <w:t xml:space="preserve"> 643:xv-xvi, 1991.</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lang w:val="da-DK"/>
        </w:rPr>
      </w:pPr>
      <w:r>
        <w:rPr>
          <w:rFonts w:ascii="Times New Roman" w:hAnsi="Times New Roman"/>
          <w:spacing w:val="-2"/>
          <w:sz w:val="22"/>
          <w:u w:val="single"/>
        </w:rPr>
        <w:t>Landrigan PJ</w:t>
      </w:r>
      <w:r>
        <w:rPr>
          <w:rFonts w:ascii="Times New Roman" w:hAnsi="Times New Roman"/>
          <w:spacing w:val="-2"/>
          <w:sz w:val="22"/>
        </w:rPr>
        <w:t xml:space="preserve">:  A Population of Children at Risk of Exposure to Asbestos in Place.  In: </w:t>
      </w:r>
      <w:r w:rsidRPr="003078BE">
        <w:rPr>
          <w:rFonts w:ascii="Times New Roman" w:hAnsi="Times New Roman"/>
          <w:i/>
          <w:spacing w:val="-2"/>
          <w:sz w:val="22"/>
        </w:rPr>
        <w:t>The Third Wave of Asbestos Disease: Exposure to Asbestos in Place</w:t>
      </w:r>
      <w:r>
        <w:rPr>
          <w:rFonts w:ascii="Times New Roman" w:hAnsi="Times New Roman"/>
          <w:spacing w:val="-2"/>
          <w:sz w:val="22"/>
        </w:rPr>
        <w:t xml:space="preserve">.  </w:t>
      </w:r>
      <w:r>
        <w:rPr>
          <w:rFonts w:ascii="Times New Roman" w:hAnsi="Times New Roman"/>
          <w:spacing w:val="-2"/>
          <w:sz w:val="22"/>
          <w:lang w:val="da-DK"/>
        </w:rPr>
        <w:t xml:space="preserve">PJ Landrigan, H Kazemi, IJ Selikoff IJ (Eds). </w:t>
      </w:r>
      <w:r>
        <w:rPr>
          <w:rFonts w:ascii="Times New Roman" w:hAnsi="Times New Roman"/>
          <w:i/>
          <w:iCs/>
          <w:spacing w:val="-2"/>
          <w:sz w:val="22"/>
          <w:lang w:val="da-DK"/>
        </w:rPr>
        <w:t>Ann NY Acad Sci</w:t>
      </w:r>
      <w:r>
        <w:rPr>
          <w:rFonts w:ascii="Times New Roman" w:hAnsi="Times New Roman"/>
          <w:spacing w:val="-2"/>
          <w:sz w:val="22"/>
          <w:lang w:val="da-DK"/>
        </w:rPr>
        <w:t xml:space="preserve"> 643:283-286, 1991.</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lang w:val="da-DK"/>
        </w:rPr>
      </w:pPr>
      <w:r>
        <w:rPr>
          <w:rFonts w:ascii="Times New Roman" w:hAnsi="Times New Roman"/>
          <w:spacing w:val="-2"/>
          <w:sz w:val="22"/>
        </w:rPr>
        <w:t xml:space="preserve">Markowitz S, Garibaldi K, Lilis R, </w:t>
      </w:r>
      <w:r>
        <w:rPr>
          <w:rFonts w:ascii="Times New Roman" w:hAnsi="Times New Roman"/>
          <w:spacing w:val="-2"/>
          <w:sz w:val="22"/>
          <w:u w:val="single"/>
        </w:rPr>
        <w:t>Landrigan PJ</w:t>
      </w:r>
      <w:r>
        <w:rPr>
          <w:rFonts w:ascii="Times New Roman" w:hAnsi="Times New Roman"/>
          <w:spacing w:val="-2"/>
          <w:sz w:val="22"/>
        </w:rPr>
        <w:t xml:space="preserve">:  Asbestos Exposure and Fire Fighting.  In: </w:t>
      </w:r>
      <w:r w:rsidRPr="003078BE">
        <w:rPr>
          <w:rFonts w:ascii="Times New Roman" w:hAnsi="Times New Roman"/>
          <w:i/>
          <w:spacing w:val="-2"/>
          <w:sz w:val="22"/>
        </w:rPr>
        <w:t>The Third Wave of Asbestos Disease: Exposure to Asbestos in Place</w:t>
      </w:r>
      <w:r>
        <w:rPr>
          <w:rFonts w:ascii="Times New Roman" w:hAnsi="Times New Roman"/>
          <w:spacing w:val="-2"/>
          <w:sz w:val="22"/>
        </w:rPr>
        <w:t xml:space="preserve">.  </w:t>
      </w:r>
      <w:r>
        <w:rPr>
          <w:rFonts w:ascii="Times New Roman" w:hAnsi="Times New Roman"/>
          <w:spacing w:val="-2"/>
          <w:sz w:val="22"/>
          <w:lang w:val="da-DK"/>
        </w:rPr>
        <w:t xml:space="preserve">PJ Landrigan, H Kazemi, IJ Selikoff (Eds). </w:t>
      </w:r>
      <w:r>
        <w:rPr>
          <w:rFonts w:ascii="Times New Roman" w:hAnsi="Times New Roman"/>
          <w:i/>
          <w:iCs/>
          <w:spacing w:val="-2"/>
          <w:sz w:val="22"/>
          <w:lang w:val="da-DK"/>
        </w:rPr>
        <w:t>Ann NY Acad Sci</w:t>
      </w:r>
      <w:r>
        <w:rPr>
          <w:rFonts w:ascii="Times New Roman" w:hAnsi="Times New Roman"/>
          <w:spacing w:val="-2"/>
          <w:sz w:val="22"/>
          <w:lang w:val="da-DK"/>
        </w:rPr>
        <w:t xml:space="preserve"> 643:573-577, 1991.</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Occupational Surveillance -- Needs and Priorities.  Presented at Occupational Surveillance Conference, University of Massachusetts, Amherst, MA, April 29, 1991.</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pacing w:val="-2"/>
          <w:sz w:val="22"/>
          <w:u w:val="single"/>
        </w:rPr>
        <w:t>Landrigan PJ</w:t>
      </w:r>
      <w:r>
        <w:rPr>
          <w:rFonts w:ascii="Times New Roman" w:hAnsi="Times New Roman"/>
          <w:spacing w:val="-2"/>
          <w:sz w:val="22"/>
        </w:rPr>
        <w:t xml:space="preserve">:  Current Issues in the Epidemiology and Toxicology of Occupational Exposure to Lead.  </w:t>
      </w:r>
      <w:r>
        <w:rPr>
          <w:rFonts w:ascii="Times New Roman" w:hAnsi="Times New Roman"/>
          <w:i/>
          <w:iCs/>
          <w:spacing w:val="-2"/>
          <w:sz w:val="22"/>
        </w:rPr>
        <w:t>Toxicol Ind Health</w:t>
      </w:r>
      <w:r>
        <w:rPr>
          <w:rFonts w:ascii="Times New Roman" w:hAnsi="Times New Roman"/>
          <w:spacing w:val="-2"/>
          <w:sz w:val="22"/>
        </w:rPr>
        <w:t xml:space="preserve"> 7:9-14, 1991.</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z w:val="22"/>
        </w:rPr>
        <w:t xml:space="preserve">Mendelson MH, Short L, Schechter C, Meyers BR, Rodriguez M, Cohen S, Lozada J, Button G, Sacks H, Decambre M, </w:t>
      </w:r>
      <w:r>
        <w:rPr>
          <w:rFonts w:ascii="Times New Roman" w:hAnsi="Times New Roman"/>
          <w:sz w:val="22"/>
          <w:u w:val="single"/>
        </w:rPr>
        <w:t>Landrigan P</w:t>
      </w:r>
      <w:r>
        <w:rPr>
          <w:rFonts w:ascii="Times New Roman" w:hAnsi="Times New Roman"/>
          <w:sz w:val="22"/>
        </w:rPr>
        <w:t>, Hirschman SZ: Comparative cross-over study of a needleless heparin lock system vs. a conventional heparin lock: impact on complications, sharps injuries and cost (Abstract).  Accepted for presentation at 32nd lnterscience Conference on Antimicrobial Agents and Chemotherapy.  American Society of Microbiology.  Anaheim, CA, October, 1992.</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Arsenic. Chapter 59. In: </w:t>
      </w:r>
      <w:r w:rsidRPr="003078BE">
        <w:rPr>
          <w:rFonts w:ascii="Times New Roman" w:hAnsi="Times New Roman"/>
          <w:i/>
          <w:spacing w:val="-2"/>
          <w:sz w:val="22"/>
        </w:rPr>
        <w:t>Environmental and Occupational Medicine</w:t>
      </w:r>
      <w:r>
        <w:rPr>
          <w:rFonts w:ascii="Times New Roman" w:hAnsi="Times New Roman"/>
          <w:spacing w:val="-2"/>
          <w:sz w:val="22"/>
        </w:rPr>
        <w:t>, 2nd Edition.  Rom WN (Editor).  Boston: Little, Brown &amp; Company, 1992, pp. 773-779.</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Benzene.  Chapter 67.  In: </w:t>
      </w:r>
      <w:r w:rsidRPr="003078BE">
        <w:rPr>
          <w:rFonts w:ascii="Times New Roman" w:hAnsi="Times New Roman"/>
          <w:i/>
          <w:spacing w:val="-2"/>
          <w:sz w:val="22"/>
        </w:rPr>
        <w:t>Environmental and Occupational Medicine,</w:t>
      </w:r>
      <w:r>
        <w:rPr>
          <w:rFonts w:ascii="Times New Roman" w:hAnsi="Times New Roman"/>
          <w:spacing w:val="-2"/>
          <w:sz w:val="22"/>
        </w:rPr>
        <w:t xml:space="preserve"> 2nd Edition. Rom WN (Editor).  Boston: Little, Brown &amp; Company, 1992, pp. 861-871.</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Formaldehyde.  Chapter 68.  In: </w:t>
      </w:r>
      <w:r w:rsidRPr="003078BE">
        <w:rPr>
          <w:rFonts w:ascii="Times New Roman" w:hAnsi="Times New Roman"/>
          <w:i/>
          <w:spacing w:val="-2"/>
          <w:sz w:val="22"/>
        </w:rPr>
        <w:t>Environmental and Occupational Medicine</w:t>
      </w:r>
      <w:r>
        <w:rPr>
          <w:rFonts w:ascii="Times New Roman" w:hAnsi="Times New Roman"/>
          <w:spacing w:val="-2"/>
          <w:sz w:val="22"/>
        </w:rPr>
        <w:t xml:space="preserve">, 2nd Edition. Rom WN (Editor) Boston: Little, Brown &amp; Company, 1992, pp. 867-871.  </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lang w:val="da-DK"/>
        </w:rPr>
        <w:t>Landrigan PJ</w:t>
      </w:r>
      <w:r>
        <w:rPr>
          <w:rFonts w:ascii="Times New Roman" w:hAnsi="Times New Roman"/>
          <w:spacing w:val="-2"/>
          <w:sz w:val="22"/>
          <w:lang w:val="da-DK"/>
        </w:rPr>
        <w:t xml:space="preserve">:  Ethylene Oxide.  Chapter 87.  </w:t>
      </w:r>
      <w:r>
        <w:rPr>
          <w:rFonts w:ascii="Times New Roman" w:hAnsi="Times New Roman"/>
          <w:spacing w:val="-2"/>
          <w:sz w:val="22"/>
        </w:rPr>
        <w:t xml:space="preserve">In: </w:t>
      </w:r>
      <w:r w:rsidRPr="003078BE">
        <w:rPr>
          <w:rFonts w:ascii="Times New Roman" w:hAnsi="Times New Roman"/>
          <w:i/>
          <w:spacing w:val="-2"/>
          <w:sz w:val="22"/>
        </w:rPr>
        <w:t>Environmental and Occupational Medicine,</w:t>
      </w:r>
      <w:r>
        <w:rPr>
          <w:rFonts w:ascii="Times New Roman" w:hAnsi="Times New Roman"/>
          <w:spacing w:val="-2"/>
          <w:sz w:val="22"/>
        </w:rPr>
        <w:t xml:space="preserve"> 2nd Edition. Rom WN (Editor) Boston: Little, Brown &amp; Company, 1992, pp. 1033-1039.</w:t>
      </w:r>
    </w:p>
    <w:p w:rsidR="00D22D12"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Pollack SH, Belville R:  Child Labor. Chapter 118.  In: </w:t>
      </w:r>
      <w:r w:rsidRPr="003078BE">
        <w:rPr>
          <w:rFonts w:ascii="Times New Roman" w:hAnsi="Times New Roman"/>
          <w:i/>
          <w:spacing w:val="-2"/>
          <w:sz w:val="22"/>
        </w:rPr>
        <w:t>Environmental and Occupational Medicine</w:t>
      </w:r>
      <w:r>
        <w:rPr>
          <w:rFonts w:ascii="Times New Roman" w:hAnsi="Times New Roman"/>
          <w:spacing w:val="-2"/>
          <w:sz w:val="22"/>
        </w:rPr>
        <w:t xml:space="preserve"> (Second edition): A Guide to their Recognition. Rom WN (Ed). Boston: Little, Brown &amp; Co., 1992, pp.1365-1370.</w:t>
      </w:r>
    </w:p>
    <w:p w:rsidR="00C63823" w:rsidRDefault="00C63823">
      <w:pPr>
        <w:widowControl/>
        <w:rPr>
          <w:rFonts w:ascii="Times New Roman" w:hAnsi="Times New Roman"/>
          <w:spacing w:val="-2"/>
          <w:sz w:val="22"/>
        </w:rPr>
      </w:pPr>
      <w:r>
        <w:rPr>
          <w:rFonts w:ascii="Times New Roman" w:hAnsi="Times New Roman"/>
          <w:spacing w:val="-2"/>
          <w:sz w:val="22"/>
        </w:rPr>
        <w:br w:type="page"/>
      </w:r>
    </w:p>
    <w:p w:rsidR="009300A0" w:rsidRDefault="009300A0" w:rsidP="001918CA">
      <w:pPr>
        <w:tabs>
          <w:tab w:val="left" w:pos="-720"/>
          <w:tab w:val="left" w:pos="0"/>
          <w:tab w:val="left" w:pos="720"/>
        </w:tabs>
        <w:suppressAutoHyphens/>
        <w:spacing w:before="60" w:after="60"/>
        <w:jc w:val="center"/>
        <w:rPr>
          <w:rFonts w:ascii="Times New Roman" w:hAnsi="Times New Roman"/>
          <w:b/>
          <w:sz w:val="22"/>
          <w:u w:val="single"/>
        </w:rPr>
      </w:pPr>
    </w:p>
    <w:p w:rsidR="009300A0" w:rsidRDefault="009300A0" w:rsidP="001918CA">
      <w:pPr>
        <w:tabs>
          <w:tab w:val="left" w:pos="-720"/>
          <w:tab w:val="left" w:pos="0"/>
          <w:tab w:val="left" w:pos="720"/>
        </w:tabs>
        <w:suppressAutoHyphens/>
        <w:spacing w:before="60" w:after="60"/>
        <w:jc w:val="center"/>
        <w:rPr>
          <w:rFonts w:ascii="Times New Roman" w:hAnsi="Times New Roman"/>
          <w:b/>
          <w:sz w:val="22"/>
          <w:u w:val="single"/>
        </w:rPr>
      </w:pPr>
    </w:p>
    <w:p w:rsidR="001918CA" w:rsidRPr="001918CA" w:rsidRDefault="001918CA" w:rsidP="001918CA">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t>OTHER PUBLICATIONS:</w:t>
      </w:r>
    </w:p>
    <w:p w:rsidR="001918CA" w:rsidRDefault="001918CA" w:rsidP="001918CA">
      <w:pPr>
        <w:tabs>
          <w:tab w:val="left" w:pos="-720"/>
          <w:tab w:val="left" w:pos="0"/>
          <w:tab w:val="left" w:pos="45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D22D12" w:rsidRDefault="00D22D12" w:rsidP="00D22D12">
      <w:pPr>
        <w:tabs>
          <w:tab w:val="left" w:pos="-720"/>
          <w:tab w:val="left" w:pos="0"/>
          <w:tab w:val="left" w:pos="450"/>
        </w:tabs>
        <w:suppressAutoHyphens/>
        <w:spacing w:before="60" w:after="60"/>
        <w:rPr>
          <w:rFonts w:ascii="Times New Roman" w:hAnsi="Times New Roman"/>
          <w:spacing w:val="-2"/>
          <w:sz w:val="22"/>
        </w:rPr>
      </w:pPr>
    </w:p>
    <w:p w:rsidR="009300A0" w:rsidRDefault="009300A0" w:rsidP="00D22D12">
      <w:pPr>
        <w:tabs>
          <w:tab w:val="left" w:pos="-720"/>
          <w:tab w:val="left" w:pos="0"/>
          <w:tab w:val="left" w:pos="450"/>
        </w:tabs>
        <w:suppressAutoHyphens/>
        <w:spacing w:before="60" w:after="60"/>
        <w:rPr>
          <w:rFonts w:ascii="Times New Roman" w:hAnsi="Times New Roman"/>
          <w:spacing w:val="-2"/>
          <w:sz w:val="22"/>
        </w:rPr>
      </w:pP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Selikoff IJ, </w:t>
      </w:r>
      <w:r>
        <w:rPr>
          <w:rFonts w:ascii="Times New Roman" w:hAnsi="Times New Roman"/>
          <w:spacing w:val="-2"/>
          <w:sz w:val="22"/>
          <w:u w:val="single"/>
        </w:rPr>
        <w:t>Landrigan PJ</w:t>
      </w:r>
      <w:r>
        <w:rPr>
          <w:rFonts w:ascii="Times New Roman" w:hAnsi="Times New Roman"/>
          <w:spacing w:val="-2"/>
          <w:sz w:val="22"/>
        </w:rPr>
        <w:t xml:space="preserve">:  The third epidemiological revolution.  (Editorial)  </w:t>
      </w:r>
      <w:r>
        <w:rPr>
          <w:rFonts w:ascii="Times New Roman" w:hAnsi="Times New Roman"/>
          <w:i/>
          <w:iCs/>
          <w:spacing w:val="-2"/>
          <w:sz w:val="22"/>
        </w:rPr>
        <w:t xml:space="preserve">J Occup Med and Toxicol </w:t>
      </w:r>
      <w:r>
        <w:rPr>
          <w:rFonts w:ascii="Times New Roman" w:hAnsi="Times New Roman"/>
          <w:spacing w:val="-2"/>
          <w:sz w:val="22"/>
        </w:rPr>
        <w:t>1:vii-viii, 1992.</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Bertin JE, Ashford NA, Bellinger D, </w:t>
      </w:r>
      <w:r>
        <w:rPr>
          <w:rFonts w:ascii="Times New Roman" w:hAnsi="Times New Roman"/>
          <w:spacing w:val="-2"/>
          <w:sz w:val="22"/>
          <w:u w:val="single"/>
        </w:rPr>
        <w:t>Landrigan PJ</w:t>
      </w:r>
      <w:r>
        <w:rPr>
          <w:rFonts w:ascii="Times New Roman" w:hAnsi="Times New Roman"/>
          <w:spacing w:val="-2"/>
          <w:sz w:val="22"/>
        </w:rPr>
        <w:t xml:space="preserve">, Legator MS, Mattison DR, McBeath WH, Rosen JF, Stellman JM:  The Goal: Safety and Equality.  (Editorial)  </w:t>
      </w:r>
      <w:r>
        <w:rPr>
          <w:rFonts w:ascii="Times New Roman" w:hAnsi="Times New Roman"/>
          <w:i/>
          <w:iCs/>
          <w:spacing w:val="-2"/>
          <w:sz w:val="22"/>
        </w:rPr>
        <w:t>Am J Ind Med</w:t>
      </w:r>
      <w:r>
        <w:rPr>
          <w:rFonts w:ascii="Times New Roman" w:hAnsi="Times New Roman"/>
          <w:spacing w:val="-2"/>
          <w:sz w:val="22"/>
        </w:rPr>
        <w:t xml:space="preserve"> 21:463-465, 1992.</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Environmental disease - a preventable epidemic (Commentary). </w:t>
      </w:r>
      <w:r>
        <w:rPr>
          <w:rFonts w:ascii="Times New Roman" w:hAnsi="Times New Roman"/>
          <w:i/>
          <w:iCs/>
          <w:spacing w:val="-2"/>
          <w:sz w:val="22"/>
        </w:rPr>
        <w:t>Am J Public Health</w:t>
      </w:r>
      <w:r>
        <w:rPr>
          <w:rFonts w:ascii="Times New Roman" w:hAnsi="Times New Roman"/>
          <w:spacing w:val="-2"/>
          <w:sz w:val="22"/>
        </w:rPr>
        <w:t xml:space="preserve"> 82:941-943, 1992.</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Current status of occupational disease in the United States (Editorial).  </w:t>
      </w:r>
      <w:r>
        <w:rPr>
          <w:rFonts w:ascii="Times New Roman" w:hAnsi="Times New Roman"/>
          <w:i/>
          <w:iCs/>
          <w:spacing w:val="-2"/>
          <w:sz w:val="22"/>
        </w:rPr>
        <w:t xml:space="preserve">J Occup Med Toxicol </w:t>
      </w:r>
      <w:r>
        <w:rPr>
          <w:rFonts w:ascii="Times New Roman" w:hAnsi="Times New Roman"/>
          <w:spacing w:val="-2"/>
          <w:sz w:val="22"/>
        </w:rPr>
        <w:t>1:97-100, 1992.</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Kraut A, Chan E, </w:t>
      </w:r>
      <w:r>
        <w:rPr>
          <w:rFonts w:ascii="Times New Roman" w:hAnsi="Times New Roman"/>
          <w:spacing w:val="-2"/>
          <w:sz w:val="22"/>
          <w:u w:val="single"/>
        </w:rPr>
        <w:t>Landrigan PJ</w:t>
      </w:r>
      <w:r>
        <w:rPr>
          <w:rFonts w:ascii="Times New Roman" w:hAnsi="Times New Roman"/>
          <w:spacing w:val="-2"/>
          <w:sz w:val="22"/>
        </w:rPr>
        <w:t xml:space="preserve">:  The costs of searching for deaths: National Death Index vs Social Security Administration.  (Letter)  </w:t>
      </w:r>
      <w:r>
        <w:rPr>
          <w:rFonts w:ascii="Times New Roman" w:hAnsi="Times New Roman"/>
          <w:i/>
          <w:iCs/>
          <w:spacing w:val="-2"/>
          <w:sz w:val="22"/>
        </w:rPr>
        <w:t>Am J Public Health</w:t>
      </w:r>
      <w:r>
        <w:rPr>
          <w:rFonts w:ascii="Times New Roman" w:hAnsi="Times New Roman"/>
          <w:spacing w:val="-2"/>
          <w:sz w:val="22"/>
        </w:rPr>
        <w:t xml:space="preserve"> 82:760, 1992.</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Risk assessment for 1,3-butadiene.  (Letter) </w:t>
      </w:r>
      <w:r>
        <w:rPr>
          <w:rFonts w:ascii="Times New Roman" w:hAnsi="Times New Roman"/>
          <w:i/>
          <w:iCs/>
          <w:spacing w:val="-2"/>
          <w:sz w:val="22"/>
        </w:rPr>
        <w:t>Science</w:t>
      </w:r>
      <w:r>
        <w:rPr>
          <w:rFonts w:ascii="Times New Roman" w:hAnsi="Times New Roman"/>
          <w:spacing w:val="-2"/>
          <w:sz w:val="22"/>
        </w:rPr>
        <w:t xml:space="preserve"> 257:1330-1331, 1992.  </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z w:val="22"/>
          <w:u w:val="single"/>
        </w:rPr>
        <w:t>Landrigan PJ</w:t>
      </w:r>
      <w:r>
        <w:rPr>
          <w:rFonts w:ascii="Times New Roman" w:hAnsi="Times New Roman"/>
          <w:sz w:val="22"/>
        </w:rPr>
        <w:t xml:space="preserve">, Markowitz SB: The case for OSHA reform (Guest Editorial).  </w:t>
      </w:r>
      <w:r>
        <w:rPr>
          <w:rFonts w:ascii="Times New Roman" w:hAnsi="Times New Roman"/>
          <w:i/>
          <w:iCs/>
          <w:sz w:val="22"/>
        </w:rPr>
        <w:t>New Solutions</w:t>
      </w:r>
      <w:r>
        <w:rPr>
          <w:rFonts w:ascii="Times New Roman" w:hAnsi="Times New Roman"/>
          <w:sz w:val="22"/>
        </w:rPr>
        <w:t xml:space="preserve"> 3:3-7, 1992.</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Bates DV, Gotsch AR, Pharm D, Brooks S, </w:t>
      </w:r>
      <w:r>
        <w:rPr>
          <w:rFonts w:ascii="Times New Roman" w:hAnsi="Times New Roman"/>
          <w:spacing w:val="-2"/>
          <w:sz w:val="22"/>
          <w:u w:val="single"/>
        </w:rPr>
        <w:t>Landrigan PJ</w:t>
      </w:r>
      <w:r>
        <w:rPr>
          <w:rFonts w:ascii="Times New Roman" w:hAnsi="Times New Roman"/>
          <w:spacing w:val="-2"/>
          <w:sz w:val="22"/>
        </w:rPr>
        <w:t xml:space="preserve">, Hankinson JL, Merchant JA:  Prevention of occupational lung diseases.  </w:t>
      </w:r>
      <w:r>
        <w:rPr>
          <w:rFonts w:ascii="Times New Roman" w:hAnsi="Times New Roman"/>
          <w:i/>
          <w:iCs/>
          <w:spacing w:val="-2"/>
          <w:sz w:val="22"/>
        </w:rPr>
        <w:t>Chest</w:t>
      </w:r>
      <w:r>
        <w:rPr>
          <w:rFonts w:ascii="Times New Roman" w:hAnsi="Times New Roman"/>
          <w:spacing w:val="-2"/>
          <w:sz w:val="22"/>
        </w:rPr>
        <w:t xml:space="preserve"> (Supplement) 102:257S-276S, 1992.</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Selikoff IJ, </w:t>
      </w:r>
      <w:r>
        <w:rPr>
          <w:rFonts w:ascii="Times New Roman" w:hAnsi="Times New Roman"/>
          <w:spacing w:val="-2"/>
          <w:sz w:val="22"/>
          <w:u w:val="single"/>
        </w:rPr>
        <w:t>Landrigan PJ</w:t>
      </w:r>
      <w:r>
        <w:rPr>
          <w:rFonts w:ascii="Times New Roman" w:hAnsi="Times New Roman"/>
          <w:spacing w:val="-2"/>
          <w:sz w:val="22"/>
        </w:rPr>
        <w:t xml:space="preserve">:  The third epidemiological revolution.  (Letter), </w:t>
      </w:r>
      <w:r>
        <w:rPr>
          <w:rFonts w:ascii="Times New Roman" w:hAnsi="Times New Roman"/>
          <w:i/>
          <w:iCs/>
          <w:spacing w:val="-2"/>
          <w:sz w:val="22"/>
        </w:rPr>
        <w:t>Eur J Epidemiol</w:t>
      </w:r>
      <w:r>
        <w:rPr>
          <w:rFonts w:ascii="Times New Roman" w:hAnsi="Times New Roman"/>
          <w:spacing w:val="-2"/>
          <w:sz w:val="22"/>
        </w:rPr>
        <w:t xml:space="preserve"> 8:625-626, 1992.  </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Assessment of the Health Hazards of Lead.  In:  </w:t>
      </w:r>
      <w:r>
        <w:rPr>
          <w:rFonts w:ascii="Times New Roman" w:hAnsi="Times New Roman"/>
          <w:spacing w:val="-2"/>
          <w:sz w:val="22"/>
          <w:u w:val="single"/>
        </w:rPr>
        <w:t>Management of Hazardous Agents</w:t>
      </w:r>
      <w:r>
        <w:rPr>
          <w:rFonts w:ascii="Times New Roman" w:hAnsi="Times New Roman"/>
          <w:spacing w:val="-2"/>
          <w:sz w:val="22"/>
        </w:rPr>
        <w:t xml:space="preserve">.  Eds. LeVine DG and Upton AC.  Industrial and Regulatory Approaches, Vol. 1, </w:t>
      </w:r>
      <w:r w:rsidR="0010400D">
        <w:rPr>
          <w:rFonts w:ascii="Times New Roman" w:hAnsi="Times New Roman"/>
          <w:spacing w:val="-2"/>
          <w:sz w:val="22"/>
        </w:rPr>
        <w:t>pp</w:t>
      </w:r>
      <w:r>
        <w:rPr>
          <w:rFonts w:ascii="Times New Roman" w:hAnsi="Times New Roman"/>
          <w:spacing w:val="-2"/>
          <w:sz w:val="22"/>
        </w:rPr>
        <w:t xml:space="preserve">1992.  </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Kraut A, Chan E, Abe T, Hall NEL, </w:t>
      </w:r>
      <w:r>
        <w:rPr>
          <w:rFonts w:ascii="Times New Roman" w:hAnsi="Times New Roman"/>
          <w:spacing w:val="-2"/>
          <w:sz w:val="22"/>
          <w:u w:val="single"/>
        </w:rPr>
        <w:t>Landrigan PJ</w:t>
      </w:r>
      <w:r>
        <w:rPr>
          <w:rFonts w:ascii="Times New Roman" w:hAnsi="Times New Roman"/>
          <w:spacing w:val="-2"/>
          <w:sz w:val="22"/>
        </w:rPr>
        <w:t xml:space="preserve">:  Completeness of Case Ascertainment of the State Cancer Registry. </w:t>
      </w:r>
      <w:r>
        <w:rPr>
          <w:rFonts w:ascii="Times New Roman" w:hAnsi="Times New Roman"/>
          <w:i/>
          <w:iCs/>
          <w:spacing w:val="-2"/>
          <w:sz w:val="22"/>
        </w:rPr>
        <w:t>J Med Soc NJ</w:t>
      </w:r>
      <w:r>
        <w:rPr>
          <w:rFonts w:ascii="Times New Roman" w:hAnsi="Times New Roman"/>
          <w:spacing w:val="-2"/>
          <w:sz w:val="22"/>
        </w:rPr>
        <w:t xml:space="preserve"> 89:772-773, 1992.  </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Environmental pollution and health.  (Letter), </w:t>
      </w:r>
      <w:r>
        <w:rPr>
          <w:rFonts w:ascii="Times New Roman" w:hAnsi="Times New Roman"/>
          <w:i/>
          <w:iCs/>
          <w:spacing w:val="-2"/>
          <w:sz w:val="22"/>
        </w:rPr>
        <w:t>Lancet</w:t>
      </w:r>
      <w:r>
        <w:rPr>
          <w:rFonts w:ascii="Times New Roman" w:hAnsi="Times New Roman"/>
          <w:spacing w:val="-2"/>
          <w:sz w:val="22"/>
        </w:rPr>
        <w:t xml:space="preserve"> 340:1220, 1992.  </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Pollack SH, Belville R, Godbold JG:  Child labor in the United States: Historical Background and Current Crisis.  </w:t>
      </w:r>
      <w:r>
        <w:rPr>
          <w:rFonts w:ascii="Times New Roman" w:hAnsi="Times New Roman"/>
          <w:i/>
          <w:iCs/>
          <w:spacing w:val="-2"/>
          <w:sz w:val="22"/>
        </w:rPr>
        <w:t>Mount Sinai J Med</w:t>
      </w:r>
      <w:r>
        <w:rPr>
          <w:rFonts w:ascii="Times New Roman" w:hAnsi="Times New Roman"/>
          <w:spacing w:val="-2"/>
          <w:sz w:val="22"/>
        </w:rPr>
        <w:t xml:space="preserve"> 59:498-503, 1992.  </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Curran A:  Lead - A Ubiquitous Hazard.  </w:t>
      </w:r>
      <w:r>
        <w:rPr>
          <w:rFonts w:ascii="Times New Roman" w:hAnsi="Times New Roman"/>
          <w:i/>
          <w:iCs/>
          <w:spacing w:val="-2"/>
          <w:sz w:val="22"/>
        </w:rPr>
        <w:t>Environ Res</w:t>
      </w:r>
      <w:r>
        <w:rPr>
          <w:rFonts w:ascii="Times New Roman" w:hAnsi="Times New Roman"/>
          <w:spacing w:val="-2"/>
          <w:sz w:val="22"/>
        </w:rPr>
        <w:t xml:space="preserve"> 59:279-280, 1992.</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Summary of Workshop: Prevention Strategies for Neurotoxicology.  </w:t>
      </w:r>
      <w:r>
        <w:rPr>
          <w:rFonts w:ascii="Times New Roman" w:hAnsi="Times New Roman"/>
          <w:i/>
          <w:iCs/>
          <w:spacing w:val="-2"/>
          <w:sz w:val="22"/>
        </w:rPr>
        <w:t>Environ Res</w:t>
      </w:r>
      <w:r>
        <w:rPr>
          <w:rFonts w:ascii="Times New Roman" w:hAnsi="Times New Roman"/>
          <w:spacing w:val="-2"/>
          <w:sz w:val="22"/>
        </w:rPr>
        <w:t xml:space="preserve"> 60:63-64, 1993.</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Baker DB, </w:t>
      </w:r>
      <w:r>
        <w:rPr>
          <w:rFonts w:ascii="Times New Roman" w:hAnsi="Times New Roman"/>
          <w:spacing w:val="-2"/>
          <w:sz w:val="22"/>
          <w:u w:val="single"/>
        </w:rPr>
        <w:t>Landrigan PJ</w:t>
      </w:r>
      <w:r>
        <w:rPr>
          <w:rFonts w:ascii="Times New Roman" w:hAnsi="Times New Roman"/>
          <w:spacing w:val="-2"/>
          <w:sz w:val="22"/>
        </w:rPr>
        <w:t xml:space="preserve">:  Occupational Exposures and Human Health.  In:  </w:t>
      </w:r>
      <w:r w:rsidRPr="00E07B97">
        <w:rPr>
          <w:rFonts w:ascii="Times New Roman" w:hAnsi="Times New Roman"/>
          <w:i/>
          <w:spacing w:val="-2"/>
          <w:sz w:val="22"/>
        </w:rPr>
        <w:t>Critical Condition: Human Health and the Environment.</w:t>
      </w:r>
      <w:r>
        <w:rPr>
          <w:rFonts w:ascii="Times New Roman" w:hAnsi="Times New Roman"/>
          <w:spacing w:val="-2"/>
          <w:sz w:val="22"/>
        </w:rPr>
        <w:t xml:space="preserve">  Chivian E., McCally M, Hu H, Haines A., Editors.  Cambridge: MIT Press, 1993.</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Protecting children from pesticides.  (Letter) Washington Post, April 9, 1993.  </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Pollack SH, Belville R, Godbold JH:  Health Hazards of Child Labor.  Wallace </w:t>
      </w:r>
      <w:r>
        <w:rPr>
          <w:rFonts w:ascii="Times New Roman" w:hAnsi="Times New Roman"/>
          <w:spacing w:val="-2"/>
          <w:sz w:val="22"/>
          <w:u w:val="single"/>
        </w:rPr>
        <w:t>Public Health and Preventive Medicine</w:t>
      </w:r>
      <w:r>
        <w:rPr>
          <w:rFonts w:ascii="Times New Roman" w:hAnsi="Times New Roman"/>
          <w:spacing w:val="-2"/>
          <w:sz w:val="22"/>
        </w:rPr>
        <w:t xml:space="preserve">, 14th edition. Public Health and Preventive Medicine pp. 697-698. </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Protecting our nervous system from toxic chemicals.  </w:t>
      </w:r>
      <w:r w:rsidRPr="003078BE">
        <w:rPr>
          <w:rFonts w:ascii="Times New Roman" w:hAnsi="Times New Roman"/>
          <w:i/>
          <w:spacing w:val="-2"/>
          <w:sz w:val="22"/>
        </w:rPr>
        <w:t>Headline News, Science Views</w:t>
      </w:r>
      <w:r w:rsidRPr="003078BE">
        <w:rPr>
          <w:rFonts w:ascii="Times New Roman" w:hAnsi="Times New Roman"/>
          <w:spacing w:val="-2"/>
          <w:sz w:val="22"/>
        </w:rPr>
        <w:t xml:space="preserve"> II</w:t>
      </w:r>
      <w:r>
        <w:rPr>
          <w:rFonts w:ascii="Times New Roman" w:hAnsi="Times New Roman"/>
          <w:spacing w:val="-2"/>
          <w:sz w:val="22"/>
        </w:rPr>
        <w:t>, Ed. Jarmul D., Washington, D.C. National Academy Press, pp. 56-58, 1993.</w:t>
      </w:r>
    </w:p>
    <w:p w:rsidR="00AC485D" w:rsidRDefault="00AC485D">
      <w:pPr>
        <w:tabs>
          <w:tab w:val="left" w:pos="-720"/>
          <w:tab w:val="left" w:pos="0"/>
          <w:tab w:val="left" w:pos="450"/>
        </w:tabs>
        <w:suppressAutoHyphens/>
        <w:jc w:val="center"/>
        <w:rPr>
          <w:rFonts w:ascii="Times New Roman" w:hAnsi="Times New Roman"/>
          <w:spacing w:val="-2"/>
          <w:sz w:val="22"/>
        </w:rPr>
      </w:pPr>
      <w:r>
        <w:rPr>
          <w:rFonts w:ascii="Times New Roman" w:hAnsi="Times New Roman"/>
          <w:spacing w:val="-2"/>
          <w:sz w:val="22"/>
        </w:rPr>
        <w:br w:type="page"/>
      </w:r>
    </w:p>
    <w:p w:rsidR="009300A0" w:rsidRDefault="009300A0" w:rsidP="001918CA">
      <w:pPr>
        <w:tabs>
          <w:tab w:val="left" w:pos="-720"/>
          <w:tab w:val="left" w:pos="0"/>
          <w:tab w:val="left" w:pos="720"/>
        </w:tabs>
        <w:suppressAutoHyphens/>
        <w:spacing w:before="60" w:after="60"/>
        <w:jc w:val="center"/>
        <w:rPr>
          <w:rFonts w:ascii="Times New Roman" w:hAnsi="Times New Roman"/>
          <w:b/>
          <w:sz w:val="22"/>
          <w:u w:val="single"/>
        </w:rPr>
      </w:pPr>
    </w:p>
    <w:p w:rsidR="009300A0" w:rsidRDefault="009300A0" w:rsidP="001918CA">
      <w:pPr>
        <w:tabs>
          <w:tab w:val="left" w:pos="-720"/>
          <w:tab w:val="left" w:pos="0"/>
          <w:tab w:val="left" w:pos="720"/>
        </w:tabs>
        <w:suppressAutoHyphens/>
        <w:spacing w:before="60" w:after="60"/>
        <w:jc w:val="center"/>
        <w:rPr>
          <w:rFonts w:ascii="Times New Roman" w:hAnsi="Times New Roman"/>
          <w:b/>
          <w:sz w:val="22"/>
          <w:u w:val="single"/>
        </w:rPr>
      </w:pPr>
    </w:p>
    <w:p w:rsidR="001918CA" w:rsidRPr="001918CA" w:rsidRDefault="001918CA" w:rsidP="001918CA">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t>OTHER PUBLICATIONS:</w:t>
      </w:r>
    </w:p>
    <w:p w:rsidR="001918CA" w:rsidRDefault="001918CA" w:rsidP="001918CA">
      <w:pPr>
        <w:tabs>
          <w:tab w:val="left" w:pos="-720"/>
          <w:tab w:val="left" w:pos="0"/>
          <w:tab w:val="left" w:pos="45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D22D12" w:rsidRDefault="00D22D12">
      <w:pPr>
        <w:tabs>
          <w:tab w:val="left" w:pos="-720"/>
          <w:tab w:val="left" w:pos="0"/>
          <w:tab w:val="left" w:pos="450"/>
        </w:tabs>
        <w:suppressAutoHyphens/>
        <w:spacing w:before="60" w:after="60"/>
        <w:rPr>
          <w:rFonts w:ascii="Times New Roman" w:hAnsi="Times New Roman"/>
          <w:spacing w:val="-2"/>
          <w:sz w:val="22"/>
        </w:rPr>
      </w:pPr>
    </w:p>
    <w:p w:rsidR="009300A0" w:rsidRDefault="009300A0">
      <w:pPr>
        <w:tabs>
          <w:tab w:val="left" w:pos="-720"/>
          <w:tab w:val="left" w:pos="0"/>
          <w:tab w:val="left" w:pos="450"/>
        </w:tabs>
        <w:suppressAutoHyphens/>
        <w:spacing w:before="60" w:after="60"/>
        <w:rPr>
          <w:rFonts w:ascii="Times New Roman" w:hAnsi="Times New Roman"/>
          <w:spacing w:val="-2"/>
          <w:sz w:val="22"/>
        </w:rPr>
      </w:pP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Todd AC, </w:t>
      </w:r>
      <w:r>
        <w:rPr>
          <w:rFonts w:ascii="Times New Roman" w:hAnsi="Times New Roman"/>
          <w:spacing w:val="-2"/>
          <w:sz w:val="22"/>
          <w:u w:val="single"/>
        </w:rPr>
        <w:t>Landrigan PJ</w:t>
      </w:r>
      <w:r>
        <w:rPr>
          <w:rFonts w:ascii="Times New Roman" w:hAnsi="Times New Roman"/>
          <w:spacing w:val="-2"/>
          <w:sz w:val="22"/>
        </w:rPr>
        <w:t xml:space="preserve">, Bloch P:  Workshop on the X-ray fluorescence of lead in bone: Conclusions, recommendations and summary.  </w:t>
      </w:r>
      <w:r>
        <w:rPr>
          <w:rFonts w:ascii="Times New Roman" w:hAnsi="Times New Roman"/>
          <w:i/>
          <w:iCs/>
          <w:spacing w:val="-2"/>
          <w:sz w:val="22"/>
        </w:rPr>
        <w:t>Neurotoxicology</w:t>
      </w:r>
      <w:r>
        <w:rPr>
          <w:rFonts w:ascii="Times New Roman" w:hAnsi="Times New Roman"/>
          <w:spacing w:val="-2"/>
          <w:sz w:val="22"/>
        </w:rPr>
        <w:t xml:space="preserve"> 14:145-154, 1993.  </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Belville R:  The dangers of illegal child labor.  (Editorial).  </w:t>
      </w:r>
      <w:r>
        <w:rPr>
          <w:rFonts w:ascii="Times New Roman" w:hAnsi="Times New Roman"/>
          <w:i/>
          <w:iCs/>
          <w:spacing w:val="-2"/>
          <w:sz w:val="22"/>
        </w:rPr>
        <w:t>Am J Dis Child</w:t>
      </w:r>
      <w:r>
        <w:rPr>
          <w:rFonts w:ascii="Times New Roman" w:hAnsi="Times New Roman"/>
          <w:spacing w:val="-2"/>
          <w:sz w:val="22"/>
        </w:rPr>
        <w:t xml:space="preserve"> 147:1029-1030, 1993.  </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Child Labor:  A re-emergent threat. (Editorial).  </w:t>
      </w:r>
      <w:r>
        <w:rPr>
          <w:rFonts w:ascii="Times New Roman" w:hAnsi="Times New Roman"/>
          <w:i/>
          <w:iCs/>
          <w:spacing w:val="-2"/>
          <w:sz w:val="22"/>
        </w:rPr>
        <w:t>Am J Ind Med</w:t>
      </w:r>
      <w:r>
        <w:rPr>
          <w:rFonts w:ascii="Times New Roman" w:hAnsi="Times New Roman"/>
          <w:spacing w:val="-2"/>
          <w:sz w:val="22"/>
        </w:rPr>
        <w:t xml:space="preserve"> 24:267-268, 1993. </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Asbestos anxiety. Op-Ed Page, The New York Times, September 7, 1993.</w:t>
      </w:r>
    </w:p>
    <w:p w:rsidR="00AC485D" w:rsidRDefault="00AC485D">
      <w:pPr>
        <w:tabs>
          <w:tab w:val="left" w:pos="-720"/>
          <w:tab w:val="left" w:pos="0"/>
          <w:tab w:val="left" w:pos="450"/>
        </w:tabs>
        <w:suppressAutoHyphens/>
        <w:spacing w:before="60" w:after="60"/>
        <w:rPr>
          <w:rFonts w:ascii="Times New Roman" w:hAnsi="Times New Roman"/>
          <w:spacing w:val="-2"/>
          <w:sz w:val="22"/>
        </w:rPr>
      </w:pPr>
      <w:r>
        <w:rPr>
          <w:rFonts w:ascii="Times New Roman" w:hAnsi="Times New Roman"/>
          <w:spacing w:val="-2"/>
          <w:sz w:val="22"/>
        </w:rPr>
        <w:t>179</w:t>
      </w:r>
      <w:r w:rsidR="008A30AA">
        <w:rPr>
          <w:rFonts w:ascii="Times New Roman" w:hAnsi="Times New Roman"/>
          <w:spacing w:val="-2"/>
          <w:sz w:val="22"/>
        </w:rPr>
        <w:t xml:space="preserve">.1 </w:t>
      </w:r>
      <w:r>
        <w:rPr>
          <w:rFonts w:ascii="Times New Roman" w:hAnsi="Times New Roman"/>
          <w:spacing w:val="-2"/>
          <w:sz w:val="22"/>
          <w:u w:val="single"/>
        </w:rPr>
        <w:t>Landrigan PJ</w:t>
      </w:r>
      <w:r>
        <w:rPr>
          <w:rFonts w:ascii="Times New Roman" w:hAnsi="Times New Roman"/>
          <w:spacing w:val="-2"/>
          <w:sz w:val="22"/>
        </w:rPr>
        <w:t xml:space="preserve">: Health Risks of Creosotes. Questions &amp; Answers. </w:t>
      </w:r>
      <w:r>
        <w:rPr>
          <w:rFonts w:ascii="Times New Roman" w:hAnsi="Times New Roman"/>
          <w:i/>
          <w:iCs/>
          <w:spacing w:val="-2"/>
          <w:sz w:val="22"/>
        </w:rPr>
        <w:t>JAMA</w:t>
      </w:r>
      <w:r>
        <w:rPr>
          <w:rFonts w:ascii="Times New Roman" w:hAnsi="Times New Roman"/>
          <w:spacing w:val="-2"/>
          <w:sz w:val="22"/>
        </w:rPr>
        <w:t xml:space="preserve"> 269:1309, 1993.</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u w:val="single"/>
        </w:rPr>
      </w:pPr>
      <w:r>
        <w:rPr>
          <w:rFonts w:ascii="Times New Roman" w:hAnsi="Times New Roman"/>
          <w:spacing w:val="-2"/>
          <w:sz w:val="22"/>
        </w:rPr>
        <w:t xml:space="preserve">Todd AC, </w:t>
      </w:r>
      <w:r>
        <w:rPr>
          <w:rFonts w:ascii="Times New Roman" w:hAnsi="Times New Roman"/>
          <w:spacing w:val="-2"/>
          <w:sz w:val="22"/>
          <w:u w:val="single"/>
        </w:rPr>
        <w:t>Landrigan PJ</w:t>
      </w:r>
      <w:r>
        <w:rPr>
          <w:rFonts w:ascii="Times New Roman" w:hAnsi="Times New Roman"/>
          <w:spacing w:val="-2"/>
          <w:sz w:val="22"/>
        </w:rPr>
        <w:t xml:space="preserve">:  X-ray fluorescence analysis of lead in bone.  </w:t>
      </w:r>
      <w:r>
        <w:rPr>
          <w:rFonts w:ascii="Times New Roman" w:hAnsi="Times New Roman"/>
          <w:i/>
          <w:iCs/>
          <w:spacing w:val="-2"/>
          <w:sz w:val="22"/>
        </w:rPr>
        <w:t>Environ Health Perspect</w:t>
      </w:r>
      <w:r>
        <w:rPr>
          <w:rFonts w:ascii="Times New Roman" w:hAnsi="Times New Roman"/>
          <w:spacing w:val="-2"/>
          <w:sz w:val="22"/>
        </w:rPr>
        <w:t xml:space="preserve"> 101:494-495, 1993.</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Critical assessment of epidemiological studies on the carcinogenicity of 1,3-butadiene and styrene.  In: </w:t>
      </w:r>
      <w:r w:rsidRPr="003078BE">
        <w:rPr>
          <w:rFonts w:ascii="Times New Roman" w:hAnsi="Times New Roman"/>
          <w:i/>
          <w:spacing w:val="-2"/>
          <w:sz w:val="22"/>
        </w:rPr>
        <w:t>Butadine and Styrene: Assessment of Health Hazards</w:t>
      </w:r>
      <w:r>
        <w:rPr>
          <w:rFonts w:ascii="Times New Roman" w:hAnsi="Times New Roman"/>
          <w:spacing w:val="-2"/>
          <w:sz w:val="22"/>
        </w:rPr>
        <w:t>, IARC Scientific Publication No. 127, Sorsa M, Peltonen K, Vainio H and Hemminki K (eds.).  Lyon, International Agency for Research on Cancer, pp. 375-388, 1993.</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Committee on Environmental Health, American Academy of Pediatrics: Ambient Air Pollution: Respiratory hazards to children.  Needleman HL, Jackson RJ, </w:t>
      </w:r>
      <w:r>
        <w:rPr>
          <w:rFonts w:ascii="Times New Roman" w:hAnsi="Times New Roman"/>
          <w:spacing w:val="-2"/>
          <w:sz w:val="22"/>
          <w:u w:val="single"/>
        </w:rPr>
        <w:t>Landrigan PJ</w:t>
      </w:r>
      <w:r>
        <w:rPr>
          <w:rFonts w:ascii="Times New Roman" w:hAnsi="Times New Roman"/>
          <w:spacing w:val="-2"/>
          <w:sz w:val="22"/>
        </w:rPr>
        <w:t xml:space="preserve">, Lipsett M.  </w:t>
      </w:r>
      <w:r w:rsidRPr="00533E9B">
        <w:rPr>
          <w:rFonts w:ascii="Times New Roman" w:hAnsi="Times New Roman"/>
          <w:i/>
          <w:spacing w:val="-2"/>
          <w:sz w:val="22"/>
        </w:rPr>
        <w:t>Pediatrics</w:t>
      </w:r>
      <w:r>
        <w:rPr>
          <w:rFonts w:ascii="Times New Roman" w:hAnsi="Times New Roman"/>
          <w:spacing w:val="-2"/>
          <w:sz w:val="22"/>
        </w:rPr>
        <w:t>, 91:1210-1213, 1993.</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Graham DG, Thomas RD:  Strategies for the prevention of environmental neurotoxic illness.  </w:t>
      </w:r>
      <w:r>
        <w:rPr>
          <w:rFonts w:ascii="Times New Roman" w:hAnsi="Times New Roman"/>
          <w:i/>
          <w:iCs/>
          <w:spacing w:val="-2"/>
          <w:sz w:val="22"/>
        </w:rPr>
        <w:t>Environ Res</w:t>
      </w:r>
      <w:r>
        <w:rPr>
          <w:rFonts w:ascii="Times New Roman" w:hAnsi="Times New Roman"/>
          <w:spacing w:val="-2"/>
          <w:sz w:val="22"/>
        </w:rPr>
        <w:t xml:space="preserve"> 61:157-163, 1993.</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Overview of Industrial Chemical Exposures.  Environ Res 63:1-15, 1993.</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Pollack SH, Belville R, Godbold JH:  Child Labor: Epidemiology and Health Risks.  Maternal and Child Health.  Wallace H (Editor).  Third Party Publishing Co., pp. 73-81, 1994.</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Lead poisoning. Chapter in </w:t>
      </w:r>
      <w:r w:rsidRPr="003078BE">
        <w:rPr>
          <w:rFonts w:ascii="Times New Roman" w:hAnsi="Times New Roman"/>
          <w:i/>
          <w:spacing w:val="-2"/>
          <w:sz w:val="22"/>
        </w:rPr>
        <w:t>Current Diagnosis in Neurology</w:t>
      </w:r>
      <w:r>
        <w:rPr>
          <w:rFonts w:ascii="Times New Roman" w:hAnsi="Times New Roman"/>
          <w:spacing w:val="-2"/>
          <w:sz w:val="22"/>
        </w:rPr>
        <w:t>. (Ed. Feldmann E).  Mosby-Year Book, Inc., St. Louis, pp. 206-209, 1994.</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Baker DB, Markowitz SB, Nicholson WJ:  Cancer Prevention in the Workplace.  (Chapter 22)  In: </w:t>
      </w:r>
      <w:r w:rsidRPr="003078BE">
        <w:rPr>
          <w:rFonts w:ascii="Times New Roman" w:hAnsi="Times New Roman"/>
          <w:i/>
          <w:spacing w:val="-2"/>
          <w:sz w:val="22"/>
        </w:rPr>
        <w:t xml:space="preserve">The Science and Practice of Cancer Prevention and </w:t>
      </w:r>
      <w:r w:rsidR="003078BE" w:rsidRPr="003078BE">
        <w:rPr>
          <w:rFonts w:ascii="Times New Roman" w:hAnsi="Times New Roman"/>
          <w:i/>
          <w:spacing w:val="-2"/>
          <w:sz w:val="22"/>
        </w:rPr>
        <w:t>Control</w:t>
      </w:r>
      <w:r w:rsidR="003078BE">
        <w:rPr>
          <w:rFonts w:ascii="Times New Roman" w:hAnsi="Times New Roman"/>
          <w:spacing w:val="-2"/>
          <w:sz w:val="22"/>
        </w:rPr>
        <w:t xml:space="preserve">. </w:t>
      </w:r>
      <w:r>
        <w:rPr>
          <w:rFonts w:ascii="Times New Roman" w:hAnsi="Times New Roman"/>
          <w:spacing w:val="-2"/>
          <w:sz w:val="22"/>
        </w:rPr>
        <w:t>Greenwald P, Kramer BS, Weed DL, Editors.  New York: Marcel-Dekker, 1994, pp. 393-410.</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Lilis R, </w:t>
      </w:r>
      <w:r>
        <w:rPr>
          <w:rFonts w:ascii="Times New Roman" w:hAnsi="Times New Roman"/>
          <w:spacing w:val="-2"/>
          <w:sz w:val="22"/>
          <w:u w:val="single"/>
        </w:rPr>
        <w:t>Landrigan PJ</w:t>
      </w:r>
      <w:r>
        <w:rPr>
          <w:rFonts w:ascii="Times New Roman" w:hAnsi="Times New Roman"/>
          <w:spacing w:val="-2"/>
          <w:sz w:val="22"/>
        </w:rPr>
        <w:t xml:space="preserve">:  Renal and Urinary Tract Disorders.  Chapter for </w:t>
      </w:r>
      <w:r>
        <w:rPr>
          <w:rFonts w:ascii="Times New Roman" w:hAnsi="Times New Roman"/>
          <w:spacing w:val="-2"/>
          <w:sz w:val="22"/>
          <w:u w:val="single"/>
        </w:rPr>
        <w:t>Occupational Health</w:t>
      </w:r>
      <w:r>
        <w:rPr>
          <w:rFonts w:ascii="Times New Roman" w:hAnsi="Times New Roman"/>
          <w:spacing w:val="-2"/>
          <w:sz w:val="22"/>
        </w:rPr>
        <w:t xml:space="preserve"> (3rd ed).  Wegman DH and Levy B, Editors.  Boston: Little, Brown &amp; Co., 1994, Chapter 31, pp. 599-616.</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Graham DG, Thomas RD:  Environmental neurotoxic illness:  Research for Prevention.  </w:t>
      </w:r>
      <w:r>
        <w:rPr>
          <w:rFonts w:ascii="Times New Roman" w:hAnsi="Times New Roman"/>
          <w:i/>
          <w:iCs/>
          <w:spacing w:val="-2"/>
          <w:sz w:val="22"/>
        </w:rPr>
        <w:t>Environ Health Perspect</w:t>
      </w:r>
      <w:r>
        <w:rPr>
          <w:rFonts w:ascii="Times New Roman" w:hAnsi="Times New Roman"/>
          <w:spacing w:val="-2"/>
          <w:sz w:val="22"/>
        </w:rPr>
        <w:t xml:space="preserve"> 102(suppl 2):117-121, 1994.  </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Todd AC:  Lead poisoning. Conferences and Reviews.  </w:t>
      </w:r>
      <w:r>
        <w:rPr>
          <w:rFonts w:ascii="Times New Roman" w:hAnsi="Times New Roman"/>
          <w:i/>
          <w:iCs/>
          <w:spacing w:val="-2"/>
          <w:sz w:val="22"/>
        </w:rPr>
        <w:t>West J Med</w:t>
      </w:r>
      <w:r>
        <w:rPr>
          <w:rFonts w:ascii="Times New Roman" w:hAnsi="Times New Roman"/>
          <w:spacing w:val="-2"/>
          <w:sz w:val="22"/>
        </w:rPr>
        <w:t xml:space="preserve"> 161:153-159, 1994.</w:t>
      </w:r>
      <w:r>
        <w:rPr>
          <w:rFonts w:ascii="Times New Roman" w:hAnsi="Times New Roman"/>
          <w:spacing w:val="-2"/>
          <w:sz w:val="22"/>
          <w:u w:val="single"/>
        </w:rPr>
        <w:t xml:space="preserve"> </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Pollack SH, Godbold JG, Belville R:  Child Labor: Risks and Prospects for Prevention. In: </w:t>
      </w:r>
      <w:r>
        <w:rPr>
          <w:rFonts w:ascii="Times New Roman" w:hAnsi="Times New Roman"/>
          <w:spacing w:val="-2"/>
          <w:sz w:val="22"/>
          <w:u w:val="single"/>
        </w:rPr>
        <w:t xml:space="preserve">The </w:t>
      </w:r>
      <w:r w:rsidRPr="003078BE">
        <w:rPr>
          <w:rFonts w:ascii="Times New Roman" w:hAnsi="Times New Roman"/>
          <w:i/>
          <w:spacing w:val="-2"/>
          <w:sz w:val="22"/>
        </w:rPr>
        <w:t xml:space="preserve">Identification and </w:t>
      </w:r>
      <w:r w:rsidR="003078BE" w:rsidRPr="003078BE">
        <w:rPr>
          <w:rFonts w:ascii="Times New Roman" w:hAnsi="Times New Roman"/>
          <w:i/>
          <w:spacing w:val="-2"/>
          <w:sz w:val="22"/>
        </w:rPr>
        <w:t xml:space="preserve">Control </w:t>
      </w:r>
      <w:r w:rsidRPr="003078BE">
        <w:rPr>
          <w:rFonts w:ascii="Times New Roman" w:hAnsi="Times New Roman"/>
          <w:i/>
          <w:spacing w:val="-2"/>
          <w:sz w:val="22"/>
        </w:rPr>
        <w:t>of Environmental and Occupational Diseases.</w:t>
      </w:r>
      <w:r>
        <w:rPr>
          <w:rFonts w:ascii="Times New Roman" w:hAnsi="Times New Roman"/>
          <w:spacing w:val="-2"/>
          <w:sz w:val="22"/>
        </w:rPr>
        <w:t xml:space="preserve">  Mehlman MA and Upton A (eds), A Tribute to Professor Irving J. Selikoff (1915-1992), pp. 559-569.</w:t>
      </w:r>
    </w:p>
    <w:p w:rsidR="00AC485D" w:rsidRDefault="00AC485D">
      <w:pPr>
        <w:tabs>
          <w:tab w:val="left" w:pos="-720"/>
          <w:tab w:val="left" w:pos="0"/>
          <w:tab w:val="left" w:pos="450"/>
        </w:tabs>
        <w:suppressAutoHyphens/>
        <w:spacing w:before="60" w:after="60"/>
        <w:rPr>
          <w:rFonts w:ascii="Times New Roman" w:hAnsi="Times New Roman"/>
          <w:spacing w:val="-2"/>
          <w:sz w:val="22"/>
        </w:rPr>
      </w:pPr>
    </w:p>
    <w:p w:rsidR="00AC485D" w:rsidRDefault="00AC485D">
      <w:pPr>
        <w:tabs>
          <w:tab w:val="left" w:pos="-720"/>
        </w:tabs>
        <w:suppressAutoHyphens/>
        <w:jc w:val="center"/>
        <w:rPr>
          <w:rFonts w:ascii="Times New Roman" w:hAnsi="Times New Roman"/>
          <w:spacing w:val="-2"/>
          <w:sz w:val="22"/>
        </w:rPr>
      </w:pPr>
      <w:r>
        <w:rPr>
          <w:rFonts w:ascii="Times New Roman" w:hAnsi="Times New Roman"/>
          <w:spacing w:val="-2"/>
          <w:sz w:val="22"/>
        </w:rPr>
        <w:br w:type="page"/>
      </w:r>
    </w:p>
    <w:p w:rsidR="00AC485D" w:rsidRDefault="00AC485D">
      <w:pPr>
        <w:tabs>
          <w:tab w:val="left" w:pos="-720"/>
        </w:tabs>
        <w:suppressAutoHyphens/>
        <w:jc w:val="center"/>
        <w:rPr>
          <w:rFonts w:ascii="Times New Roman" w:hAnsi="Times New Roman"/>
          <w:spacing w:val="-2"/>
          <w:sz w:val="22"/>
        </w:rPr>
      </w:pPr>
    </w:p>
    <w:p w:rsidR="001918CA" w:rsidRPr="001918CA" w:rsidRDefault="001918CA" w:rsidP="001918CA">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t>OTHER PUBLICATIONS:</w:t>
      </w:r>
    </w:p>
    <w:p w:rsidR="00AC485D" w:rsidRDefault="001918CA" w:rsidP="001918CA">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1918CA" w:rsidRDefault="001918CA" w:rsidP="001918CA">
      <w:pPr>
        <w:tabs>
          <w:tab w:val="left" w:pos="-720"/>
        </w:tabs>
        <w:suppressAutoHyphens/>
        <w:jc w:val="center"/>
        <w:rPr>
          <w:rFonts w:ascii="Times New Roman" w:hAnsi="Times New Roman"/>
          <w:b/>
          <w:sz w:val="22"/>
        </w:rPr>
      </w:pPr>
    </w:p>
    <w:p w:rsidR="009300A0" w:rsidRDefault="009300A0" w:rsidP="001918CA">
      <w:pPr>
        <w:tabs>
          <w:tab w:val="left" w:pos="-720"/>
        </w:tabs>
        <w:suppressAutoHyphens/>
        <w:jc w:val="center"/>
        <w:rPr>
          <w:rFonts w:ascii="Times New Roman" w:hAnsi="Times New Roman"/>
          <w:b/>
          <w:sz w:val="22"/>
        </w:rPr>
      </w:pP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Pollack SH, Godbold JG, Belville R:  The health and safety hazards of child labor.  In </w:t>
      </w:r>
      <w:r w:rsidRPr="003078BE">
        <w:rPr>
          <w:rFonts w:ascii="Times New Roman" w:hAnsi="Times New Roman"/>
          <w:i/>
          <w:spacing w:val="-2"/>
          <w:sz w:val="22"/>
        </w:rPr>
        <w:t>Child Labor in the United States,</w:t>
      </w:r>
      <w:r>
        <w:rPr>
          <w:rFonts w:ascii="Times New Roman" w:hAnsi="Times New Roman"/>
          <w:spacing w:val="-2"/>
          <w:sz w:val="22"/>
        </w:rPr>
        <w:t xml:space="preserve"> ed. Newman J. New York: National Child Labor Committee, pp. 13-15, 1994.</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Principles of Occupational and Environmental Medicine.  In </w:t>
      </w:r>
      <w:r w:rsidRPr="003078BE">
        <w:rPr>
          <w:rFonts w:ascii="Times New Roman" w:hAnsi="Times New Roman"/>
          <w:i/>
          <w:spacing w:val="-2"/>
          <w:sz w:val="22"/>
        </w:rPr>
        <w:t>Cecil Textbook of Medicine,</w:t>
      </w:r>
      <w:r w:rsidR="003078BE">
        <w:rPr>
          <w:rFonts w:ascii="Times New Roman" w:hAnsi="Times New Roman"/>
          <w:spacing w:val="-2"/>
          <w:sz w:val="22"/>
        </w:rPr>
        <w:t xml:space="preserve"> 20th ed., Bennet JC, </w:t>
      </w:r>
      <w:r>
        <w:rPr>
          <w:rFonts w:ascii="Times New Roman" w:hAnsi="Times New Roman"/>
          <w:spacing w:val="-2"/>
          <w:sz w:val="22"/>
        </w:rPr>
        <w:t>Plum F, eds. Philadelphia: WB Saunders Co., 1994, pp. 56-59.</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Todd AC:  Direct measurement of lead in bone: A promising biomarker. (Editorial).  </w:t>
      </w:r>
      <w:r>
        <w:rPr>
          <w:rFonts w:ascii="Times New Roman" w:hAnsi="Times New Roman"/>
          <w:i/>
          <w:iCs/>
          <w:spacing w:val="-2"/>
          <w:sz w:val="22"/>
        </w:rPr>
        <w:t>JAMA</w:t>
      </w:r>
      <w:r>
        <w:rPr>
          <w:rFonts w:ascii="Times New Roman" w:hAnsi="Times New Roman"/>
          <w:spacing w:val="-2"/>
          <w:sz w:val="22"/>
        </w:rPr>
        <w:t xml:space="preserve"> 271:239-240, 1994.</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sidRPr="00AF24E6">
        <w:rPr>
          <w:rFonts w:ascii="Times New Roman" w:hAnsi="Times New Roman"/>
          <w:spacing w:val="-2"/>
          <w:sz w:val="22"/>
          <w:u w:val="single"/>
          <w:lang w:val="fr-FR"/>
        </w:rPr>
        <w:t>Landrigan PJ</w:t>
      </w:r>
      <w:r w:rsidRPr="00AF24E6">
        <w:rPr>
          <w:rFonts w:ascii="Times New Roman" w:hAnsi="Times New Roman"/>
          <w:spacing w:val="-2"/>
          <w:sz w:val="22"/>
          <w:lang w:val="fr-FR"/>
        </w:rPr>
        <w:t xml:space="preserve">:  Perspective on Pesticides.  </w:t>
      </w:r>
      <w:r w:rsidRPr="003078BE">
        <w:rPr>
          <w:rFonts w:ascii="Times New Roman" w:hAnsi="Times New Roman"/>
          <w:i/>
          <w:spacing w:val="-2"/>
          <w:sz w:val="22"/>
        </w:rPr>
        <w:t>Encyclopaedia Britannica, Medical and Health Annual,</w:t>
      </w:r>
      <w:r>
        <w:rPr>
          <w:rFonts w:ascii="Times New Roman" w:hAnsi="Times New Roman"/>
          <w:spacing w:val="-2"/>
          <w:sz w:val="22"/>
        </w:rPr>
        <w:t xml:space="preserve"> pp. 250-254, 1994.</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McCally M, Chivian E, </w:t>
      </w:r>
      <w:r>
        <w:rPr>
          <w:rFonts w:ascii="Times New Roman" w:hAnsi="Times New Roman"/>
          <w:spacing w:val="-2"/>
          <w:sz w:val="22"/>
          <w:u w:val="single"/>
        </w:rPr>
        <w:t>Landrigan PJ</w:t>
      </w:r>
      <w:r>
        <w:rPr>
          <w:rFonts w:ascii="Times New Roman" w:hAnsi="Times New Roman"/>
          <w:spacing w:val="-2"/>
          <w:sz w:val="22"/>
        </w:rPr>
        <w:t xml:space="preserve">:  More on critical condition: Human health and the environment.  (Letter) </w:t>
      </w:r>
      <w:r>
        <w:rPr>
          <w:rFonts w:ascii="Times New Roman" w:hAnsi="Times New Roman"/>
          <w:i/>
          <w:iCs/>
          <w:spacing w:val="-2"/>
          <w:sz w:val="22"/>
        </w:rPr>
        <w:t>New Engl J Med</w:t>
      </w:r>
      <w:r>
        <w:rPr>
          <w:rFonts w:ascii="Times New Roman" w:hAnsi="Times New Roman"/>
          <w:spacing w:val="-2"/>
          <w:sz w:val="22"/>
        </w:rPr>
        <w:t xml:space="preserve"> 330:1161-1162, 1994. </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Nicholson WJ, </w:t>
      </w:r>
      <w:r>
        <w:rPr>
          <w:rFonts w:ascii="Times New Roman" w:hAnsi="Times New Roman"/>
          <w:spacing w:val="-2"/>
          <w:sz w:val="22"/>
          <w:u w:val="single"/>
        </w:rPr>
        <w:t>Landrigan PJ</w:t>
      </w:r>
      <w:r>
        <w:rPr>
          <w:rFonts w:ascii="Times New Roman" w:hAnsi="Times New Roman"/>
          <w:spacing w:val="-2"/>
          <w:sz w:val="22"/>
        </w:rPr>
        <w:t>:  The carcinogenicity of chrysotile asbestos.  Advances in Modern Environmental Toxicology, Mehlman M and Upton A (eds.).  Princeton Scientific Publishing Co., Princeton, NJ, pp. 407-423, 1994.</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Nicholson WJ, </w:t>
      </w:r>
      <w:r>
        <w:rPr>
          <w:rFonts w:ascii="Times New Roman" w:hAnsi="Times New Roman"/>
          <w:spacing w:val="-2"/>
          <w:sz w:val="22"/>
          <w:u w:val="single"/>
        </w:rPr>
        <w:t>Landrigan PJ</w:t>
      </w:r>
      <w:r>
        <w:rPr>
          <w:rFonts w:ascii="Times New Roman" w:hAnsi="Times New Roman"/>
          <w:spacing w:val="-2"/>
          <w:sz w:val="22"/>
        </w:rPr>
        <w:t xml:space="preserve">:  Human health effects of polychlorinated biphenyls.  In: </w:t>
      </w:r>
      <w:r>
        <w:rPr>
          <w:rFonts w:ascii="Times New Roman" w:hAnsi="Times New Roman"/>
          <w:spacing w:val="-2"/>
          <w:sz w:val="22"/>
          <w:u w:val="single"/>
        </w:rPr>
        <w:t>Dioxins and Health</w:t>
      </w:r>
      <w:r>
        <w:rPr>
          <w:rFonts w:ascii="Times New Roman" w:hAnsi="Times New Roman"/>
          <w:spacing w:val="-2"/>
          <w:sz w:val="22"/>
        </w:rPr>
        <w:t xml:space="preserve">.  Schecter A., Editor.  Plenum Publishing Corp., New York, NY, pp. 487-524, 1994.  </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Disclosure of interest: A time for clarity. (Editorial)  </w:t>
      </w:r>
      <w:r>
        <w:rPr>
          <w:rFonts w:ascii="Times New Roman" w:hAnsi="Times New Roman"/>
          <w:i/>
          <w:iCs/>
          <w:spacing w:val="-2"/>
          <w:sz w:val="22"/>
        </w:rPr>
        <w:t>Am J Ind Med</w:t>
      </w:r>
      <w:r>
        <w:rPr>
          <w:rFonts w:ascii="Times New Roman" w:hAnsi="Times New Roman"/>
          <w:spacing w:val="-2"/>
          <w:sz w:val="22"/>
        </w:rPr>
        <w:t xml:space="preserve"> 26:281-282, 1994.</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sidRPr="00AF24E6">
        <w:rPr>
          <w:rFonts w:ascii="Times New Roman" w:hAnsi="Times New Roman"/>
          <w:sz w:val="22"/>
          <w:lang w:val="fr-FR"/>
        </w:rPr>
        <w:t xml:space="preserve">McDiarmid MA, Collins MD, </w:t>
      </w:r>
      <w:r w:rsidRPr="00AF24E6">
        <w:rPr>
          <w:rFonts w:ascii="Times New Roman" w:hAnsi="Times New Roman"/>
          <w:sz w:val="22"/>
          <w:u w:val="single"/>
          <w:lang w:val="fr-FR"/>
        </w:rPr>
        <w:t>Landrigan PJ</w:t>
      </w:r>
      <w:r w:rsidRPr="00AF24E6">
        <w:rPr>
          <w:rFonts w:ascii="Times New Roman" w:hAnsi="Times New Roman"/>
          <w:sz w:val="22"/>
          <w:lang w:val="fr-FR"/>
        </w:rPr>
        <w:t xml:space="preserve">: G. II. </w:t>
      </w:r>
      <w:r>
        <w:rPr>
          <w:rFonts w:ascii="Times New Roman" w:hAnsi="Times New Roman"/>
          <w:sz w:val="22"/>
        </w:rPr>
        <w:t xml:space="preserve">"Environmental Toxins in Child Health."  In </w:t>
      </w:r>
      <w:r w:rsidRPr="003078BE">
        <w:rPr>
          <w:rFonts w:ascii="Times New Roman" w:hAnsi="Times New Roman"/>
          <w:i/>
          <w:sz w:val="22"/>
        </w:rPr>
        <w:t>Proceedings of "Child Health in the Inner-City IV</w:t>
      </w:r>
      <w:r>
        <w:rPr>
          <w:rFonts w:ascii="Times New Roman" w:hAnsi="Times New Roman"/>
          <w:sz w:val="22"/>
        </w:rPr>
        <w:t>:" Issues and Answers for the `90s.  Washington, D.C.:  Department of Pediatrics and Child Health, Howard University College of Medicine, 1994, pp. 283-288</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Chisholm J, Goldstein G, Cory-Slechta D, Weiss B, </w:t>
      </w:r>
      <w:r>
        <w:rPr>
          <w:rFonts w:ascii="Times New Roman" w:hAnsi="Times New Roman"/>
          <w:spacing w:val="-2"/>
          <w:sz w:val="22"/>
          <w:u w:val="single"/>
        </w:rPr>
        <w:t>Landrigan P</w:t>
      </w:r>
      <w:r>
        <w:rPr>
          <w:rFonts w:ascii="Times New Roman" w:hAnsi="Times New Roman"/>
          <w:spacing w:val="-2"/>
          <w:sz w:val="22"/>
        </w:rPr>
        <w:t xml:space="preserve">, Mushak P, Needleman HL, Rice D, Rosen J, Silbergeld E:  Lead Debate Goes On. (Letter) </w:t>
      </w:r>
      <w:r>
        <w:rPr>
          <w:rFonts w:ascii="Times New Roman" w:hAnsi="Times New Roman"/>
          <w:i/>
          <w:iCs/>
          <w:spacing w:val="-2"/>
          <w:sz w:val="22"/>
        </w:rPr>
        <w:t>Pediatrics</w:t>
      </w:r>
      <w:r>
        <w:rPr>
          <w:rFonts w:ascii="Times New Roman" w:hAnsi="Times New Roman"/>
          <w:spacing w:val="-2"/>
          <w:sz w:val="22"/>
        </w:rPr>
        <w:t xml:space="preserve"> 84:408-410, 1994. </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lang w:val="da-DK"/>
        </w:rPr>
        <w:t xml:space="preserve">Wolff MS, </w:t>
      </w:r>
      <w:r>
        <w:rPr>
          <w:rFonts w:ascii="Times New Roman" w:hAnsi="Times New Roman"/>
          <w:spacing w:val="-2"/>
          <w:sz w:val="22"/>
          <w:u w:val="single"/>
          <w:lang w:val="da-DK"/>
        </w:rPr>
        <w:t>Landrigan PJ</w:t>
      </w:r>
      <w:r>
        <w:rPr>
          <w:rFonts w:ascii="Times New Roman" w:hAnsi="Times New Roman"/>
          <w:spacing w:val="-2"/>
          <w:sz w:val="22"/>
          <w:lang w:val="da-DK"/>
        </w:rPr>
        <w:t xml:space="preserve">:  Environmental Estrogens. </w:t>
      </w:r>
      <w:r>
        <w:rPr>
          <w:rFonts w:ascii="Times New Roman" w:hAnsi="Times New Roman"/>
          <w:spacing w:val="-2"/>
          <w:sz w:val="22"/>
        </w:rPr>
        <w:t xml:space="preserve">(Letter)  </w:t>
      </w:r>
      <w:r>
        <w:rPr>
          <w:rFonts w:ascii="Times New Roman" w:hAnsi="Times New Roman"/>
          <w:i/>
          <w:iCs/>
          <w:spacing w:val="-2"/>
          <w:sz w:val="22"/>
        </w:rPr>
        <w:t>Science</w:t>
      </w:r>
      <w:r>
        <w:rPr>
          <w:rFonts w:ascii="Times New Roman" w:hAnsi="Times New Roman"/>
          <w:spacing w:val="-2"/>
          <w:sz w:val="22"/>
        </w:rPr>
        <w:t xml:space="preserve"> 266:525-528, 28 Oct., 1994.</w:t>
      </w:r>
    </w:p>
    <w:p w:rsidR="00AC485D" w:rsidRDefault="00AC485D" w:rsidP="00AD74CB">
      <w:pPr>
        <w:numPr>
          <w:ilvl w:val="0"/>
          <w:numId w:val="18"/>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Golden AL, Markowitz SB:  Occupational Cancer in New York City Firefighters.  New York: United Firefighters Association and United Fire Officers Association, 1994.</w:t>
      </w:r>
    </w:p>
    <w:p w:rsidR="00AC485D" w:rsidRDefault="00AC485D">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Rowe JW, Fahs MC, Silver A, Cornbill R:  The Mount Sinai Health of the Public Program.  Abstract.  Proceedings of the Annual Meeting of the American Public Health Association, 1994.</w:t>
      </w:r>
    </w:p>
    <w:p w:rsidR="00AC485D" w:rsidRDefault="00AC485D">
      <w:pPr>
        <w:tabs>
          <w:tab w:val="left" w:pos="-720"/>
          <w:tab w:val="left" w:pos="0"/>
          <w:tab w:val="left" w:pos="450"/>
        </w:tabs>
        <w:suppressAutoHyphens/>
        <w:rPr>
          <w:rFonts w:ascii="Times New Roman" w:hAnsi="Times New Roman"/>
          <w:spacing w:val="-2"/>
          <w:sz w:val="22"/>
        </w:rPr>
      </w:pPr>
      <w:r>
        <w:rPr>
          <w:rFonts w:ascii="Times New Roman" w:hAnsi="Times New Roman"/>
          <w:spacing w:val="-2"/>
          <w:sz w:val="22"/>
        </w:rPr>
        <w:t>204.</w:t>
      </w:r>
      <w:r w:rsidR="008A30AA">
        <w:rPr>
          <w:rFonts w:ascii="Times New Roman" w:hAnsi="Times New Roman"/>
          <w:spacing w:val="-2"/>
          <w:sz w:val="22"/>
        </w:rPr>
        <w:t xml:space="preserve">1 </w:t>
      </w:r>
      <w:r>
        <w:rPr>
          <w:rFonts w:ascii="Times New Roman" w:hAnsi="Times New Roman"/>
          <w:spacing w:val="-2"/>
          <w:sz w:val="22"/>
          <w:u w:val="single"/>
        </w:rPr>
        <w:t>Landrigan PJ</w:t>
      </w:r>
      <w:r>
        <w:rPr>
          <w:rFonts w:ascii="Times New Roman" w:hAnsi="Times New Roman"/>
          <w:spacing w:val="-2"/>
          <w:sz w:val="22"/>
        </w:rPr>
        <w:t xml:space="preserve">:  Lead.  Chapter 30.9 Textbook of Clinical Occupational and Environmental Medicine, </w:t>
      </w:r>
    </w:p>
    <w:p w:rsidR="00AC485D" w:rsidRDefault="00AC485D">
      <w:pPr>
        <w:tabs>
          <w:tab w:val="left" w:pos="-720"/>
          <w:tab w:val="left" w:pos="0"/>
          <w:tab w:val="left" w:pos="450"/>
        </w:tabs>
        <w:suppressAutoHyphens/>
        <w:rPr>
          <w:rFonts w:ascii="Times New Roman" w:hAnsi="Times New Roman"/>
          <w:spacing w:val="-2"/>
          <w:sz w:val="22"/>
        </w:rPr>
      </w:pPr>
      <w:r>
        <w:rPr>
          <w:rFonts w:ascii="Times New Roman" w:hAnsi="Times New Roman"/>
          <w:spacing w:val="-2"/>
          <w:sz w:val="22"/>
        </w:rPr>
        <w:tab/>
        <w:t>2nd edition. (Eds) Cullen M, Rosenstock L, 1994, pp. 745-754.</w:t>
      </w:r>
    </w:p>
    <w:p w:rsidR="001918CA" w:rsidRDefault="00AC485D" w:rsidP="00AD74CB">
      <w:pPr>
        <w:numPr>
          <w:ilvl w:val="0"/>
          <w:numId w:val="18"/>
        </w:numPr>
        <w:tabs>
          <w:tab w:val="left" w:pos="-720"/>
          <w:tab w:val="left" w:pos="0"/>
          <w:tab w:val="left" w:pos="450"/>
        </w:tabs>
        <w:suppressAutoHyphens/>
        <w:spacing w:before="60" w:after="60"/>
        <w:rPr>
          <w:rFonts w:ascii="Times New Roman" w:hAnsi="Times New Roman"/>
          <w:spacing w:val="-2"/>
          <w:sz w:val="22"/>
        </w:rPr>
      </w:pPr>
      <w:r>
        <w:rPr>
          <w:rFonts w:ascii="Times New Roman" w:hAnsi="Times New Roman"/>
          <w:spacing w:val="-2"/>
          <w:sz w:val="22"/>
        </w:rPr>
        <w:t xml:space="preserve">Markowitz SB, Li AK, </w:t>
      </w:r>
      <w:r>
        <w:rPr>
          <w:rFonts w:ascii="Times New Roman" w:hAnsi="Times New Roman"/>
          <w:spacing w:val="-2"/>
          <w:sz w:val="22"/>
          <w:u w:val="single"/>
        </w:rPr>
        <w:t>Landrigan PJ</w:t>
      </w:r>
      <w:r>
        <w:rPr>
          <w:rFonts w:ascii="Times New Roman" w:hAnsi="Times New Roman"/>
          <w:spacing w:val="-2"/>
          <w:sz w:val="22"/>
        </w:rPr>
        <w:t xml:space="preserve">:  In: </w:t>
      </w:r>
      <w:r w:rsidRPr="003078BE">
        <w:rPr>
          <w:rFonts w:ascii="Times New Roman" w:hAnsi="Times New Roman"/>
          <w:spacing w:val="-2"/>
          <w:sz w:val="22"/>
        </w:rPr>
        <w:t>Reply: Lead poisoning due to Hai Ge Fen.</w:t>
      </w:r>
      <w:r>
        <w:rPr>
          <w:rFonts w:ascii="Times New Roman" w:hAnsi="Times New Roman"/>
          <w:spacing w:val="-2"/>
          <w:sz w:val="22"/>
        </w:rPr>
        <w:t xml:space="preserve"> (Letter).  </w:t>
      </w:r>
      <w:r>
        <w:rPr>
          <w:rFonts w:ascii="Times New Roman" w:hAnsi="Times New Roman"/>
          <w:i/>
          <w:iCs/>
          <w:spacing w:val="-2"/>
          <w:sz w:val="22"/>
        </w:rPr>
        <w:t>JAMA</w:t>
      </w:r>
      <w:r>
        <w:rPr>
          <w:rFonts w:ascii="Times New Roman" w:hAnsi="Times New Roman"/>
          <w:spacing w:val="-2"/>
          <w:sz w:val="22"/>
        </w:rPr>
        <w:t xml:space="preserve"> 273:24-25, 1995.</w:t>
      </w:r>
    </w:p>
    <w:p w:rsidR="001918CA" w:rsidRDefault="001918CA" w:rsidP="00AD74CB">
      <w:pPr>
        <w:numPr>
          <w:ilvl w:val="0"/>
          <w:numId w:val="18"/>
        </w:numPr>
        <w:tabs>
          <w:tab w:val="left" w:pos="-720"/>
          <w:tab w:val="left" w:pos="0"/>
          <w:tab w:val="left" w:pos="450"/>
        </w:tabs>
        <w:suppressAutoHyphens/>
        <w:spacing w:before="60" w:after="60"/>
        <w:rPr>
          <w:rFonts w:ascii="Times New Roman" w:hAnsi="Times New Roman"/>
          <w:spacing w:val="-2"/>
          <w:sz w:val="22"/>
        </w:rPr>
      </w:pPr>
      <w:r w:rsidRPr="001918CA">
        <w:rPr>
          <w:rFonts w:ascii="Times New Roman" w:hAnsi="Times New Roman"/>
          <w:spacing w:val="-2"/>
          <w:sz w:val="22"/>
          <w:u w:val="single"/>
        </w:rPr>
        <w:t xml:space="preserve"> </w:t>
      </w:r>
      <w:r>
        <w:rPr>
          <w:rFonts w:ascii="Times New Roman" w:hAnsi="Times New Roman"/>
          <w:spacing w:val="-2"/>
          <w:sz w:val="22"/>
          <w:u w:val="single"/>
        </w:rPr>
        <w:t>Landrigan PJ</w:t>
      </w:r>
      <w:r>
        <w:rPr>
          <w:rFonts w:ascii="Times New Roman" w:hAnsi="Times New Roman"/>
          <w:spacing w:val="-2"/>
          <w:sz w:val="22"/>
        </w:rPr>
        <w:t xml:space="preserve">, Pollack SH, Belville R, Godbold J:  Child labor. </w:t>
      </w:r>
      <w:r>
        <w:rPr>
          <w:rFonts w:ascii="Times New Roman" w:hAnsi="Times New Roman"/>
          <w:i/>
          <w:iCs/>
          <w:spacing w:val="-2"/>
          <w:sz w:val="22"/>
        </w:rPr>
        <w:t>Pediatric Annals</w:t>
      </w:r>
      <w:r>
        <w:rPr>
          <w:rFonts w:ascii="Times New Roman" w:hAnsi="Times New Roman"/>
          <w:spacing w:val="-2"/>
          <w:sz w:val="22"/>
        </w:rPr>
        <w:t xml:space="preserve"> 24:657-662, 1995.</w:t>
      </w:r>
    </w:p>
    <w:p w:rsidR="001918CA" w:rsidRDefault="001918CA" w:rsidP="001918CA">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Pollack SH, Godbold JH, Belville R:  Occupational injuries--epidemiology, prevention, treatment.  In: </w:t>
      </w:r>
      <w:r>
        <w:rPr>
          <w:rFonts w:ascii="Times New Roman" w:hAnsi="Times New Roman"/>
          <w:spacing w:val="-2"/>
          <w:sz w:val="22"/>
          <w:u w:val="single"/>
        </w:rPr>
        <w:t>Adolescent Medicine</w:t>
      </w:r>
      <w:r>
        <w:rPr>
          <w:rFonts w:ascii="Times New Roman" w:hAnsi="Times New Roman"/>
          <w:spacing w:val="-2"/>
          <w:sz w:val="22"/>
        </w:rPr>
        <w:t xml:space="preserve">. </w:t>
      </w:r>
      <w:r>
        <w:rPr>
          <w:rFonts w:ascii="Times New Roman" w:hAnsi="Times New Roman"/>
          <w:i/>
          <w:iCs/>
          <w:spacing w:val="-2"/>
          <w:sz w:val="22"/>
        </w:rPr>
        <w:t>State-of-the-Art Reviews</w:t>
      </w:r>
      <w:r>
        <w:rPr>
          <w:rFonts w:ascii="Times New Roman" w:hAnsi="Times New Roman"/>
          <w:spacing w:val="-2"/>
          <w:sz w:val="22"/>
        </w:rPr>
        <w:t xml:space="preserve"> 6:207-214, 1995.</w:t>
      </w:r>
    </w:p>
    <w:p w:rsidR="001918CA" w:rsidRDefault="001918CA" w:rsidP="001918CA">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Pollack SH: Committee on Environmental Health.  American Academy of Pediatrics.  Statement on the Hazards of Child Labor. </w:t>
      </w:r>
      <w:r>
        <w:rPr>
          <w:rFonts w:ascii="Times New Roman" w:hAnsi="Times New Roman"/>
          <w:i/>
          <w:iCs/>
          <w:spacing w:val="-2"/>
          <w:sz w:val="22"/>
        </w:rPr>
        <w:t>Pediatrics</w:t>
      </w:r>
      <w:r>
        <w:rPr>
          <w:rFonts w:ascii="Times New Roman" w:hAnsi="Times New Roman"/>
          <w:spacing w:val="-2"/>
          <w:sz w:val="22"/>
        </w:rPr>
        <w:t xml:space="preserve"> 95:311-313, 1995.  </w:t>
      </w:r>
    </w:p>
    <w:p w:rsidR="001918CA" w:rsidRDefault="001918CA" w:rsidP="001918CA">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Baker D: The clinical recognition of occupational and environmental disease. The </w:t>
      </w:r>
      <w:r>
        <w:rPr>
          <w:rFonts w:ascii="Times New Roman" w:hAnsi="Times New Roman"/>
          <w:i/>
          <w:iCs/>
          <w:spacing w:val="-2"/>
          <w:sz w:val="22"/>
        </w:rPr>
        <w:t>Mount Sinai J Med</w:t>
      </w:r>
      <w:r>
        <w:rPr>
          <w:rFonts w:ascii="Times New Roman" w:hAnsi="Times New Roman"/>
          <w:spacing w:val="-2"/>
          <w:sz w:val="22"/>
        </w:rPr>
        <w:t xml:space="preserve"> 62:406-411, 1995.</w:t>
      </w:r>
    </w:p>
    <w:p w:rsidR="00AC485D" w:rsidRDefault="00AC485D" w:rsidP="001918CA">
      <w:pPr>
        <w:tabs>
          <w:tab w:val="left" w:pos="-720"/>
          <w:tab w:val="left" w:pos="0"/>
          <w:tab w:val="left" w:pos="450"/>
        </w:tabs>
        <w:suppressAutoHyphens/>
        <w:spacing w:before="60" w:after="60"/>
        <w:ind w:left="432"/>
        <w:rPr>
          <w:rFonts w:ascii="Times New Roman" w:hAnsi="Times New Roman"/>
          <w:spacing w:val="-2"/>
          <w:sz w:val="22"/>
        </w:rPr>
      </w:pPr>
    </w:p>
    <w:p w:rsidR="00AC485D" w:rsidRDefault="00AC485D">
      <w:pPr>
        <w:tabs>
          <w:tab w:val="left" w:pos="-720"/>
          <w:tab w:val="left" w:pos="0"/>
          <w:tab w:val="left" w:pos="450"/>
        </w:tabs>
        <w:suppressAutoHyphens/>
        <w:spacing w:before="60" w:after="60"/>
        <w:rPr>
          <w:rFonts w:ascii="Times New Roman" w:hAnsi="Times New Roman"/>
          <w:spacing w:val="-2"/>
          <w:sz w:val="22"/>
        </w:rPr>
      </w:pPr>
    </w:p>
    <w:p w:rsidR="00AC485D" w:rsidRDefault="00AC485D">
      <w:pPr>
        <w:tabs>
          <w:tab w:val="left" w:pos="-720"/>
        </w:tabs>
        <w:suppressAutoHyphens/>
        <w:jc w:val="center"/>
        <w:rPr>
          <w:rFonts w:ascii="Times New Roman" w:hAnsi="Times New Roman"/>
          <w:spacing w:val="-2"/>
          <w:sz w:val="22"/>
          <w:u w:val="single"/>
        </w:rPr>
      </w:pPr>
      <w:r>
        <w:rPr>
          <w:rFonts w:ascii="Times New Roman" w:hAnsi="Times New Roman"/>
          <w:spacing w:val="-2"/>
          <w:sz w:val="22"/>
          <w:u w:val="single"/>
        </w:rPr>
        <w:br w:type="page"/>
      </w:r>
    </w:p>
    <w:p w:rsidR="001918CA" w:rsidRPr="001918CA" w:rsidRDefault="001918CA" w:rsidP="001918CA">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lastRenderedPageBreak/>
        <w:t>OTHER PUBLICATIONS:</w:t>
      </w:r>
    </w:p>
    <w:p w:rsidR="001918CA" w:rsidRDefault="001918CA" w:rsidP="001918CA">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AC485D" w:rsidRDefault="00AC485D">
      <w:pPr>
        <w:tabs>
          <w:tab w:val="left" w:pos="-720"/>
          <w:tab w:val="left" w:pos="0"/>
          <w:tab w:val="left" w:pos="450"/>
        </w:tabs>
        <w:suppressAutoHyphens/>
        <w:spacing w:before="60" w:after="60"/>
        <w:rPr>
          <w:rFonts w:ascii="Times New Roman" w:hAnsi="Times New Roman"/>
          <w:spacing w:val="-2"/>
          <w:sz w:val="22"/>
        </w:rPr>
      </w:pPr>
    </w:p>
    <w:p w:rsidR="009300A0" w:rsidRDefault="009300A0">
      <w:pPr>
        <w:tabs>
          <w:tab w:val="left" w:pos="-720"/>
          <w:tab w:val="left" w:pos="0"/>
          <w:tab w:val="left" w:pos="450"/>
        </w:tabs>
        <w:suppressAutoHyphens/>
        <w:spacing w:before="60" w:after="60"/>
        <w:rPr>
          <w:rFonts w:ascii="Times New Roman" w:hAnsi="Times New Roman"/>
          <w:spacing w:val="-2"/>
          <w:sz w:val="22"/>
        </w:rPr>
      </w:pPr>
    </w:p>
    <w:p w:rsidR="00AC485D" w:rsidRDefault="00AC485D">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Todd AC:  Lead poisoning alert--False alarm? (Letter). </w:t>
      </w:r>
      <w:r>
        <w:rPr>
          <w:rFonts w:ascii="Times New Roman" w:hAnsi="Times New Roman"/>
          <w:i/>
          <w:iCs/>
          <w:spacing w:val="-2"/>
          <w:sz w:val="22"/>
        </w:rPr>
        <w:t>West J Med</w:t>
      </w:r>
      <w:r>
        <w:rPr>
          <w:rFonts w:ascii="Times New Roman" w:hAnsi="Times New Roman"/>
          <w:spacing w:val="-2"/>
          <w:sz w:val="22"/>
        </w:rPr>
        <w:t xml:space="preserve"> 162:474-475, 1995.</w:t>
      </w:r>
    </w:p>
    <w:p w:rsidR="00AC485D" w:rsidRDefault="00AC485D">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Herbert R, </w:t>
      </w:r>
      <w:r>
        <w:rPr>
          <w:rFonts w:ascii="Times New Roman" w:hAnsi="Times New Roman"/>
          <w:spacing w:val="-2"/>
          <w:sz w:val="22"/>
          <w:u w:val="single"/>
        </w:rPr>
        <w:t>Landrigan P</w:t>
      </w:r>
      <w:r>
        <w:rPr>
          <w:rFonts w:ascii="Times New Roman" w:hAnsi="Times New Roman"/>
          <w:spacing w:val="-2"/>
          <w:sz w:val="22"/>
        </w:rPr>
        <w:t xml:space="preserve">:  When Work is a Health Hazard.  </w:t>
      </w:r>
      <w:r>
        <w:rPr>
          <w:rFonts w:ascii="Times New Roman" w:hAnsi="Times New Roman"/>
          <w:spacing w:val="-2"/>
          <w:sz w:val="22"/>
          <w:u w:val="single"/>
        </w:rPr>
        <w:t>New York Newsday</w:t>
      </w:r>
      <w:r>
        <w:rPr>
          <w:rFonts w:ascii="Times New Roman" w:hAnsi="Times New Roman"/>
          <w:spacing w:val="-2"/>
          <w:sz w:val="22"/>
        </w:rPr>
        <w:t>, Op-Ed, Thursday, April 27, 1995.</w:t>
      </w:r>
    </w:p>
    <w:p w:rsidR="00AC485D" w:rsidRDefault="00AC485D">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Disclosure of interest:  responses from our readers. (Editorial).  </w:t>
      </w:r>
      <w:r>
        <w:rPr>
          <w:rFonts w:ascii="Times New Roman" w:hAnsi="Times New Roman"/>
          <w:i/>
          <w:iCs/>
          <w:spacing w:val="-2"/>
          <w:sz w:val="22"/>
        </w:rPr>
        <w:t>Am J Ind Med</w:t>
      </w:r>
      <w:r>
        <w:rPr>
          <w:rFonts w:ascii="Times New Roman" w:hAnsi="Times New Roman"/>
          <w:spacing w:val="-2"/>
          <w:sz w:val="22"/>
        </w:rPr>
        <w:t xml:space="preserve"> 28:581-582, 1995.</w:t>
      </w:r>
    </w:p>
    <w:p w:rsidR="00AC485D" w:rsidRDefault="00AC485D">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Risk assessment and cost/benefit analysis for new regulations.  </w:t>
      </w:r>
      <w:r>
        <w:rPr>
          <w:rFonts w:ascii="Times New Roman" w:hAnsi="Times New Roman"/>
          <w:i/>
          <w:iCs/>
          <w:spacing w:val="-2"/>
          <w:sz w:val="22"/>
        </w:rPr>
        <w:t>New Solutions</w:t>
      </w:r>
      <w:r>
        <w:rPr>
          <w:rFonts w:ascii="Times New Roman" w:hAnsi="Times New Roman"/>
          <w:spacing w:val="-2"/>
          <w:sz w:val="22"/>
        </w:rPr>
        <w:t xml:space="preserve"> 5:85-91, 1995.</w:t>
      </w:r>
    </w:p>
    <w:p w:rsidR="00AC485D" w:rsidRDefault="00AC485D">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Book Review: </w:t>
      </w:r>
      <w:r w:rsidRPr="00E07B97">
        <w:rPr>
          <w:rFonts w:ascii="Times New Roman" w:hAnsi="Times New Roman"/>
          <w:i/>
          <w:spacing w:val="-2"/>
          <w:sz w:val="22"/>
        </w:rPr>
        <w:t>Environmental Medicine, Integrating a Missing Element into Medical Education</w:t>
      </w:r>
      <w:r>
        <w:rPr>
          <w:rFonts w:ascii="Times New Roman" w:hAnsi="Times New Roman"/>
          <w:spacing w:val="-2"/>
          <w:sz w:val="22"/>
        </w:rPr>
        <w:t xml:space="preserve">, by Rall DP and Pope AM.  </w:t>
      </w:r>
      <w:r>
        <w:rPr>
          <w:rFonts w:ascii="Times New Roman" w:hAnsi="Times New Roman"/>
          <w:i/>
          <w:iCs/>
          <w:spacing w:val="-2"/>
          <w:sz w:val="22"/>
        </w:rPr>
        <w:t>Nature Medicine</w:t>
      </w:r>
      <w:r>
        <w:rPr>
          <w:rFonts w:ascii="Times New Roman" w:hAnsi="Times New Roman"/>
          <w:spacing w:val="-2"/>
          <w:sz w:val="22"/>
        </w:rPr>
        <w:t xml:space="preserve"> 1:709, 1995.</w:t>
      </w:r>
    </w:p>
    <w:p w:rsidR="00AC485D" w:rsidRDefault="00AC485D">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Pesticides in the Diets of Infants and Children: The Report from the National Academy of Sciences Two Years Later.  </w:t>
      </w:r>
      <w:r>
        <w:rPr>
          <w:rFonts w:ascii="Times New Roman" w:hAnsi="Times New Roman"/>
          <w:i/>
          <w:iCs/>
          <w:spacing w:val="-2"/>
          <w:sz w:val="22"/>
        </w:rPr>
        <w:t>EPA Journal</w:t>
      </w:r>
      <w:r>
        <w:rPr>
          <w:rFonts w:ascii="Times New Roman" w:hAnsi="Times New Roman"/>
          <w:spacing w:val="-2"/>
          <w:sz w:val="22"/>
        </w:rPr>
        <w:t>, fall 1995.</w:t>
      </w:r>
    </w:p>
    <w:p w:rsidR="00AC485D" w:rsidRDefault="00AC485D">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Comments on a “Survey of Lead Exposure Around a Closed Lead Smelter.”  (Letter) </w:t>
      </w:r>
      <w:r>
        <w:rPr>
          <w:rFonts w:ascii="Times New Roman" w:hAnsi="Times New Roman"/>
          <w:i/>
          <w:iCs/>
          <w:spacing w:val="-2"/>
          <w:sz w:val="22"/>
        </w:rPr>
        <w:t xml:space="preserve">Pediatrics </w:t>
      </w:r>
      <w:r>
        <w:rPr>
          <w:rFonts w:ascii="Times New Roman" w:hAnsi="Times New Roman"/>
          <w:spacing w:val="-2"/>
          <w:sz w:val="22"/>
        </w:rPr>
        <w:t xml:space="preserve">95:550-554, 1995.   </w:t>
      </w:r>
    </w:p>
    <w:p w:rsidR="00AC485D" w:rsidRDefault="00AC485D">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Carlson JE:  Environmental Policy and Children's Health. </w:t>
      </w:r>
      <w:r>
        <w:rPr>
          <w:rFonts w:ascii="Times New Roman" w:hAnsi="Times New Roman"/>
          <w:i/>
          <w:iCs/>
          <w:spacing w:val="-2"/>
          <w:sz w:val="22"/>
        </w:rPr>
        <w:t>The Future of Children</w:t>
      </w:r>
      <w:r>
        <w:rPr>
          <w:rFonts w:ascii="Times New Roman" w:hAnsi="Times New Roman"/>
          <w:spacing w:val="-2"/>
          <w:sz w:val="22"/>
        </w:rPr>
        <w:t xml:space="preserve"> 5:34-52, 1995.</w:t>
      </w:r>
    </w:p>
    <w:p w:rsidR="00AC485D" w:rsidRDefault="00AC485D">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Brandt-Rauf PW, </w:t>
      </w:r>
      <w:r>
        <w:rPr>
          <w:rFonts w:ascii="Times New Roman" w:hAnsi="Times New Roman"/>
          <w:spacing w:val="-2"/>
          <w:sz w:val="22"/>
          <w:u w:val="single"/>
        </w:rPr>
        <w:t>Landrigan PJ</w:t>
      </w:r>
      <w:r>
        <w:rPr>
          <w:rFonts w:ascii="Times New Roman" w:hAnsi="Times New Roman"/>
          <w:spacing w:val="-2"/>
          <w:sz w:val="22"/>
        </w:rPr>
        <w:t xml:space="preserve">:  Budget cuts are grave to NIOSH. (Editorial).  </w:t>
      </w:r>
      <w:r>
        <w:rPr>
          <w:rFonts w:ascii="Times New Roman" w:hAnsi="Times New Roman"/>
          <w:i/>
          <w:iCs/>
          <w:spacing w:val="-2"/>
          <w:sz w:val="22"/>
        </w:rPr>
        <w:t>Am J Ind Med</w:t>
      </w:r>
      <w:r>
        <w:rPr>
          <w:rFonts w:ascii="Times New Roman" w:hAnsi="Times New Roman"/>
          <w:spacing w:val="-2"/>
          <w:sz w:val="22"/>
        </w:rPr>
        <w:t xml:space="preserve"> 28:457-458, 1995.</w:t>
      </w:r>
    </w:p>
    <w:p w:rsidR="00AC485D" w:rsidRDefault="00AC485D">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Todd AC, Wedeen RP:  Lead poisoning.  </w:t>
      </w:r>
      <w:r>
        <w:rPr>
          <w:rFonts w:ascii="Times New Roman" w:hAnsi="Times New Roman"/>
          <w:i/>
          <w:iCs/>
          <w:spacing w:val="-2"/>
          <w:sz w:val="22"/>
        </w:rPr>
        <w:t>Mount Sinai J M</w:t>
      </w:r>
      <w:r w:rsidR="00A96F32">
        <w:rPr>
          <w:rFonts w:ascii="Times New Roman" w:hAnsi="Times New Roman"/>
          <w:i/>
          <w:iCs/>
          <w:spacing w:val="-2"/>
          <w:sz w:val="22"/>
        </w:rPr>
        <w:t>ed</w:t>
      </w:r>
      <w:r>
        <w:rPr>
          <w:rFonts w:ascii="Times New Roman" w:hAnsi="Times New Roman"/>
          <w:spacing w:val="-2"/>
          <w:sz w:val="22"/>
        </w:rPr>
        <w:t xml:space="preserve"> 62:360-364, 1995.</w:t>
      </w:r>
    </w:p>
    <w:p w:rsidR="00AC485D" w:rsidRDefault="00AC485D">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Childhood leukemias.  (Letter)  </w:t>
      </w:r>
      <w:r>
        <w:rPr>
          <w:rFonts w:ascii="Times New Roman" w:hAnsi="Times New Roman"/>
          <w:i/>
          <w:iCs/>
          <w:spacing w:val="-2"/>
          <w:sz w:val="22"/>
        </w:rPr>
        <w:t>New Engl J Med</w:t>
      </w:r>
      <w:r>
        <w:rPr>
          <w:rFonts w:ascii="Times New Roman" w:hAnsi="Times New Roman"/>
          <w:spacing w:val="-2"/>
          <w:sz w:val="22"/>
        </w:rPr>
        <w:t xml:space="preserve"> 333:1286, 1995.</w:t>
      </w:r>
    </w:p>
    <w:p w:rsidR="00AC485D" w:rsidRDefault="00AC485D">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Golden AL, Markowitz SB, </w:t>
      </w:r>
      <w:r>
        <w:rPr>
          <w:rFonts w:ascii="Times New Roman" w:hAnsi="Times New Roman"/>
          <w:spacing w:val="-2"/>
          <w:sz w:val="22"/>
          <w:u w:val="single"/>
        </w:rPr>
        <w:t>Landrigan PJ</w:t>
      </w:r>
      <w:r>
        <w:rPr>
          <w:rFonts w:ascii="Times New Roman" w:hAnsi="Times New Roman"/>
          <w:spacing w:val="-2"/>
          <w:sz w:val="22"/>
        </w:rPr>
        <w:t xml:space="preserve">:  The risk of cancer in firefighters.  </w:t>
      </w:r>
      <w:r>
        <w:rPr>
          <w:rFonts w:ascii="Times New Roman" w:hAnsi="Times New Roman"/>
          <w:i/>
          <w:iCs/>
          <w:spacing w:val="-2"/>
          <w:sz w:val="22"/>
        </w:rPr>
        <w:t>Occupational Medicine:</w:t>
      </w:r>
      <w:r>
        <w:rPr>
          <w:rFonts w:ascii="Times New Roman" w:hAnsi="Times New Roman"/>
          <w:spacing w:val="-2"/>
          <w:sz w:val="22"/>
        </w:rPr>
        <w:t xml:space="preserve"> </w:t>
      </w:r>
      <w:r>
        <w:rPr>
          <w:rFonts w:ascii="Times New Roman" w:hAnsi="Times New Roman"/>
          <w:i/>
          <w:iCs/>
          <w:spacing w:val="-2"/>
          <w:sz w:val="22"/>
        </w:rPr>
        <w:t>State of the Art Reviews</w:t>
      </w:r>
      <w:r>
        <w:rPr>
          <w:rFonts w:ascii="Times New Roman" w:hAnsi="Times New Roman"/>
          <w:spacing w:val="-2"/>
          <w:sz w:val="22"/>
        </w:rPr>
        <w:t xml:space="preserve"> 10:803-820, 1995.</w:t>
      </w:r>
    </w:p>
    <w:p w:rsidR="00AC485D" w:rsidRDefault="00AC485D">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Todd AC, Wetmur JG, Moline JM, Godbold JH, Levin SM, </w:t>
      </w:r>
      <w:r>
        <w:rPr>
          <w:rFonts w:ascii="Times New Roman" w:hAnsi="Times New Roman"/>
          <w:spacing w:val="-2"/>
          <w:sz w:val="22"/>
          <w:u w:val="single"/>
        </w:rPr>
        <w:t>Landrigan PJ</w:t>
      </w:r>
      <w:r>
        <w:rPr>
          <w:rFonts w:ascii="Times New Roman" w:hAnsi="Times New Roman"/>
          <w:spacing w:val="-2"/>
          <w:sz w:val="22"/>
        </w:rPr>
        <w:t xml:space="preserve">:  Unraveling the chronic toxicity of lead: an essential priority for environmental health.  </w:t>
      </w:r>
      <w:r>
        <w:rPr>
          <w:rFonts w:ascii="Times New Roman" w:hAnsi="Times New Roman"/>
          <w:i/>
          <w:iCs/>
          <w:spacing w:val="-2"/>
          <w:sz w:val="22"/>
        </w:rPr>
        <w:t>Environ Health Perspect</w:t>
      </w:r>
      <w:r>
        <w:rPr>
          <w:rFonts w:ascii="Times New Roman" w:hAnsi="Times New Roman"/>
          <w:spacing w:val="-2"/>
          <w:sz w:val="22"/>
        </w:rPr>
        <w:t xml:space="preserve"> 104 (Supplement I):141-146, 1996.</w:t>
      </w:r>
    </w:p>
    <w:p w:rsidR="00AC485D" w:rsidRDefault="00AC485D">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  </w:t>
      </w:r>
      <w:r>
        <w:rPr>
          <w:rFonts w:ascii="Times New Roman" w:hAnsi="Times New Roman"/>
          <w:spacing w:val="-2"/>
          <w:sz w:val="22"/>
          <w:u w:val="single"/>
        </w:rPr>
        <w:t>Landrigan PJ</w:t>
      </w:r>
      <w:r>
        <w:rPr>
          <w:rFonts w:ascii="Times New Roman" w:hAnsi="Times New Roman"/>
          <w:spacing w:val="-2"/>
          <w:sz w:val="22"/>
        </w:rPr>
        <w:t xml:space="preserve">:  Public health.  The Amicus Journal.  Washington, D.C.: Natural Resources Defense Council, Winter 1996, pp. 37-40.  </w:t>
      </w:r>
    </w:p>
    <w:p w:rsidR="00AC485D" w:rsidRDefault="00AC485D">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Risk.  (Letter)  Smithsonian, p. 18, January 1996.</w:t>
      </w:r>
    </w:p>
    <w:p w:rsidR="00AC485D" w:rsidRDefault="00AC485D">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Benzene and blood: one hundred years of evidence.  (Editorial)  </w:t>
      </w:r>
      <w:r>
        <w:rPr>
          <w:rFonts w:ascii="Times New Roman" w:hAnsi="Times New Roman"/>
          <w:i/>
          <w:iCs/>
          <w:spacing w:val="-2"/>
          <w:sz w:val="22"/>
        </w:rPr>
        <w:t>Am J Ind Med</w:t>
      </w:r>
      <w:r>
        <w:rPr>
          <w:rFonts w:ascii="Times New Roman" w:hAnsi="Times New Roman"/>
          <w:spacing w:val="-2"/>
          <w:sz w:val="22"/>
        </w:rPr>
        <w:t xml:space="preserve"> 29:225-226, 1996.  </w:t>
      </w:r>
    </w:p>
    <w:p w:rsidR="00AC485D" w:rsidRDefault="00AC485D">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Needleman HL, </w:t>
      </w:r>
      <w:r>
        <w:rPr>
          <w:rFonts w:ascii="Times New Roman" w:hAnsi="Times New Roman"/>
          <w:spacing w:val="-2"/>
          <w:sz w:val="22"/>
          <w:u w:val="single"/>
        </w:rPr>
        <w:t>Landrigan PJ</w:t>
      </w:r>
      <w:r>
        <w:rPr>
          <w:rFonts w:ascii="Times New Roman" w:hAnsi="Times New Roman"/>
          <w:spacing w:val="-2"/>
          <w:sz w:val="22"/>
        </w:rPr>
        <w:t xml:space="preserve">:  Toxins at the pump.  </w:t>
      </w:r>
      <w:r>
        <w:rPr>
          <w:rFonts w:ascii="Times New Roman" w:hAnsi="Times New Roman"/>
          <w:spacing w:val="-2"/>
          <w:sz w:val="22"/>
          <w:u w:val="single"/>
        </w:rPr>
        <w:t>New York Times</w:t>
      </w:r>
      <w:r>
        <w:rPr>
          <w:rFonts w:ascii="Times New Roman" w:hAnsi="Times New Roman"/>
          <w:spacing w:val="-2"/>
          <w:sz w:val="22"/>
        </w:rPr>
        <w:t>, Op-Ed, March 13, 1996.</w:t>
      </w:r>
    </w:p>
    <w:p w:rsidR="00AC485D" w:rsidRDefault="00AC485D">
      <w:pPr>
        <w:numPr>
          <w:ilvl w:val="0"/>
          <w:numId w:val="18"/>
        </w:numPr>
        <w:tabs>
          <w:tab w:val="clear" w:pos="360"/>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Nicholson WJ, </w:t>
      </w:r>
      <w:r>
        <w:rPr>
          <w:rFonts w:ascii="Times New Roman" w:hAnsi="Times New Roman"/>
          <w:spacing w:val="-2"/>
          <w:sz w:val="22"/>
          <w:u w:val="single"/>
        </w:rPr>
        <w:t>Landrigan PJ</w:t>
      </w:r>
      <w:r>
        <w:rPr>
          <w:rFonts w:ascii="Times New Roman" w:hAnsi="Times New Roman"/>
          <w:spacing w:val="-2"/>
          <w:sz w:val="22"/>
        </w:rPr>
        <w:t xml:space="preserve">:  Asbestos: a status report.  </w:t>
      </w:r>
      <w:r>
        <w:rPr>
          <w:rFonts w:ascii="Times New Roman" w:hAnsi="Times New Roman"/>
          <w:i/>
          <w:iCs/>
          <w:spacing w:val="-2"/>
          <w:sz w:val="22"/>
        </w:rPr>
        <w:t>Current Issues in Public Health</w:t>
      </w:r>
      <w:r>
        <w:rPr>
          <w:rFonts w:ascii="Times New Roman" w:hAnsi="Times New Roman"/>
          <w:spacing w:val="-2"/>
          <w:sz w:val="22"/>
        </w:rPr>
        <w:t xml:space="preserve"> 2:118-123, 1996.  </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Asbestos-related cancer.  (Letter) </w:t>
      </w:r>
      <w:r>
        <w:rPr>
          <w:rFonts w:ascii="Times New Roman" w:hAnsi="Times New Roman"/>
          <w:i/>
          <w:iCs/>
          <w:spacing w:val="-2"/>
          <w:sz w:val="22"/>
        </w:rPr>
        <w:t>CA</w:t>
      </w:r>
      <w:r>
        <w:rPr>
          <w:rFonts w:ascii="Times New Roman" w:hAnsi="Times New Roman"/>
          <w:spacing w:val="-2"/>
          <w:sz w:val="22"/>
        </w:rPr>
        <w:t xml:space="preserve"> 46:254-255, 1996.  </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Occupational Illness (Commentary). Abstracts of Clinical Care Guidelines, 8:15-18, 1996.</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Claudio L, Wetmur, JG, </w:t>
      </w:r>
      <w:r>
        <w:rPr>
          <w:rFonts w:ascii="Times New Roman" w:hAnsi="Times New Roman"/>
          <w:spacing w:val="-2"/>
          <w:sz w:val="22"/>
          <w:u w:val="single"/>
        </w:rPr>
        <w:t>Landrigan PJ</w:t>
      </w:r>
      <w:r>
        <w:rPr>
          <w:rFonts w:ascii="Times New Roman" w:hAnsi="Times New Roman"/>
          <w:spacing w:val="-2"/>
          <w:sz w:val="22"/>
        </w:rPr>
        <w:t>: Genetic susceptibility to lead neurotoxicity. (Abstract).  Presented at the 124th Annual Meeting of the American Public Health Association, New York, November, 1996, Session 2019, p. 155.</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Risk assessment, risk management, and right to know - the three R's of child-centered environmental health policy.  (Abstract).  Presented at the 124th Annual Meeting of the American Public Health Association, New York, November, 1996, Session 3084, p. 426.</w:t>
      </w:r>
    </w:p>
    <w:p w:rsidR="001918CA"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sidRPr="001918CA">
        <w:rPr>
          <w:rFonts w:ascii="Times New Roman" w:hAnsi="Times New Roman"/>
          <w:spacing w:val="-2"/>
          <w:sz w:val="22"/>
          <w:u w:val="single"/>
        </w:rPr>
        <w:t>Landrigan PJ</w:t>
      </w:r>
      <w:r w:rsidRPr="001918CA">
        <w:rPr>
          <w:rFonts w:ascii="Times New Roman" w:hAnsi="Times New Roman"/>
          <w:spacing w:val="-2"/>
          <w:sz w:val="22"/>
        </w:rPr>
        <w:t xml:space="preserve">: Lead levels, home dust, and proximity to lead smelters (Letter).  </w:t>
      </w:r>
      <w:r w:rsidRPr="001918CA">
        <w:rPr>
          <w:rFonts w:ascii="Times New Roman" w:hAnsi="Times New Roman"/>
          <w:i/>
          <w:iCs/>
          <w:spacing w:val="-2"/>
          <w:sz w:val="22"/>
        </w:rPr>
        <w:t xml:space="preserve">Pediatrics </w:t>
      </w:r>
      <w:r w:rsidRPr="001918CA">
        <w:rPr>
          <w:rFonts w:ascii="Times New Roman" w:hAnsi="Times New Roman"/>
          <w:spacing w:val="-2"/>
          <w:sz w:val="22"/>
        </w:rPr>
        <w:t>97:603-604, 1996.</w:t>
      </w:r>
    </w:p>
    <w:p w:rsidR="001918CA" w:rsidRDefault="001918CA" w:rsidP="001918CA">
      <w:r>
        <w:br w:type="page"/>
      </w:r>
    </w:p>
    <w:p w:rsidR="001918CA" w:rsidRPr="001918CA" w:rsidRDefault="001918CA" w:rsidP="001918CA">
      <w:pPr>
        <w:tabs>
          <w:tab w:val="left" w:pos="-720"/>
          <w:tab w:val="left" w:pos="0"/>
          <w:tab w:val="left" w:pos="450"/>
        </w:tabs>
        <w:suppressAutoHyphens/>
        <w:spacing w:before="60" w:after="60"/>
        <w:ind w:left="432"/>
        <w:rPr>
          <w:rFonts w:ascii="Times New Roman" w:hAnsi="Times New Roman"/>
          <w:spacing w:val="-2"/>
          <w:sz w:val="22"/>
        </w:rPr>
      </w:pPr>
    </w:p>
    <w:p w:rsidR="001918CA" w:rsidRPr="001918CA" w:rsidRDefault="001918CA" w:rsidP="001918CA">
      <w:pPr>
        <w:tabs>
          <w:tab w:val="left" w:pos="-720"/>
          <w:tab w:val="left" w:pos="0"/>
          <w:tab w:val="left" w:pos="450"/>
        </w:tabs>
        <w:suppressAutoHyphens/>
        <w:spacing w:before="60" w:after="60"/>
        <w:ind w:left="432"/>
        <w:rPr>
          <w:rFonts w:ascii="Times New Roman" w:hAnsi="Times New Roman"/>
          <w:spacing w:val="-2"/>
          <w:sz w:val="22"/>
        </w:rPr>
      </w:pPr>
    </w:p>
    <w:p w:rsidR="001918CA" w:rsidRPr="001918CA" w:rsidRDefault="001918CA" w:rsidP="001918CA">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t>OTHER PUBLICATIONS:</w:t>
      </w:r>
    </w:p>
    <w:p w:rsidR="001918CA" w:rsidRDefault="001918CA" w:rsidP="001918CA">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1918CA" w:rsidRDefault="001918CA" w:rsidP="001918CA">
      <w:pPr>
        <w:tabs>
          <w:tab w:val="left" w:pos="-720"/>
        </w:tabs>
        <w:suppressAutoHyphens/>
        <w:jc w:val="center"/>
        <w:rPr>
          <w:rFonts w:ascii="Times New Roman" w:hAnsi="Times New Roman"/>
          <w:b/>
          <w:sz w:val="22"/>
        </w:rPr>
      </w:pPr>
    </w:p>
    <w:p w:rsidR="001918CA" w:rsidRPr="001918CA" w:rsidRDefault="001918CA" w:rsidP="001918CA">
      <w:pPr>
        <w:tabs>
          <w:tab w:val="left" w:pos="-720"/>
          <w:tab w:val="left" w:pos="0"/>
          <w:tab w:val="left" w:pos="450"/>
        </w:tabs>
        <w:suppressAutoHyphens/>
        <w:spacing w:before="60" w:after="60"/>
        <w:ind w:left="432"/>
        <w:rPr>
          <w:rFonts w:ascii="Times New Roman" w:hAnsi="Times New Roman"/>
          <w:spacing w:val="-2"/>
          <w:sz w:val="22"/>
        </w:rPr>
      </w:pPr>
    </w:p>
    <w:p w:rsidR="00AC485D" w:rsidRPr="001918CA"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sidRPr="001918CA">
        <w:rPr>
          <w:rFonts w:ascii="Times New Roman" w:hAnsi="Times New Roman"/>
          <w:spacing w:val="-2"/>
          <w:sz w:val="22"/>
          <w:u w:val="single"/>
        </w:rPr>
        <w:t>Landrigan PJ</w:t>
      </w:r>
      <w:r w:rsidRPr="001918CA">
        <w:rPr>
          <w:rFonts w:ascii="Times New Roman" w:hAnsi="Times New Roman"/>
          <w:spacing w:val="-2"/>
          <w:sz w:val="22"/>
        </w:rPr>
        <w:t xml:space="preserve">:  The prevention of occupational cancer (Editorial).  </w:t>
      </w:r>
      <w:r w:rsidRPr="001918CA">
        <w:rPr>
          <w:rFonts w:ascii="Times New Roman" w:hAnsi="Times New Roman"/>
          <w:i/>
          <w:iCs/>
          <w:spacing w:val="-2"/>
          <w:sz w:val="22"/>
        </w:rPr>
        <w:t>CA</w:t>
      </w:r>
      <w:r w:rsidRPr="001918CA">
        <w:rPr>
          <w:rFonts w:ascii="Times New Roman" w:hAnsi="Times New Roman"/>
          <w:spacing w:val="-2"/>
          <w:sz w:val="22"/>
        </w:rPr>
        <w:t xml:space="preserve">  46:67-69, 1996.</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lang w:val="da-DK"/>
        </w:rPr>
        <w:t xml:space="preserve">Baker D, </w:t>
      </w:r>
      <w:r>
        <w:rPr>
          <w:rFonts w:ascii="Times New Roman" w:hAnsi="Times New Roman"/>
          <w:spacing w:val="-2"/>
          <w:sz w:val="22"/>
          <w:u w:val="single"/>
          <w:lang w:val="da-DK"/>
        </w:rPr>
        <w:t>Landrigan PJ</w:t>
      </w:r>
      <w:r>
        <w:rPr>
          <w:rFonts w:ascii="Times New Roman" w:hAnsi="Times New Roman"/>
          <w:spacing w:val="-2"/>
          <w:sz w:val="22"/>
          <w:lang w:val="da-DK"/>
        </w:rPr>
        <w:t xml:space="preserve">:  Workers.  </w:t>
      </w:r>
      <w:r>
        <w:rPr>
          <w:rFonts w:ascii="Times New Roman" w:hAnsi="Times New Roman"/>
          <w:spacing w:val="-2"/>
          <w:sz w:val="22"/>
        </w:rPr>
        <w:t xml:space="preserve">In: </w:t>
      </w:r>
      <w:r w:rsidRPr="003078BE">
        <w:rPr>
          <w:rFonts w:ascii="Times New Roman" w:hAnsi="Times New Roman"/>
          <w:i/>
          <w:spacing w:val="-2"/>
          <w:sz w:val="22"/>
        </w:rPr>
        <w:t>The Practice of Public Health</w:t>
      </w:r>
      <w:r>
        <w:rPr>
          <w:rFonts w:ascii="Times New Roman" w:hAnsi="Times New Roman"/>
          <w:spacing w:val="-2"/>
          <w:sz w:val="22"/>
        </w:rPr>
        <w:t>. Vol. 3, Chapter 20.  Detels R, Holland WW, McEwen J, Omenn GS (Eds) Oxford University Press: Oxford, New York, Toronto, pp 1413-1430, 1997.</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Angiosarcoma of the liver among polyvinyl chloride workers - Kentucky. (Editorial).  </w:t>
      </w:r>
      <w:r>
        <w:rPr>
          <w:rFonts w:ascii="Times New Roman" w:hAnsi="Times New Roman"/>
          <w:i/>
          <w:iCs/>
          <w:spacing w:val="-2"/>
          <w:sz w:val="22"/>
        </w:rPr>
        <w:t>MMWR</w:t>
      </w:r>
      <w:r>
        <w:rPr>
          <w:rFonts w:ascii="Times New Roman" w:hAnsi="Times New Roman"/>
          <w:spacing w:val="-2"/>
          <w:sz w:val="22"/>
        </w:rPr>
        <w:t xml:space="preserve"> 46:99-101, 1997.</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Smith DA, Ness K, Herbert R, Schechter C, Phillips R, Diamond J, </w:t>
      </w:r>
      <w:r>
        <w:rPr>
          <w:rFonts w:ascii="Times New Roman" w:hAnsi="Times New Roman"/>
          <w:spacing w:val="-2"/>
          <w:sz w:val="22"/>
          <w:u w:val="single"/>
        </w:rPr>
        <w:t>Landrigan P</w:t>
      </w:r>
      <w:r>
        <w:rPr>
          <w:rFonts w:ascii="Times New Roman" w:hAnsi="Times New Roman"/>
          <w:spacing w:val="-2"/>
          <w:sz w:val="22"/>
        </w:rPr>
        <w:t xml:space="preserve">:  Saggital abdominal diameter/thigh circumference and waist hip ratio highly correlated.  </w:t>
      </w:r>
      <w:r>
        <w:rPr>
          <w:rFonts w:ascii="Times New Roman" w:hAnsi="Times New Roman"/>
          <w:i/>
          <w:iCs/>
          <w:spacing w:val="-2"/>
          <w:sz w:val="22"/>
        </w:rPr>
        <w:t>Mount Sinai J Med</w:t>
      </w:r>
      <w:r>
        <w:rPr>
          <w:rFonts w:ascii="Times New Roman" w:hAnsi="Times New Roman"/>
          <w:spacing w:val="-2"/>
          <w:sz w:val="22"/>
        </w:rPr>
        <w:t xml:space="preserve"> 64:32, 1997. </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Smith D, Herbert R, Schechter C, Phillips R, Diamond J, Dahms TE, </w:t>
      </w:r>
      <w:r>
        <w:rPr>
          <w:rFonts w:ascii="Times New Roman" w:hAnsi="Times New Roman"/>
          <w:spacing w:val="-2"/>
          <w:sz w:val="22"/>
          <w:u w:val="single"/>
        </w:rPr>
        <w:t>Landrigan P</w:t>
      </w:r>
      <w:r>
        <w:rPr>
          <w:rFonts w:ascii="Times New Roman" w:hAnsi="Times New Roman"/>
          <w:spacing w:val="-2"/>
          <w:sz w:val="22"/>
        </w:rPr>
        <w:t xml:space="preserve">:  Occupational coronary heart disease among Bridge and Tunnel Officers.  (Abstract) </w:t>
      </w:r>
      <w:r>
        <w:rPr>
          <w:rFonts w:ascii="Times New Roman" w:hAnsi="Times New Roman"/>
          <w:i/>
          <w:iCs/>
          <w:spacing w:val="-2"/>
          <w:sz w:val="22"/>
        </w:rPr>
        <w:t>Can J Cardiology</w:t>
      </w:r>
      <w:r>
        <w:rPr>
          <w:rFonts w:ascii="Times New Roman" w:hAnsi="Times New Roman"/>
          <w:spacing w:val="-2"/>
          <w:sz w:val="22"/>
        </w:rPr>
        <w:t xml:space="preserve"> Vol. 13, Supplement B, p. 76B, June 1997.  </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Smith D, Herbert R, Schechter C, Phillips R, Diamond J, Dahms TE, </w:t>
      </w:r>
      <w:r>
        <w:rPr>
          <w:rFonts w:ascii="Times New Roman" w:hAnsi="Times New Roman"/>
          <w:spacing w:val="-2"/>
          <w:sz w:val="22"/>
          <w:u w:val="single"/>
        </w:rPr>
        <w:t>Landrigan P</w:t>
      </w:r>
      <w:r>
        <w:rPr>
          <w:rFonts w:ascii="Times New Roman" w:hAnsi="Times New Roman"/>
          <w:spacing w:val="-2"/>
          <w:sz w:val="22"/>
        </w:rPr>
        <w:t>: Occupational coronary heart disease among Bridge and Tunnel Officers.  (Poster) Fourth International Conference on Preventive Cardiology, Montreal, Canada, June 1997.</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Needleman HL: Environmental neurotoxins and children's development.  </w:t>
      </w:r>
      <w:r>
        <w:rPr>
          <w:rFonts w:ascii="Times New Roman" w:hAnsi="Times New Roman"/>
          <w:i/>
          <w:iCs/>
          <w:spacing w:val="-2"/>
          <w:sz w:val="22"/>
        </w:rPr>
        <w:t>NCJW Journal</w:t>
      </w:r>
      <w:r>
        <w:rPr>
          <w:rFonts w:ascii="Times New Roman" w:hAnsi="Times New Roman"/>
          <w:spacing w:val="-2"/>
          <w:sz w:val="22"/>
        </w:rPr>
        <w:t xml:space="preserve"> 20:22-27, 1997.</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Identification of Gulf War Syndrome: Methodological Issues and Medical Illnesses. (Letters in reply).  </w:t>
      </w:r>
      <w:r>
        <w:rPr>
          <w:rFonts w:ascii="Times New Roman" w:hAnsi="Times New Roman"/>
          <w:i/>
          <w:iCs/>
          <w:spacing w:val="-2"/>
          <w:sz w:val="22"/>
        </w:rPr>
        <w:t xml:space="preserve">JAMA </w:t>
      </w:r>
      <w:r>
        <w:rPr>
          <w:rFonts w:ascii="Times New Roman" w:hAnsi="Times New Roman"/>
          <w:spacing w:val="-2"/>
          <w:sz w:val="22"/>
        </w:rPr>
        <w:t>278:383-387, 1997.</w:t>
      </w:r>
    </w:p>
    <w:p w:rsidR="00AC485D" w:rsidRPr="001918CA"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sidRPr="001918CA">
        <w:rPr>
          <w:rFonts w:ascii="Times New Roman" w:hAnsi="Times New Roman"/>
          <w:spacing w:val="-2"/>
          <w:sz w:val="22"/>
          <w:u w:val="single"/>
        </w:rPr>
        <w:t>Landrigan PJ</w:t>
      </w:r>
      <w:r w:rsidRPr="001918CA">
        <w:rPr>
          <w:rFonts w:ascii="Times New Roman" w:hAnsi="Times New Roman"/>
          <w:spacing w:val="-2"/>
          <w:sz w:val="22"/>
        </w:rPr>
        <w:t>, Clark NL:  Unions help reduce lead risk among workers.  Forum for Applied Research and Public Policy, p 151, summer 1997.</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pacing w:val="-2"/>
          <w:sz w:val="22"/>
          <w:u w:val="single"/>
        </w:rPr>
        <w:t>Landrigan PJ</w:t>
      </w:r>
      <w:r>
        <w:rPr>
          <w:rFonts w:ascii="Times New Roman" w:hAnsi="Times New Roman"/>
          <w:spacing w:val="-2"/>
          <w:sz w:val="22"/>
        </w:rPr>
        <w:t xml:space="preserve">, McCammon JB:  Child labor still with us after all these years.  </w:t>
      </w:r>
      <w:r>
        <w:rPr>
          <w:rFonts w:ascii="Times New Roman" w:hAnsi="Times New Roman"/>
          <w:i/>
          <w:iCs/>
          <w:spacing w:val="-2"/>
          <w:sz w:val="22"/>
        </w:rPr>
        <w:t>Public Health Rep</w:t>
      </w:r>
      <w:r>
        <w:rPr>
          <w:rFonts w:ascii="Times New Roman" w:hAnsi="Times New Roman"/>
          <w:spacing w:val="-2"/>
          <w:sz w:val="22"/>
        </w:rPr>
        <w:t xml:space="preserve"> 112:466-473, 1997.</w:t>
      </w:r>
      <w:r>
        <w:rPr>
          <w:rFonts w:ascii="Times New Roman" w:hAnsi="Times New Roman"/>
          <w:b/>
          <w:spacing w:val="-2"/>
          <w:sz w:val="22"/>
        </w:rPr>
        <w:tab/>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z w:val="22"/>
          <w:u w:val="single"/>
        </w:rPr>
        <w:t>Landrigan PJ</w:t>
      </w:r>
      <w:r>
        <w:rPr>
          <w:rFonts w:ascii="Times New Roman" w:hAnsi="Times New Roman"/>
          <w:sz w:val="22"/>
        </w:rPr>
        <w:t xml:space="preserve">:  Children’s Health and the Environment – The First Herbert L. Needleman Award Lecture.  </w:t>
      </w:r>
      <w:r>
        <w:rPr>
          <w:rFonts w:ascii="Times New Roman" w:hAnsi="Times New Roman"/>
          <w:i/>
          <w:iCs/>
          <w:sz w:val="22"/>
        </w:rPr>
        <w:t>Maternal and Child Health Journal</w:t>
      </w:r>
      <w:r>
        <w:rPr>
          <w:rFonts w:ascii="Times New Roman" w:hAnsi="Times New Roman"/>
          <w:sz w:val="22"/>
        </w:rPr>
        <w:t xml:space="preserve"> 1:61-64, 1997.</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Recent Developments in the Toxicology and Epidemiology of Lead.  (eds.) Araki S, Yokoyama K, Journal Public Hygiene 50 years in Tokyo University, pp. 45-47, 1997.</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McCally M:  Public health education at universities in the United States.  Ibid, pp. 206-207, 1997</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Illness in Gulf War veterans: causes and consequences.  (Editorial). </w:t>
      </w:r>
      <w:r>
        <w:rPr>
          <w:rFonts w:ascii="Times New Roman" w:hAnsi="Times New Roman"/>
          <w:i/>
          <w:iCs/>
          <w:spacing w:val="-2"/>
          <w:sz w:val="22"/>
        </w:rPr>
        <w:t>JAMA</w:t>
      </w:r>
      <w:r>
        <w:rPr>
          <w:rFonts w:ascii="Times New Roman" w:hAnsi="Times New Roman"/>
          <w:spacing w:val="-2"/>
          <w:sz w:val="22"/>
        </w:rPr>
        <w:t xml:space="preserve"> 277:259-261, 1997. </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Claudio L:  Heart rate variability: a new physiologic marker of autonomic neurotoxicity.  (Editorial).  </w:t>
      </w:r>
      <w:r>
        <w:rPr>
          <w:rFonts w:ascii="Times New Roman" w:hAnsi="Times New Roman"/>
          <w:i/>
          <w:iCs/>
          <w:spacing w:val="-2"/>
          <w:sz w:val="22"/>
        </w:rPr>
        <w:t>J Pediatrics</w:t>
      </w:r>
      <w:r>
        <w:rPr>
          <w:rFonts w:ascii="Times New Roman" w:hAnsi="Times New Roman"/>
          <w:spacing w:val="-2"/>
          <w:sz w:val="22"/>
        </w:rPr>
        <w:t xml:space="preserve"> 130:725-729, 1997. </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Illness in Gulf War Veterans: Causes and Consequences.  The Journal of the American International Health Council</w:t>
      </w:r>
      <w:r>
        <w:rPr>
          <w:rFonts w:ascii="Times New Roman" w:hAnsi="Times New Roman"/>
          <w:b/>
          <w:spacing w:val="-2"/>
          <w:sz w:val="22"/>
        </w:rPr>
        <w:t xml:space="preserve"> </w:t>
      </w:r>
      <w:r>
        <w:rPr>
          <w:rFonts w:ascii="Times New Roman" w:hAnsi="Times New Roman"/>
          <w:spacing w:val="-2"/>
          <w:sz w:val="22"/>
        </w:rPr>
        <w:t>1:49-51, 1998.</w:t>
      </w:r>
    </w:p>
    <w:p w:rsidR="001918CA"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Environmental hazards for children.  Report of the Twenty-Seventh Ross Roundtable on Critical Approaches to Common Pediatric Problems in Collaboration </w:t>
      </w:r>
      <w:r w:rsidR="00CF2F0D">
        <w:rPr>
          <w:rFonts w:ascii="Times New Roman" w:hAnsi="Times New Roman"/>
          <w:spacing w:val="-2"/>
          <w:sz w:val="22"/>
        </w:rPr>
        <w:t>w</w:t>
      </w:r>
      <w:r>
        <w:rPr>
          <w:rFonts w:ascii="Times New Roman" w:hAnsi="Times New Roman"/>
          <w:spacing w:val="-2"/>
          <w:sz w:val="22"/>
        </w:rPr>
        <w:t>ith the Ambulatory Pediatric Association.  Environmental Health, November 19, 1996, Int J Occup Med and Environ Health 11:189-194, 1998.</w:t>
      </w:r>
    </w:p>
    <w:p w:rsidR="001918CA" w:rsidRDefault="001918CA" w:rsidP="001918CA">
      <w:r>
        <w:br w:type="page"/>
      </w:r>
    </w:p>
    <w:p w:rsidR="001918CA" w:rsidRPr="001918CA" w:rsidRDefault="001918CA" w:rsidP="001918CA">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lastRenderedPageBreak/>
        <w:t>OTHER PUBLICATIONS:</w:t>
      </w:r>
    </w:p>
    <w:p w:rsidR="001918CA" w:rsidRDefault="001918CA" w:rsidP="001918CA">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AC485D" w:rsidRDefault="00AC485D" w:rsidP="001918CA">
      <w:pPr>
        <w:tabs>
          <w:tab w:val="left" w:pos="-720"/>
          <w:tab w:val="left" w:pos="0"/>
          <w:tab w:val="left" w:pos="450"/>
        </w:tabs>
        <w:suppressAutoHyphens/>
        <w:spacing w:before="60" w:after="60"/>
        <w:ind w:left="432"/>
        <w:rPr>
          <w:rFonts w:ascii="Times New Roman" w:hAnsi="Times New Roman"/>
          <w:spacing w:val="-2"/>
          <w:sz w:val="22"/>
        </w:rPr>
      </w:pPr>
    </w:p>
    <w:p w:rsidR="009300A0" w:rsidRDefault="009300A0" w:rsidP="001918CA">
      <w:pPr>
        <w:tabs>
          <w:tab w:val="left" w:pos="-720"/>
          <w:tab w:val="left" w:pos="0"/>
          <w:tab w:val="left" w:pos="450"/>
        </w:tabs>
        <w:suppressAutoHyphens/>
        <w:spacing w:before="60" w:after="60"/>
        <w:ind w:left="432"/>
        <w:rPr>
          <w:rFonts w:ascii="Times New Roman" w:hAnsi="Times New Roman"/>
          <w:spacing w:val="-2"/>
          <w:sz w:val="22"/>
        </w:rPr>
      </w:pP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Rall D, </w:t>
      </w:r>
      <w:r>
        <w:rPr>
          <w:rFonts w:ascii="Times New Roman" w:hAnsi="Times New Roman"/>
          <w:spacing w:val="-2"/>
          <w:sz w:val="22"/>
          <w:u w:val="single"/>
        </w:rPr>
        <w:t>Landrigan PJ</w:t>
      </w:r>
      <w:r>
        <w:rPr>
          <w:rFonts w:ascii="Times New Roman" w:hAnsi="Times New Roman"/>
          <w:spacing w:val="-2"/>
          <w:sz w:val="22"/>
        </w:rPr>
        <w:t>:  Of Apples and Alar.  Letter to the Editor, Washington Post, January 13, 1998.</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Osinubi OYO, </w:t>
      </w:r>
      <w:r>
        <w:rPr>
          <w:rFonts w:ascii="Times New Roman" w:hAnsi="Times New Roman"/>
          <w:spacing w:val="-2"/>
          <w:sz w:val="22"/>
          <w:u w:val="single"/>
        </w:rPr>
        <w:t>Landrigan PJ</w:t>
      </w:r>
      <w:r>
        <w:rPr>
          <w:rFonts w:ascii="Times New Roman" w:hAnsi="Times New Roman"/>
          <w:spacing w:val="-2"/>
          <w:sz w:val="22"/>
        </w:rPr>
        <w:t xml:space="preserve">:  Book Review: Occupational, Industrial and Environmental Toxicology. Eds. Greenberg MI, Hamilton RJ and Philips SD. </w:t>
      </w:r>
      <w:r>
        <w:rPr>
          <w:rFonts w:ascii="Times New Roman" w:hAnsi="Times New Roman"/>
          <w:i/>
          <w:iCs/>
          <w:spacing w:val="-2"/>
          <w:sz w:val="22"/>
        </w:rPr>
        <w:t>Am J Ind Med</w:t>
      </w:r>
      <w:r>
        <w:rPr>
          <w:rFonts w:ascii="Times New Roman" w:hAnsi="Times New Roman"/>
          <w:spacing w:val="-2"/>
          <w:sz w:val="22"/>
        </w:rPr>
        <w:t xml:space="preserve"> 33:99, 1998.</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sidRPr="00AF24E6">
        <w:rPr>
          <w:rFonts w:ascii="Times New Roman" w:hAnsi="Times New Roman"/>
          <w:spacing w:val="-2"/>
          <w:sz w:val="22"/>
          <w:u w:val="single"/>
          <w:lang w:val="fr-FR"/>
        </w:rPr>
        <w:t>Landrigan PJ</w:t>
      </w:r>
      <w:r w:rsidRPr="00AF24E6">
        <w:rPr>
          <w:rFonts w:ascii="Times New Roman" w:hAnsi="Times New Roman"/>
          <w:spacing w:val="-2"/>
          <w:sz w:val="22"/>
          <w:lang w:val="fr-FR"/>
        </w:rPr>
        <w:t xml:space="preserve">, Claudio L, McConnell R:  Pesticides. </w:t>
      </w:r>
      <w:r>
        <w:rPr>
          <w:rFonts w:ascii="Times New Roman" w:hAnsi="Times New Roman"/>
          <w:spacing w:val="-2"/>
          <w:sz w:val="22"/>
        </w:rPr>
        <w:t xml:space="preserve">Chapter. In: </w:t>
      </w:r>
      <w:r w:rsidRPr="003078BE">
        <w:rPr>
          <w:rFonts w:ascii="Times New Roman" w:hAnsi="Times New Roman"/>
          <w:i/>
          <w:spacing w:val="-2"/>
          <w:sz w:val="22"/>
        </w:rPr>
        <w:t>Environmental Toxicants-Human Exposures and Their Health Effects,</w:t>
      </w:r>
      <w:r>
        <w:rPr>
          <w:rFonts w:ascii="Times New Roman" w:hAnsi="Times New Roman"/>
          <w:spacing w:val="-2"/>
          <w:sz w:val="22"/>
        </w:rPr>
        <w:t xml:space="preserve"> Lippmann M (ed). New York: Van Nostrand Reinhold, 1998.</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Asbestos--still a carcinogen. (Editorial) </w:t>
      </w:r>
      <w:r>
        <w:rPr>
          <w:rFonts w:ascii="Times New Roman" w:hAnsi="Times New Roman"/>
          <w:i/>
          <w:iCs/>
          <w:spacing w:val="-2"/>
          <w:sz w:val="22"/>
        </w:rPr>
        <w:t>New Engl J Med</w:t>
      </w:r>
      <w:r>
        <w:rPr>
          <w:rFonts w:ascii="Times New Roman" w:hAnsi="Times New Roman"/>
          <w:spacing w:val="-2"/>
          <w:sz w:val="22"/>
        </w:rPr>
        <w:t xml:space="preserve"> 338:1618-1619, 1998.  </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sidRPr="00AF24E6">
        <w:rPr>
          <w:rFonts w:ascii="Times New Roman" w:hAnsi="Times New Roman"/>
          <w:spacing w:val="-2"/>
          <w:sz w:val="22"/>
          <w:u w:val="single"/>
          <w:lang w:val="fr-FR"/>
        </w:rPr>
        <w:t>Landrigan PJ</w:t>
      </w:r>
      <w:r w:rsidRPr="00AF24E6">
        <w:rPr>
          <w:rFonts w:ascii="Times New Roman" w:hAnsi="Times New Roman"/>
          <w:spacing w:val="-2"/>
          <w:sz w:val="22"/>
          <w:lang w:val="fr-FR"/>
        </w:rPr>
        <w:t xml:space="preserve">, Etzel R: Chemical Pollutants.  </w:t>
      </w:r>
      <w:r>
        <w:rPr>
          <w:rFonts w:ascii="Times New Roman" w:hAnsi="Times New Roman"/>
          <w:spacing w:val="-2"/>
          <w:sz w:val="22"/>
        </w:rPr>
        <w:t xml:space="preserve">Chapter 719  In: </w:t>
      </w:r>
      <w:r w:rsidRPr="00E07B97">
        <w:rPr>
          <w:rFonts w:ascii="Times New Roman" w:hAnsi="Times New Roman"/>
          <w:i/>
          <w:spacing w:val="-2"/>
          <w:sz w:val="22"/>
        </w:rPr>
        <w:t>Nelson Textbook of Pediatrics,</w:t>
      </w:r>
      <w:r>
        <w:rPr>
          <w:rFonts w:ascii="Times New Roman" w:hAnsi="Times New Roman"/>
          <w:spacing w:val="-2"/>
          <w:sz w:val="22"/>
        </w:rPr>
        <w:t xml:space="preserve"> 16</w:t>
      </w:r>
      <w:r>
        <w:rPr>
          <w:rFonts w:ascii="Times New Roman" w:hAnsi="Times New Roman"/>
          <w:spacing w:val="-2"/>
          <w:sz w:val="22"/>
          <w:vertAlign w:val="superscript"/>
        </w:rPr>
        <w:t>th</w:t>
      </w:r>
      <w:r>
        <w:rPr>
          <w:rFonts w:ascii="Times New Roman" w:hAnsi="Times New Roman"/>
          <w:spacing w:val="-2"/>
          <w:sz w:val="22"/>
        </w:rPr>
        <w:t xml:space="preserve"> edition, Behrman R et al., Editors.  Philadelphia: WB Saunders Co., 1998, pp. 2152-2154.</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Carlson JE, Bearer CF, Cranmer JS, Bullard RD, Etzel RA, Groopman J, McLachlan JA, Perera FP, Reigart JR, Robison L, Schell L, Suk, WA:  Children's Health and the Environment: A New Agenda for Prevention Research.  </w:t>
      </w:r>
      <w:r>
        <w:rPr>
          <w:rFonts w:ascii="Times New Roman" w:hAnsi="Times New Roman"/>
          <w:i/>
          <w:iCs/>
          <w:spacing w:val="-2"/>
          <w:sz w:val="22"/>
        </w:rPr>
        <w:t>Environ Health Perspect</w:t>
      </w:r>
      <w:r>
        <w:rPr>
          <w:rFonts w:ascii="Times New Roman" w:hAnsi="Times New Roman"/>
          <w:spacing w:val="-2"/>
          <w:sz w:val="22"/>
        </w:rPr>
        <w:t xml:space="preserve"> 106:787-793, 1998.</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Goldman LR:  Response to the Report of the Canadian Ad Hoc Panel on Pesticides and Cancer Risk.  (Letter to the Editor). </w:t>
      </w:r>
      <w:r>
        <w:rPr>
          <w:rFonts w:ascii="Times New Roman" w:hAnsi="Times New Roman"/>
          <w:i/>
          <w:iCs/>
          <w:spacing w:val="-2"/>
          <w:sz w:val="22"/>
        </w:rPr>
        <w:t>Cancer</w:t>
      </w:r>
      <w:r>
        <w:rPr>
          <w:rFonts w:ascii="Times New Roman" w:hAnsi="Times New Roman"/>
          <w:spacing w:val="-2"/>
          <w:sz w:val="22"/>
        </w:rPr>
        <w:t xml:space="preserve"> 83:1057-1058, 1998.   </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Lashof JC, Hamburg DA:  Gulf War Syndrome Illness in veterans. (Letter). </w:t>
      </w:r>
      <w:r>
        <w:rPr>
          <w:rFonts w:ascii="Times New Roman" w:hAnsi="Times New Roman"/>
          <w:i/>
          <w:iCs/>
          <w:spacing w:val="-2"/>
          <w:sz w:val="22"/>
        </w:rPr>
        <w:t xml:space="preserve">Am J Epidemiol </w:t>
      </w:r>
      <w:r>
        <w:rPr>
          <w:rFonts w:ascii="Times New Roman" w:hAnsi="Times New Roman"/>
          <w:spacing w:val="-2"/>
          <w:sz w:val="22"/>
        </w:rPr>
        <w:t xml:space="preserve">148:404-407, 1998.  </w:t>
      </w:r>
    </w:p>
    <w:p w:rsidR="001918CA"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Costa Dias E, Sokas RK:  Health hazards of child labor demographics. Chapter 32 - Vulnerable Populations. In: </w:t>
      </w:r>
      <w:r w:rsidRPr="003078BE">
        <w:rPr>
          <w:rFonts w:ascii="Times New Roman" w:hAnsi="Times New Roman"/>
          <w:i/>
          <w:spacing w:val="-2"/>
          <w:sz w:val="22"/>
        </w:rPr>
        <w:t>International Occupational and Environmental Medicine.</w:t>
      </w:r>
      <w:r>
        <w:rPr>
          <w:rFonts w:ascii="Times New Roman" w:hAnsi="Times New Roman"/>
          <w:spacing w:val="-2"/>
          <w:sz w:val="22"/>
        </w:rPr>
        <w:t xml:space="preserve"> Eds. Herzstein JA, Bunn WB, Fleming LE, Harrington JM, Jeyaratnam J, Gardner IR. pp. 531-542.  </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Is Gulf War Syndrome due to stress? The evidence reexamined" (letter to editor). </w:t>
      </w:r>
      <w:r>
        <w:rPr>
          <w:rFonts w:ascii="Times New Roman" w:hAnsi="Times New Roman"/>
          <w:i/>
          <w:iCs/>
          <w:spacing w:val="-2"/>
          <w:sz w:val="22"/>
        </w:rPr>
        <w:t>Am J Epidemiol</w:t>
      </w:r>
      <w:r>
        <w:rPr>
          <w:rFonts w:ascii="Times New Roman" w:hAnsi="Times New Roman"/>
          <w:spacing w:val="-2"/>
          <w:sz w:val="22"/>
        </w:rPr>
        <w:t xml:space="preserve"> 148:404-405</w:t>
      </w:r>
      <w:r w:rsidR="00CF2F0D">
        <w:rPr>
          <w:rFonts w:ascii="Times New Roman" w:hAnsi="Times New Roman"/>
          <w:spacing w:val="-2"/>
          <w:sz w:val="22"/>
        </w:rPr>
        <w:t>,</w:t>
      </w:r>
      <w:r>
        <w:rPr>
          <w:rFonts w:ascii="Times New Roman" w:hAnsi="Times New Roman"/>
          <w:spacing w:val="-2"/>
          <w:sz w:val="22"/>
        </w:rPr>
        <w:t xml:space="preserve"> 1998.  </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Pesticides Harm Kids (letter to editor), New York Times, July 7, 1998.</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Galson SK, Carroquino MJ, </w:t>
      </w:r>
      <w:r>
        <w:rPr>
          <w:rFonts w:ascii="Times New Roman" w:hAnsi="Times New Roman"/>
          <w:spacing w:val="-2"/>
          <w:sz w:val="22"/>
          <w:u w:val="single"/>
        </w:rPr>
        <w:t>Landrigan PJ</w:t>
      </w:r>
      <w:r>
        <w:rPr>
          <w:rFonts w:ascii="Times New Roman" w:hAnsi="Times New Roman"/>
          <w:spacing w:val="-2"/>
          <w:sz w:val="22"/>
        </w:rPr>
        <w:t xml:space="preserve">:  Introduction to Conference on Preventable Causes of Cancer in Children.  </w:t>
      </w:r>
      <w:r>
        <w:rPr>
          <w:rFonts w:ascii="Times New Roman" w:hAnsi="Times New Roman"/>
          <w:i/>
          <w:iCs/>
          <w:spacing w:val="-2"/>
          <w:sz w:val="22"/>
        </w:rPr>
        <w:t>Environ Health Perspect</w:t>
      </w:r>
      <w:r>
        <w:rPr>
          <w:rFonts w:ascii="Times New Roman" w:hAnsi="Times New Roman"/>
          <w:spacing w:val="-2"/>
          <w:sz w:val="22"/>
        </w:rPr>
        <w:t xml:space="preserve"> 106:865, 1998.</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Carroquino MJ, Galson SK, Licht J, Amler RW, Perera FP, Claxton LD, </w:t>
      </w:r>
      <w:r>
        <w:rPr>
          <w:rFonts w:ascii="Times New Roman" w:hAnsi="Times New Roman"/>
          <w:spacing w:val="-2"/>
          <w:sz w:val="22"/>
          <w:u w:val="single"/>
        </w:rPr>
        <w:t>Landrigan PJ</w:t>
      </w:r>
      <w:r>
        <w:rPr>
          <w:rFonts w:ascii="Times New Roman" w:hAnsi="Times New Roman"/>
          <w:spacing w:val="-2"/>
          <w:sz w:val="22"/>
        </w:rPr>
        <w:t xml:space="preserve">:  The U.S. EPA Conference on Preventable Causes of Cancer in Children: A Research Agenda.  </w:t>
      </w:r>
      <w:r>
        <w:rPr>
          <w:rFonts w:ascii="Times New Roman" w:hAnsi="Times New Roman"/>
          <w:i/>
          <w:iCs/>
          <w:spacing w:val="-2"/>
          <w:sz w:val="22"/>
        </w:rPr>
        <w:t xml:space="preserve">Environ Health Perspect </w:t>
      </w:r>
      <w:r>
        <w:rPr>
          <w:rFonts w:ascii="Times New Roman" w:hAnsi="Times New Roman"/>
          <w:spacing w:val="-2"/>
          <w:sz w:val="22"/>
        </w:rPr>
        <w:t>106:867-873, 1998.</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Etzel RA:  Children. Chapter 35.  In:</w:t>
      </w:r>
      <w:r>
        <w:rPr>
          <w:rFonts w:ascii="Times New Roman" w:hAnsi="Times New Roman"/>
          <w:spacing w:val="-2"/>
          <w:sz w:val="22"/>
          <w:u w:val="single"/>
        </w:rPr>
        <w:t xml:space="preserve"> </w:t>
      </w:r>
      <w:r w:rsidRPr="003078BE">
        <w:rPr>
          <w:rFonts w:ascii="Times New Roman" w:hAnsi="Times New Roman"/>
          <w:i/>
          <w:spacing w:val="-2"/>
          <w:sz w:val="22"/>
        </w:rPr>
        <w:t>Primary Care Guide to Occupational and Environmental Medicine.</w:t>
      </w:r>
      <w:r>
        <w:rPr>
          <w:rFonts w:ascii="Times New Roman" w:hAnsi="Times New Roman"/>
          <w:spacing w:val="-2"/>
          <w:sz w:val="22"/>
        </w:rPr>
        <w:t xml:space="preserve"> Eds: Hashimoto D, Atkins S, Christiani D, Davis A, Leiken J, St. Louis:  Mosby, 1998.  </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Risk Assessment for Children and other Sensitive Populations.  (Abstract) Presented at Collegium Ramazzini Conference on Risk Assessment, Bologna, Italy, Sept. 25-26, 1998.</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Nonoccupational exposure to chrysotile asbestos and the risk of lung cancer (letter to the editor). </w:t>
      </w:r>
      <w:r>
        <w:rPr>
          <w:rFonts w:ascii="Times New Roman" w:hAnsi="Times New Roman"/>
          <w:i/>
          <w:iCs/>
          <w:spacing w:val="-2"/>
          <w:sz w:val="22"/>
        </w:rPr>
        <w:t>New Engl J Medicine</w:t>
      </w:r>
      <w:r>
        <w:rPr>
          <w:rFonts w:ascii="Times New Roman" w:hAnsi="Times New Roman"/>
          <w:spacing w:val="-2"/>
          <w:sz w:val="22"/>
        </w:rPr>
        <w:t xml:space="preserve"> 339:999-1002, 1998.  </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Foreword: Occupational and Environmental Medicine. In </w:t>
      </w:r>
      <w:r w:rsidRPr="00E07B97">
        <w:rPr>
          <w:rFonts w:ascii="Times New Roman" w:hAnsi="Times New Roman"/>
          <w:i/>
          <w:sz w:val="22"/>
        </w:rPr>
        <w:t>Occupational and Environmental Neurotoxicology</w:t>
      </w:r>
      <w:r>
        <w:rPr>
          <w:rFonts w:ascii="Times New Roman" w:hAnsi="Times New Roman"/>
          <w:sz w:val="22"/>
        </w:rPr>
        <w:t xml:space="preserve"> (Ed. Feldman, RG), Lippincott-Raven, Philadelphia-New York, p. ix, 1998.</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Exposure to dimethylmercury (letter to the editor</w:t>
      </w:r>
      <w:r>
        <w:rPr>
          <w:rFonts w:ascii="Times New Roman" w:hAnsi="Times New Roman"/>
          <w:i/>
          <w:iCs/>
          <w:sz w:val="22"/>
        </w:rPr>
        <w:t>).  New Engl J Med</w:t>
      </w:r>
      <w:r>
        <w:rPr>
          <w:rFonts w:ascii="Times New Roman" w:hAnsi="Times New Roman"/>
          <w:sz w:val="22"/>
        </w:rPr>
        <w:t xml:space="preserve"> 339:1243-1244, 1998.</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Illness in Gulf War Veterans: Causes and Consequences. </w:t>
      </w:r>
      <w:r>
        <w:rPr>
          <w:rFonts w:ascii="Times New Roman" w:hAnsi="Times New Roman"/>
          <w:i/>
          <w:iCs/>
          <w:sz w:val="22"/>
        </w:rPr>
        <w:t>The Journal of the American International Health Counci</w:t>
      </w:r>
      <w:r>
        <w:rPr>
          <w:rFonts w:ascii="Times New Roman" w:hAnsi="Times New Roman"/>
          <w:sz w:val="22"/>
        </w:rPr>
        <w:t>l 1:49-51, 1998.</w:t>
      </w:r>
    </w:p>
    <w:p w:rsidR="001918CA"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Nicholson WJ, Suzuki Y, LaDou J:  The hazards of chrysotile asbestos: A critical review.  </w:t>
      </w:r>
      <w:r>
        <w:rPr>
          <w:rFonts w:ascii="Times New Roman" w:hAnsi="Times New Roman"/>
          <w:i/>
          <w:iCs/>
          <w:sz w:val="22"/>
        </w:rPr>
        <w:t>Ind Health</w:t>
      </w:r>
      <w:r>
        <w:rPr>
          <w:rFonts w:ascii="Times New Roman" w:hAnsi="Times New Roman"/>
          <w:sz w:val="22"/>
        </w:rPr>
        <w:t xml:space="preserve"> 37:271-280, 1999.</w:t>
      </w:r>
    </w:p>
    <w:p w:rsidR="001918CA" w:rsidRDefault="001918CA" w:rsidP="001918CA">
      <w:r>
        <w:br w:type="page"/>
      </w:r>
    </w:p>
    <w:p w:rsidR="001918CA" w:rsidRDefault="001918CA" w:rsidP="001918CA">
      <w:pPr>
        <w:tabs>
          <w:tab w:val="left" w:pos="-720"/>
          <w:tab w:val="left" w:pos="0"/>
          <w:tab w:val="left" w:pos="450"/>
        </w:tabs>
        <w:suppressAutoHyphens/>
        <w:spacing w:before="60" w:after="60"/>
        <w:ind w:left="432"/>
        <w:rPr>
          <w:rFonts w:ascii="Times New Roman" w:hAnsi="Times New Roman"/>
          <w:sz w:val="22"/>
        </w:rPr>
      </w:pPr>
    </w:p>
    <w:p w:rsidR="001918CA" w:rsidRPr="001918CA" w:rsidRDefault="001918CA" w:rsidP="001918CA">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t>OTHER PUBLICATIONS:</w:t>
      </w:r>
    </w:p>
    <w:p w:rsidR="001918CA" w:rsidRDefault="001918CA" w:rsidP="001918CA">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AC485D" w:rsidRDefault="00AC485D" w:rsidP="001918CA">
      <w:pPr>
        <w:tabs>
          <w:tab w:val="left" w:pos="-720"/>
          <w:tab w:val="left" w:pos="0"/>
          <w:tab w:val="left" w:pos="450"/>
        </w:tabs>
        <w:suppressAutoHyphens/>
        <w:spacing w:before="60" w:after="60"/>
        <w:ind w:left="432"/>
        <w:rPr>
          <w:rFonts w:ascii="Times New Roman" w:hAnsi="Times New Roman"/>
          <w:spacing w:val="-2"/>
          <w:sz w:val="22"/>
        </w:rPr>
      </w:pPr>
      <w:r>
        <w:rPr>
          <w:rFonts w:ascii="Times New Roman" w:hAnsi="Times New Roman"/>
          <w:sz w:val="22"/>
        </w:rPr>
        <w:t xml:space="preserve"> </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The impact of environmental toxins on children's learning and behavior.  The Aspen Institute Congressional Program, May 6, 1999.</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ACPM, Mount Sinai to Tackle Children's Environmental Health Issues.  </w:t>
      </w:r>
      <w:r>
        <w:rPr>
          <w:rFonts w:ascii="Times New Roman" w:hAnsi="Times New Roman"/>
          <w:i/>
          <w:iCs/>
          <w:spacing w:val="-2"/>
          <w:sz w:val="22"/>
        </w:rPr>
        <w:t>ACPM Newsletter</w:t>
      </w:r>
      <w:r>
        <w:rPr>
          <w:rFonts w:ascii="Times New Roman" w:hAnsi="Times New Roman"/>
          <w:spacing w:val="-2"/>
          <w:sz w:val="22"/>
        </w:rPr>
        <w:t xml:space="preserve">, Spring 1999.  </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sidR="00E6518F">
        <w:rPr>
          <w:rFonts w:ascii="Times New Roman" w:hAnsi="Times New Roman"/>
          <w:spacing w:val="-2"/>
          <w:sz w:val="22"/>
        </w:rPr>
        <w:t>: Child Labor. Chapter</w:t>
      </w:r>
      <w:r>
        <w:rPr>
          <w:rFonts w:ascii="Times New Roman" w:hAnsi="Times New Roman"/>
          <w:spacing w:val="-2"/>
          <w:sz w:val="22"/>
        </w:rPr>
        <w:t xml:space="preserve"> 10.  In: </w:t>
      </w:r>
      <w:r w:rsidRPr="003078BE">
        <w:rPr>
          <w:rFonts w:ascii="Times New Roman" w:hAnsi="Times New Roman"/>
          <w:i/>
          <w:spacing w:val="-2"/>
          <w:sz w:val="22"/>
        </w:rPr>
        <w:t>Ambulatory Pediatrics</w:t>
      </w:r>
      <w:r w:rsidRPr="003078BE">
        <w:rPr>
          <w:rFonts w:ascii="Times New Roman" w:hAnsi="Times New Roman"/>
          <w:spacing w:val="-2"/>
          <w:sz w:val="22"/>
        </w:rPr>
        <w:t xml:space="preserve"> 5th Edition.</w:t>
      </w:r>
      <w:r>
        <w:rPr>
          <w:rFonts w:ascii="Times New Roman" w:hAnsi="Times New Roman"/>
          <w:spacing w:val="-2"/>
          <w:sz w:val="22"/>
        </w:rPr>
        <w:t xml:space="preserve">  M Green, RJ Haggerty, M Weitzman (eds).  W.B. Saunders Company, 1999 pp. 28-31.</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Asthma in American children.  Congressional staff briefing: Asthma and the Environment: Protecting Our Children, Washington, D.C., May 27, 1999.  </w:t>
      </w:r>
    </w:p>
    <w:p w:rsidR="00AC485D" w:rsidRPr="001918CA"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sidRPr="001918CA">
        <w:rPr>
          <w:rFonts w:ascii="Times New Roman" w:hAnsi="Times New Roman"/>
          <w:spacing w:val="-2"/>
          <w:sz w:val="22"/>
          <w:u w:val="single"/>
        </w:rPr>
        <w:t>Landrigan PJ</w:t>
      </w:r>
      <w:r w:rsidRPr="001918CA">
        <w:rPr>
          <w:rFonts w:ascii="Times New Roman" w:hAnsi="Times New Roman"/>
          <w:spacing w:val="-2"/>
          <w:sz w:val="22"/>
        </w:rPr>
        <w:t xml:space="preserve">: Why Not Use It All? (Letter to the editor). </w:t>
      </w:r>
      <w:r w:rsidRPr="001918CA">
        <w:rPr>
          <w:rFonts w:ascii="Times New Roman" w:hAnsi="Times New Roman"/>
          <w:i/>
          <w:iCs/>
          <w:spacing w:val="-2"/>
          <w:sz w:val="22"/>
        </w:rPr>
        <w:t>Environ Health Perspect</w:t>
      </w:r>
      <w:r w:rsidRPr="001918CA">
        <w:rPr>
          <w:rFonts w:ascii="Times New Roman" w:hAnsi="Times New Roman"/>
          <w:spacing w:val="-2"/>
          <w:sz w:val="22"/>
        </w:rPr>
        <w:t xml:space="preserve"> 107:A546, 1999.</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Malathion may be a necessary evil.  (Op-Ed) Newsday, Sept. 14, 1999.</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rPr>
        <w:t xml:space="preserve">Moline J, </w:t>
      </w:r>
      <w:r>
        <w:rPr>
          <w:rFonts w:ascii="Times New Roman" w:hAnsi="Times New Roman"/>
          <w:spacing w:val="-2"/>
          <w:sz w:val="22"/>
          <w:u w:val="single"/>
        </w:rPr>
        <w:t>Landrigan PJ</w:t>
      </w:r>
      <w:r>
        <w:rPr>
          <w:rFonts w:ascii="Times New Roman" w:hAnsi="Times New Roman"/>
          <w:spacing w:val="-2"/>
          <w:sz w:val="22"/>
        </w:rPr>
        <w:t xml:space="preserve">: Insights on asthma at work.  (Book Review)  </w:t>
      </w:r>
      <w:r>
        <w:rPr>
          <w:rFonts w:ascii="Times New Roman" w:hAnsi="Times New Roman"/>
          <w:i/>
          <w:iCs/>
          <w:spacing w:val="-2"/>
          <w:sz w:val="22"/>
        </w:rPr>
        <w:t>The Lancet</w:t>
      </w:r>
      <w:r>
        <w:rPr>
          <w:rFonts w:ascii="Times New Roman" w:hAnsi="Times New Roman"/>
          <w:spacing w:val="-2"/>
          <w:sz w:val="22"/>
        </w:rPr>
        <w:t xml:space="preserve"> 354:1217, 1999.</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Pesticides.  Chapter 20. In: </w:t>
      </w:r>
      <w:r w:rsidRPr="00E07B97">
        <w:rPr>
          <w:rFonts w:ascii="Times New Roman" w:hAnsi="Times New Roman"/>
          <w:i/>
          <w:spacing w:val="-2"/>
          <w:sz w:val="22"/>
        </w:rPr>
        <w:t>Handbook of Pediatric Environmental Health</w:t>
      </w:r>
      <w:r>
        <w:rPr>
          <w:rFonts w:ascii="Times New Roman" w:hAnsi="Times New Roman"/>
          <w:spacing w:val="-2"/>
          <w:sz w:val="22"/>
        </w:rPr>
        <w:t>.  R Etzel, S Balk, (eds).  Elk Grove, Illinois: American Academy of Pediatrics, 1999. pp. 193-214.</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xml:space="preserve">:  Doctor’s orders: healthy kids need a healthy planet.  </w:t>
      </w:r>
      <w:r>
        <w:rPr>
          <w:rFonts w:ascii="Times New Roman" w:hAnsi="Times New Roman"/>
          <w:i/>
          <w:iCs/>
          <w:spacing w:val="-2"/>
          <w:sz w:val="22"/>
        </w:rPr>
        <w:t>Creation Care</w:t>
      </w:r>
      <w:r>
        <w:rPr>
          <w:rFonts w:ascii="Times New Roman" w:hAnsi="Times New Roman"/>
          <w:spacing w:val="-2"/>
          <w:sz w:val="22"/>
        </w:rPr>
        <w:t>.  Spring, 1999, pp.6-7, 17-18.</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pacing w:val="-2"/>
          <w:sz w:val="22"/>
          <w:u w:val="single"/>
        </w:rPr>
        <w:t>Landrigan, PJ</w:t>
      </w:r>
      <w:r>
        <w:rPr>
          <w:rFonts w:ascii="Times New Roman" w:hAnsi="Times New Roman"/>
          <w:spacing w:val="-2"/>
          <w:sz w:val="22"/>
        </w:rPr>
        <w:t xml:space="preserve">: Children’s health and the environment.  </w:t>
      </w:r>
      <w:r>
        <w:rPr>
          <w:rFonts w:ascii="Times New Roman" w:hAnsi="Times New Roman"/>
          <w:i/>
          <w:iCs/>
          <w:spacing w:val="-2"/>
          <w:sz w:val="22"/>
        </w:rPr>
        <w:t xml:space="preserve">Eur J Oncol </w:t>
      </w:r>
      <w:r>
        <w:rPr>
          <w:rFonts w:ascii="Times New Roman" w:hAnsi="Times New Roman"/>
          <w:spacing w:val="-2"/>
          <w:sz w:val="22"/>
        </w:rPr>
        <w:t>4:661-664, 1999.</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sidRPr="00AF24E6">
        <w:rPr>
          <w:rFonts w:ascii="Times New Roman" w:hAnsi="Times New Roman"/>
          <w:spacing w:val="-2"/>
          <w:sz w:val="22"/>
          <w:u w:val="single"/>
          <w:lang w:val="fr-FR"/>
        </w:rPr>
        <w:t>Landrigan PJ</w:t>
      </w:r>
      <w:r w:rsidRPr="00AF24E6">
        <w:rPr>
          <w:rFonts w:ascii="Times New Roman" w:hAnsi="Times New Roman"/>
          <w:spacing w:val="-2"/>
          <w:sz w:val="22"/>
          <w:lang w:val="fr-FR"/>
        </w:rPr>
        <w:t xml:space="preserve">, Claudio L, McConnell R: Pesticides. </w:t>
      </w:r>
      <w:r>
        <w:rPr>
          <w:rFonts w:ascii="Times New Roman" w:hAnsi="Times New Roman"/>
          <w:spacing w:val="-2"/>
          <w:sz w:val="22"/>
        </w:rPr>
        <w:t xml:space="preserve">Chapter 21.  In: </w:t>
      </w:r>
      <w:r>
        <w:rPr>
          <w:rFonts w:ascii="Times New Roman" w:hAnsi="Times New Roman"/>
          <w:spacing w:val="-2"/>
          <w:sz w:val="22"/>
          <w:u w:val="single"/>
        </w:rPr>
        <w:t>Environmental Toxicants: Human Exposures and Their Health Effects</w:t>
      </w:r>
      <w:r>
        <w:rPr>
          <w:rFonts w:ascii="Times New Roman" w:hAnsi="Times New Roman"/>
          <w:spacing w:val="-2"/>
          <w:sz w:val="22"/>
        </w:rPr>
        <w:t>, Lippmann M (ed).  New York: John Wiley &amp; Sons, Inc., 2000 pp. 725-739.</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rPr>
        <w:t xml:space="preserve">Herbert R, </w:t>
      </w:r>
      <w:r>
        <w:rPr>
          <w:rFonts w:ascii="Times New Roman" w:hAnsi="Times New Roman"/>
          <w:sz w:val="22"/>
          <w:u w:val="single"/>
        </w:rPr>
        <w:t>Landrigan PJ</w:t>
      </w:r>
      <w:r>
        <w:rPr>
          <w:rFonts w:ascii="Times New Roman" w:hAnsi="Times New Roman"/>
          <w:sz w:val="22"/>
        </w:rPr>
        <w:t xml:space="preserve">:  Work-related death: a </w:t>
      </w:r>
      <w:r w:rsidR="00CB0E5C">
        <w:rPr>
          <w:rFonts w:ascii="Times New Roman" w:hAnsi="Times New Roman"/>
          <w:sz w:val="22"/>
        </w:rPr>
        <w:t>cont</w:t>
      </w:r>
      <w:r>
        <w:rPr>
          <w:rFonts w:ascii="Times New Roman" w:hAnsi="Times New Roman"/>
          <w:sz w:val="22"/>
        </w:rPr>
        <w:t xml:space="preserve">inuing epidemic. (Editorial)  </w:t>
      </w:r>
      <w:r>
        <w:rPr>
          <w:rFonts w:ascii="Times New Roman" w:hAnsi="Times New Roman"/>
          <w:i/>
          <w:iCs/>
          <w:sz w:val="22"/>
        </w:rPr>
        <w:t>Am J Public Health</w:t>
      </w:r>
      <w:r>
        <w:rPr>
          <w:rFonts w:ascii="Times New Roman" w:hAnsi="Times New Roman"/>
          <w:sz w:val="22"/>
        </w:rPr>
        <w:t xml:space="preserve"> 90:541-545, 2000.</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rPr>
        <w:t xml:space="preserve">McChesney R, Marcus M, O’Connor JF, Golden A, </w:t>
      </w:r>
      <w:r>
        <w:rPr>
          <w:rFonts w:ascii="Times New Roman" w:hAnsi="Times New Roman"/>
          <w:sz w:val="22"/>
          <w:u w:val="single"/>
        </w:rPr>
        <w:t>Landrigan P</w:t>
      </w:r>
      <w:r>
        <w:rPr>
          <w:rFonts w:ascii="Times New Roman" w:hAnsi="Times New Roman"/>
          <w:sz w:val="22"/>
        </w:rPr>
        <w:t xml:space="preserve">:  The determination of early pregnancy loss using measurement of human chorionic gonadotropin (hCG) – related forms with a modified urine specimen collection protocol. (Abstract)  </w:t>
      </w:r>
      <w:r>
        <w:rPr>
          <w:rFonts w:ascii="Times New Roman" w:hAnsi="Times New Roman"/>
          <w:i/>
          <w:iCs/>
          <w:sz w:val="22"/>
        </w:rPr>
        <w:t>Am J Epidemiol</w:t>
      </w:r>
      <w:r>
        <w:rPr>
          <w:rFonts w:ascii="Times New Roman" w:hAnsi="Times New Roman"/>
          <w:sz w:val="22"/>
        </w:rPr>
        <w:t xml:space="preserve"> 151:S49, 2000.</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rPr>
        <w:t xml:space="preserve">Weiss B, </w:t>
      </w:r>
      <w:r>
        <w:rPr>
          <w:rFonts w:ascii="Times New Roman" w:hAnsi="Times New Roman"/>
          <w:sz w:val="22"/>
          <w:u w:val="single"/>
        </w:rPr>
        <w:t>Landrigan P</w:t>
      </w:r>
      <w:r>
        <w:rPr>
          <w:rFonts w:ascii="Times New Roman" w:hAnsi="Times New Roman"/>
          <w:sz w:val="22"/>
        </w:rPr>
        <w:t xml:space="preserve">:  The developing brain and the environment: an introduction.  </w:t>
      </w:r>
      <w:r>
        <w:rPr>
          <w:rFonts w:ascii="Times New Roman" w:hAnsi="Times New Roman"/>
          <w:i/>
          <w:iCs/>
          <w:sz w:val="22"/>
        </w:rPr>
        <w:t>Environ Health Perspect</w:t>
      </w:r>
      <w:r>
        <w:rPr>
          <w:rFonts w:ascii="Times New Roman" w:hAnsi="Times New Roman"/>
          <w:sz w:val="22"/>
        </w:rPr>
        <w:t xml:space="preserve"> 108 (Supplement):373-374, June 2000.</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Boffetta P, Apostoli P:  The reproductive toxicity and carcinogenicity of lead: a critical review.  </w:t>
      </w:r>
      <w:r>
        <w:rPr>
          <w:rFonts w:ascii="Times New Roman" w:hAnsi="Times New Roman"/>
          <w:i/>
          <w:iCs/>
          <w:sz w:val="22"/>
        </w:rPr>
        <w:t>Am J Ind Med</w:t>
      </w:r>
      <w:r>
        <w:rPr>
          <w:rFonts w:ascii="Times New Roman" w:hAnsi="Times New Roman"/>
          <w:sz w:val="22"/>
        </w:rPr>
        <w:t xml:space="preserve"> 38: 231-243, 2000.</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pacing w:val="-2"/>
          <w:sz w:val="22"/>
          <w:u w:val="single"/>
        </w:rPr>
        <w:t>Landrigan PJ</w:t>
      </w:r>
      <w:r>
        <w:rPr>
          <w:rFonts w:ascii="Times New Roman" w:hAnsi="Times New Roman"/>
          <w:spacing w:val="-2"/>
          <w:sz w:val="22"/>
        </w:rPr>
        <w:t>:  Principles of Occupational and Environmental Medicine. In</w:t>
      </w:r>
      <w:r w:rsidRPr="00E07B97">
        <w:rPr>
          <w:rFonts w:ascii="Times New Roman" w:hAnsi="Times New Roman"/>
          <w:i/>
          <w:spacing w:val="-2"/>
          <w:sz w:val="22"/>
          <w:u w:val="single"/>
        </w:rPr>
        <w:t>: Cecil Textbook of Medicine,</w:t>
      </w:r>
      <w:r>
        <w:rPr>
          <w:rFonts w:ascii="Times New Roman" w:hAnsi="Times New Roman"/>
          <w:spacing w:val="-2"/>
          <w:sz w:val="22"/>
        </w:rPr>
        <w:t xml:space="preserve"> 21st edition.  Goldman L, editor.  Philadelphia: W.B. Saunders Co, 2000.</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rPr>
        <w:t xml:space="preserve">Moline JM, Golden AL, Bar-Chama N, Smith E, Rauch ME, Chapin RE, Perreault SD, Schrader SM, Suk WA, </w:t>
      </w:r>
      <w:r>
        <w:rPr>
          <w:rFonts w:ascii="Times New Roman" w:hAnsi="Times New Roman"/>
          <w:sz w:val="22"/>
          <w:u w:val="single"/>
        </w:rPr>
        <w:t>Landrigan PJ</w:t>
      </w:r>
      <w:r>
        <w:rPr>
          <w:rFonts w:ascii="Times New Roman" w:hAnsi="Times New Roman"/>
          <w:sz w:val="22"/>
        </w:rPr>
        <w:t xml:space="preserve">:  Exposure to hazardous substances and male reproductive health: A research framework. </w:t>
      </w:r>
      <w:r>
        <w:rPr>
          <w:rFonts w:ascii="Times New Roman" w:hAnsi="Times New Roman"/>
          <w:i/>
          <w:iCs/>
          <w:sz w:val="22"/>
        </w:rPr>
        <w:t>Environ Health Perspect</w:t>
      </w:r>
      <w:r>
        <w:rPr>
          <w:rFonts w:ascii="Times New Roman" w:hAnsi="Times New Roman"/>
          <w:sz w:val="22"/>
        </w:rPr>
        <w:t xml:space="preserve"> 108:803-813, 2000.</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Martiney JA:  Fleet Hospital Fort Dix Battles West Nile Virus.  </w:t>
      </w:r>
      <w:r>
        <w:rPr>
          <w:rFonts w:ascii="Times New Roman" w:hAnsi="Times New Roman"/>
          <w:i/>
          <w:iCs/>
          <w:sz w:val="22"/>
        </w:rPr>
        <w:t>Naval Reserve Association News</w:t>
      </w:r>
      <w:r>
        <w:rPr>
          <w:rFonts w:ascii="Times New Roman" w:hAnsi="Times New Roman"/>
          <w:sz w:val="22"/>
        </w:rPr>
        <w:t xml:space="preserve"> 47:28, 2000.</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rPr>
        <w:t xml:space="preserve">Carpenter DO, Chew FT, Damstra T, Lam LH, </w:t>
      </w:r>
      <w:r>
        <w:rPr>
          <w:rFonts w:ascii="Times New Roman" w:hAnsi="Times New Roman"/>
          <w:sz w:val="22"/>
          <w:u w:val="single"/>
        </w:rPr>
        <w:t>Landrigan PJ</w:t>
      </w:r>
      <w:r>
        <w:rPr>
          <w:rFonts w:ascii="Times New Roman" w:hAnsi="Times New Roman"/>
          <w:sz w:val="22"/>
        </w:rPr>
        <w:t xml:space="preserve">, Makalinao I, Peralta GL, Suk WA:  Environmental Threats to the Health of Children: The Asian Perspective.  </w:t>
      </w:r>
      <w:r>
        <w:rPr>
          <w:rFonts w:ascii="Times New Roman" w:hAnsi="Times New Roman"/>
          <w:i/>
          <w:iCs/>
          <w:sz w:val="22"/>
        </w:rPr>
        <w:t>Environ Health Perspect</w:t>
      </w:r>
      <w:r>
        <w:rPr>
          <w:rFonts w:ascii="Times New Roman" w:hAnsi="Times New Roman"/>
          <w:sz w:val="22"/>
        </w:rPr>
        <w:t xml:space="preserve"> 108:989-992, 2000.</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Wolfe S, Oakley GP Jr:  Bad Policy, Worse Medicine. (Commentary) </w:t>
      </w:r>
      <w:r>
        <w:rPr>
          <w:rFonts w:ascii="Times New Roman" w:hAnsi="Times New Roman"/>
          <w:i/>
          <w:iCs/>
          <w:sz w:val="22"/>
        </w:rPr>
        <w:t>Pediatrics</w:t>
      </w:r>
      <w:r>
        <w:rPr>
          <w:rFonts w:ascii="Times New Roman" w:hAnsi="Times New Roman"/>
          <w:sz w:val="22"/>
        </w:rPr>
        <w:t xml:space="preserve"> 106(6):1482-1483, 2000. </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u w:val="single"/>
          <w:lang w:val="da-DK"/>
        </w:rPr>
        <w:t>Landrigan, PJ</w:t>
      </w:r>
      <w:r>
        <w:rPr>
          <w:rFonts w:ascii="Times New Roman" w:hAnsi="Times New Roman"/>
          <w:sz w:val="22"/>
          <w:lang w:val="da-DK"/>
        </w:rPr>
        <w:t xml:space="preserve">, et al:  Gesundheit von Kindern und Umwelt: Eine neue Agenda für präventive Forschung. </w:t>
      </w:r>
      <w:r>
        <w:rPr>
          <w:rFonts w:ascii="Times New Roman" w:hAnsi="Times New Roman"/>
          <w:i/>
          <w:iCs/>
          <w:sz w:val="22"/>
        </w:rPr>
        <w:t>Kinder-Gesundheit-Umwelt-Krankheit</w:t>
      </w:r>
      <w:r>
        <w:rPr>
          <w:rFonts w:ascii="Times New Roman" w:hAnsi="Times New Roman"/>
          <w:sz w:val="22"/>
        </w:rPr>
        <w:t xml:space="preserve"> 47-73, 2000.</w:t>
      </w:r>
    </w:p>
    <w:p w:rsidR="00AC485D" w:rsidRDefault="00AC485D">
      <w:pPr>
        <w:tabs>
          <w:tab w:val="left" w:pos="-720"/>
          <w:tab w:val="left" w:pos="0"/>
          <w:tab w:val="left" w:pos="450"/>
        </w:tabs>
        <w:suppressAutoHyphens/>
        <w:spacing w:before="60" w:after="60"/>
        <w:rPr>
          <w:rFonts w:ascii="Times New Roman" w:hAnsi="Times New Roman"/>
          <w:sz w:val="22"/>
        </w:rPr>
      </w:pPr>
      <w:r>
        <w:rPr>
          <w:rFonts w:ascii="Times New Roman" w:hAnsi="Times New Roman"/>
          <w:sz w:val="22"/>
        </w:rPr>
        <w:t>290.</w:t>
      </w:r>
      <w:r w:rsidR="008A30AA">
        <w:rPr>
          <w:rFonts w:ascii="Times New Roman" w:hAnsi="Times New Roman"/>
          <w:sz w:val="22"/>
        </w:rPr>
        <w:t>1</w:t>
      </w:r>
      <w:r>
        <w:rPr>
          <w:rFonts w:ascii="Times New Roman" w:hAnsi="Times New Roman"/>
          <w:sz w:val="22"/>
        </w:rPr>
        <w:t xml:space="preserve"> </w:t>
      </w:r>
      <w:r>
        <w:rPr>
          <w:rFonts w:ascii="Times New Roman" w:hAnsi="Times New Roman"/>
          <w:sz w:val="22"/>
          <w:u w:val="single"/>
        </w:rPr>
        <w:t>Landrigan PJ</w:t>
      </w:r>
      <w:r>
        <w:rPr>
          <w:rFonts w:ascii="Times New Roman" w:hAnsi="Times New Roman"/>
          <w:sz w:val="22"/>
        </w:rPr>
        <w:t>: A year of passage. Am J Ind Med 38:483-484, 2000.</w:t>
      </w:r>
    </w:p>
    <w:p w:rsidR="004D69FB" w:rsidRPr="001918CA" w:rsidRDefault="004D69FB" w:rsidP="004D69FB">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lastRenderedPageBreak/>
        <w:t>OTHER PUBLICATIONS:</w:t>
      </w:r>
    </w:p>
    <w:p w:rsidR="004D69FB" w:rsidRDefault="004D69FB" w:rsidP="004D69FB">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4D69FB" w:rsidRDefault="004D69FB">
      <w:pPr>
        <w:tabs>
          <w:tab w:val="left" w:pos="-720"/>
        </w:tabs>
        <w:suppressAutoHyphens/>
        <w:jc w:val="center"/>
        <w:rPr>
          <w:rFonts w:ascii="Times New Roman" w:hAnsi="Times New Roman"/>
          <w:b/>
          <w:sz w:val="22"/>
          <w:u w:val="single"/>
        </w:rPr>
      </w:pP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Pediatric Lead Poisoning: Is There a Threshold? (Commentary).  </w:t>
      </w:r>
      <w:r>
        <w:rPr>
          <w:rFonts w:ascii="Times New Roman" w:hAnsi="Times New Roman"/>
          <w:i/>
          <w:iCs/>
          <w:sz w:val="22"/>
        </w:rPr>
        <w:t>Public Health Reports</w:t>
      </w:r>
      <w:r>
        <w:rPr>
          <w:rFonts w:ascii="Times New Roman" w:hAnsi="Times New Roman"/>
          <w:sz w:val="22"/>
        </w:rPr>
        <w:t xml:space="preserve"> 115:530-531, 2000.</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Pesticides, PCBs, and the Risk to Children.  </w:t>
      </w:r>
      <w:r w:rsidR="00CB0E5C">
        <w:rPr>
          <w:rFonts w:ascii="Times New Roman" w:hAnsi="Times New Roman"/>
          <w:i/>
          <w:iCs/>
          <w:sz w:val="22"/>
        </w:rPr>
        <w:t>Cont</w:t>
      </w:r>
      <w:r>
        <w:rPr>
          <w:rFonts w:ascii="Times New Roman" w:hAnsi="Times New Roman"/>
          <w:i/>
          <w:iCs/>
          <w:sz w:val="22"/>
        </w:rPr>
        <w:t>emporary Pediatrics</w:t>
      </w:r>
      <w:r>
        <w:rPr>
          <w:rFonts w:ascii="Times New Roman" w:hAnsi="Times New Roman"/>
          <w:sz w:val="22"/>
        </w:rPr>
        <w:t xml:space="preserve"> 18(2):110-126, 2001.</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Pesticides and polychlorinated biphenyls (PCBs): An analysis of the evidence that they impair children’s neurobehavioral development.  </w:t>
      </w:r>
      <w:r>
        <w:rPr>
          <w:rFonts w:ascii="Times New Roman" w:hAnsi="Times New Roman"/>
          <w:i/>
          <w:iCs/>
          <w:sz w:val="22"/>
        </w:rPr>
        <w:t>Molecular Genetics and Metabolism</w:t>
      </w:r>
      <w:r>
        <w:rPr>
          <w:rFonts w:ascii="Times New Roman" w:hAnsi="Times New Roman"/>
          <w:sz w:val="22"/>
        </w:rPr>
        <w:t xml:space="preserve"> 73:11-17, 2001.</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Bernardino Ramazzini:  perpetuating the lesson of the Master.  The diagnosis and prevention of occupational and environmental illness. </w:t>
      </w:r>
      <w:r w:rsidR="00BE017C">
        <w:rPr>
          <w:rFonts w:ascii="Times New Roman" w:hAnsi="Times New Roman"/>
          <w:sz w:val="22"/>
        </w:rPr>
        <w:t>(Editorial).</w:t>
      </w:r>
      <w:r>
        <w:rPr>
          <w:rFonts w:ascii="Times New Roman" w:hAnsi="Times New Roman"/>
          <w:sz w:val="22"/>
        </w:rPr>
        <w:t xml:space="preserve"> </w:t>
      </w:r>
      <w:r>
        <w:rPr>
          <w:rFonts w:ascii="Times New Roman" w:hAnsi="Times New Roman"/>
          <w:i/>
          <w:iCs/>
          <w:sz w:val="22"/>
        </w:rPr>
        <w:t>Eur J Oncol</w:t>
      </w:r>
      <w:r>
        <w:rPr>
          <w:rFonts w:ascii="Times New Roman" w:hAnsi="Times New Roman"/>
          <w:sz w:val="22"/>
        </w:rPr>
        <w:t xml:space="preserve"> 6:235-237, 2001.</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u w:val="single"/>
        </w:rPr>
      </w:pPr>
      <w:r>
        <w:rPr>
          <w:rFonts w:ascii="Times New Roman" w:hAnsi="Times New Roman"/>
          <w:sz w:val="22"/>
          <w:u w:val="single"/>
        </w:rPr>
        <w:t>Landrigan PJ</w:t>
      </w:r>
      <w:r>
        <w:rPr>
          <w:rFonts w:ascii="Times New Roman" w:hAnsi="Times New Roman"/>
          <w:sz w:val="22"/>
        </w:rPr>
        <w:t xml:space="preserve">:  Pesticides and polychlorinated biphenyls (PCBs): An analysis of the evidence that they impair children’s neurobehavioral development.  </w:t>
      </w:r>
      <w:r>
        <w:rPr>
          <w:rFonts w:ascii="Times New Roman" w:hAnsi="Times New Roman"/>
          <w:i/>
          <w:iCs/>
          <w:sz w:val="22"/>
        </w:rPr>
        <w:t>Jap Journal of Occup Med and Traumatology</w:t>
      </w:r>
      <w:r>
        <w:rPr>
          <w:rFonts w:ascii="Times New Roman" w:hAnsi="Times New Roman"/>
          <w:sz w:val="22"/>
        </w:rPr>
        <w:t xml:space="preserve"> 49:89-97, 2001.</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Markowitz S, Baker DB:  Cancer Prevention in the Workplace.  In: </w:t>
      </w:r>
      <w:r w:rsidRPr="00CB0E5C">
        <w:rPr>
          <w:rFonts w:ascii="Times New Roman" w:hAnsi="Times New Roman"/>
          <w:i/>
          <w:sz w:val="22"/>
        </w:rPr>
        <w:t xml:space="preserve">Cancer Prevention and </w:t>
      </w:r>
      <w:r w:rsidR="00CB0E5C" w:rsidRPr="00CB0E5C">
        <w:rPr>
          <w:rFonts w:ascii="Times New Roman" w:hAnsi="Times New Roman"/>
          <w:i/>
          <w:sz w:val="22"/>
        </w:rPr>
        <w:t>Control,</w:t>
      </w:r>
      <w:r w:rsidR="00CB0E5C">
        <w:rPr>
          <w:rFonts w:ascii="Times New Roman" w:hAnsi="Times New Roman"/>
          <w:sz w:val="22"/>
        </w:rPr>
        <w:t xml:space="preserve"> E</w:t>
      </w:r>
      <w:r>
        <w:rPr>
          <w:rFonts w:ascii="Times New Roman" w:hAnsi="Times New Roman"/>
          <w:sz w:val="22"/>
        </w:rPr>
        <w:t>ds, Greenwald P, Kramer BS, Weed DL.  2</w:t>
      </w:r>
      <w:r>
        <w:rPr>
          <w:rFonts w:ascii="Times New Roman" w:hAnsi="Times New Roman"/>
          <w:sz w:val="22"/>
          <w:vertAlign w:val="superscript"/>
        </w:rPr>
        <w:t>nd</w:t>
      </w:r>
      <w:r>
        <w:rPr>
          <w:rFonts w:ascii="Times New Roman" w:hAnsi="Times New Roman"/>
          <w:sz w:val="22"/>
        </w:rPr>
        <w:t xml:space="preserve"> Edition.  New York:  Marcel Dekker, 2001.</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Golden AL:  Hudson River bass pose danger to fetuses (Letter to the editor).  </w:t>
      </w:r>
      <w:r>
        <w:rPr>
          <w:rFonts w:ascii="Times New Roman" w:hAnsi="Times New Roman"/>
          <w:i/>
          <w:iCs/>
          <w:sz w:val="22"/>
        </w:rPr>
        <w:t>The Journal News</w:t>
      </w:r>
      <w:r>
        <w:rPr>
          <w:rFonts w:ascii="Times New Roman" w:hAnsi="Times New Roman"/>
          <w:sz w:val="22"/>
        </w:rPr>
        <w:t xml:space="preserve"> (Westchester County, NY) 2001.</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Crain E, Etzel R, Gitterman B, Oberg C, Scheidt P:  The need for a new subspecialty in environmental pediatrics. (Abstract)  Presented at Global Forum for Children’s Environmental Health, Washington DC, 7-11 September 2001.</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Golden A, Berkowitz G, Wolff M, Godbold J:  Body Burdens of Persistent Pollutants in Hudson River Anglers.  (Abstract) Presented at Global Forum for Children’s Environmental Health, Washington DC, 7-11 September 2001.</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rPr>
        <w:t xml:space="preserve">Forman J, Satlin L, Amler RW, Winston JA, Fleissner ML, Toal B, </w:t>
      </w:r>
      <w:r>
        <w:rPr>
          <w:rFonts w:ascii="Times New Roman" w:hAnsi="Times New Roman"/>
          <w:sz w:val="22"/>
          <w:u w:val="single"/>
        </w:rPr>
        <w:t>Landrigan PJ</w:t>
      </w:r>
      <w:r>
        <w:rPr>
          <w:rFonts w:ascii="Times New Roman" w:hAnsi="Times New Roman"/>
          <w:sz w:val="22"/>
        </w:rPr>
        <w:t xml:space="preserve">:  Environmental Uranium </w:t>
      </w:r>
      <w:r w:rsidR="003078BE">
        <w:rPr>
          <w:rFonts w:ascii="Times New Roman" w:hAnsi="Times New Roman"/>
          <w:sz w:val="22"/>
        </w:rPr>
        <w:t>Contamination</w:t>
      </w:r>
      <w:r>
        <w:rPr>
          <w:rFonts w:ascii="Times New Roman" w:hAnsi="Times New Roman"/>
          <w:sz w:val="22"/>
        </w:rPr>
        <w:t xml:space="preserve"> of Well Water Associated with Beta-2-Microblobulinuria.  (Abstract) Presented at Global Forum for Children’s Environmental Health, Washington DC, 7-11 September 2001.</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Pr>
          <w:rFonts w:ascii="Times New Roman" w:hAnsi="Times New Roman"/>
          <w:sz w:val="22"/>
        </w:rPr>
        <w:t xml:space="preserve">LaDou J, </w:t>
      </w:r>
      <w:r>
        <w:rPr>
          <w:rFonts w:ascii="Times New Roman" w:hAnsi="Times New Roman"/>
          <w:sz w:val="22"/>
          <w:u w:val="single"/>
        </w:rPr>
        <w:t>Landrigan P</w:t>
      </w:r>
      <w:r>
        <w:rPr>
          <w:rFonts w:ascii="Times New Roman" w:hAnsi="Times New Roman"/>
          <w:sz w:val="22"/>
        </w:rPr>
        <w:t xml:space="preserve">, Bailar JC III, Foa V, Frank A:  A call for an international ban on asbestos. (Commentary).  </w:t>
      </w:r>
      <w:r>
        <w:rPr>
          <w:rFonts w:ascii="Times New Roman" w:hAnsi="Times New Roman"/>
          <w:i/>
          <w:iCs/>
          <w:sz w:val="22"/>
        </w:rPr>
        <w:t xml:space="preserve">Can Med Assoc J </w:t>
      </w:r>
      <w:r>
        <w:rPr>
          <w:rFonts w:ascii="Times New Roman" w:hAnsi="Times New Roman"/>
          <w:sz w:val="22"/>
        </w:rPr>
        <w:t>164:489-490, 2001.</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Children’s Environmental Health: An Overview.  Washington DC: Population Reference Bureau, 2001.</w:t>
      </w:r>
    </w:p>
    <w:p w:rsidR="00AC485D"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z w:val="22"/>
        </w:rPr>
      </w:pPr>
      <w:r>
        <w:rPr>
          <w:rFonts w:ascii="Times New Roman" w:hAnsi="Times New Roman"/>
          <w:sz w:val="22"/>
        </w:rPr>
        <w:t xml:space="preserve">Todd AC, Carroll S, </w:t>
      </w:r>
      <w:r>
        <w:rPr>
          <w:rFonts w:ascii="Times New Roman" w:hAnsi="Times New Roman"/>
          <w:sz w:val="22"/>
          <w:u w:val="single"/>
        </w:rPr>
        <w:t>Landrigan PJ</w:t>
      </w:r>
      <w:r>
        <w:rPr>
          <w:rFonts w:ascii="Times New Roman" w:hAnsi="Times New Roman"/>
          <w:sz w:val="22"/>
        </w:rPr>
        <w:t xml:space="preserve">: Key issues in childhood lead exposure in the USA. </w:t>
      </w:r>
      <w:r>
        <w:rPr>
          <w:rFonts w:ascii="Times New Roman" w:hAnsi="Times New Roman"/>
          <w:i/>
          <w:iCs/>
          <w:sz w:val="22"/>
        </w:rPr>
        <w:t>Urban Health and Development Bulletin of the South African Medical Research Council</w:t>
      </w:r>
      <w:r>
        <w:rPr>
          <w:rFonts w:ascii="Times New Roman" w:hAnsi="Times New Roman"/>
          <w:sz w:val="22"/>
        </w:rPr>
        <w:t>, 2001.</w:t>
      </w:r>
    </w:p>
    <w:p w:rsidR="00AC485D" w:rsidRPr="004D69FB" w:rsidRDefault="00AC485D" w:rsidP="00AD74CB">
      <w:pPr>
        <w:numPr>
          <w:ilvl w:val="0"/>
          <w:numId w:val="18"/>
        </w:numPr>
        <w:tabs>
          <w:tab w:val="clear" w:pos="360"/>
          <w:tab w:val="left" w:pos="-720"/>
          <w:tab w:val="left" w:pos="0"/>
          <w:tab w:val="left" w:pos="450"/>
          <w:tab w:val="num" w:pos="630"/>
        </w:tabs>
        <w:suppressAutoHyphens/>
        <w:spacing w:before="60" w:after="60"/>
        <w:ind w:left="432" w:hanging="432"/>
        <w:rPr>
          <w:rFonts w:ascii="Times New Roman" w:hAnsi="Times New Roman"/>
          <w:spacing w:val="-2"/>
          <w:sz w:val="22"/>
        </w:rPr>
      </w:pPr>
      <w:r w:rsidRPr="004D69FB">
        <w:rPr>
          <w:rFonts w:ascii="Times New Roman" w:hAnsi="Times New Roman"/>
          <w:sz w:val="22"/>
          <w:lang w:val="it-IT"/>
        </w:rPr>
        <w:t xml:space="preserve">Mehlman MA, Soffritti M, </w:t>
      </w:r>
      <w:r w:rsidRPr="004D69FB">
        <w:rPr>
          <w:rFonts w:ascii="Times New Roman" w:hAnsi="Times New Roman"/>
          <w:sz w:val="22"/>
          <w:u w:val="single"/>
          <w:lang w:val="it-IT"/>
        </w:rPr>
        <w:t>Landrigan PJ</w:t>
      </w:r>
      <w:r w:rsidRPr="004D69FB">
        <w:rPr>
          <w:rFonts w:ascii="Times New Roman" w:hAnsi="Times New Roman"/>
          <w:sz w:val="22"/>
          <w:lang w:val="it-IT"/>
        </w:rPr>
        <w:t xml:space="preserve">:  In: </w:t>
      </w:r>
      <w:r w:rsidRPr="003078BE">
        <w:rPr>
          <w:rFonts w:ascii="Times New Roman" w:hAnsi="Times New Roman"/>
          <w:sz w:val="22"/>
          <w:lang w:val="it-IT"/>
        </w:rPr>
        <w:t>Memoriam: Professor Cesare Maltoni (1930-2001).</w:t>
      </w:r>
      <w:r w:rsidRPr="004D69FB">
        <w:rPr>
          <w:rFonts w:ascii="Times New Roman" w:hAnsi="Times New Roman"/>
          <w:sz w:val="22"/>
          <w:lang w:val="it-IT"/>
        </w:rPr>
        <w:t xml:space="preserve"> </w:t>
      </w:r>
      <w:r w:rsidRPr="004D69FB">
        <w:rPr>
          <w:rFonts w:ascii="Times New Roman" w:hAnsi="Times New Roman"/>
          <w:i/>
          <w:iCs/>
          <w:sz w:val="22"/>
        </w:rPr>
        <w:t>Am J Ind Med</w:t>
      </w:r>
      <w:r w:rsidRPr="004D69FB">
        <w:rPr>
          <w:rFonts w:ascii="Times New Roman" w:hAnsi="Times New Roman"/>
          <w:sz w:val="22"/>
        </w:rPr>
        <w:t xml:space="preserve"> 40:1-2, 2001.</w:t>
      </w:r>
    </w:p>
    <w:p w:rsidR="00AC485D" w:rsidRDefault="00AC485D">
      <w:pPr>
        <w:tabs>
          <w:tab w:val="left" w:pos="-720"/>
          <w:tab w:val="left" w:pos="0"/>
          <w:tab w:val="left" w:pos="450"/>
        </w:tabs>
        <w:suppressAutoHyphens/>
        <w:spacing w:before="60" w:after="60"/>
        <w:rPr>
          <w:rFonts w:ascii="Times New Roman" w:hAnsi="Times New Roman"/>
          <w:sz w:val="22"/>
        </w:rPr>
      </w:pPr>
      <w:r>
        <w:rPr>
          <w:rFonts w:ascii="Times New Roman" w:hAnsi="Times New Roman"/>
          <w:sz w:val="22"/>
        </w:rPr>
        <w:t xml:space="preserve">305. </w:t>
      </w:r>
      <w:r>
        <w:rPr>
          <w:rFonts w:ascii="Times New Roman" w:hAnsi="Times New Roman"/>
          <w:sz w:val="22"/>
          <w:u w:val="single"/>
        </w:rPr>
        <w:t>Landrigan PJ</w:t>
      </w:r>
      <w:r>
        <w:rPr>
          <w:rFonts w:ascii="Times New Roman" w:hAnsi="Times New Roman"/>
          <w:sz w:val="22"/>
        </w:rPr>
        <w:t xml:space="preserve">: MMT, déjà vu and national security. </w:t>
      </w:r>
      <w:r>
        <w:rPr>
          <w:rFonts w:ascii="Times New Roman" w:hAnsi="Times New Roman"/>
          <w:i/>
          <w:iCs/>
          <w:sz w:val="22"/>
        </w:rPr>
        <w:t>Am J Ind Med</w:t>
      </w:r>
      <w:r>
        <w:rPr>
          <w:rFonts w:ascii="Times New Roman" w:hAnsi="Times New Roman"/>
          <w:sz w:val="22"/>
        </w:rPr>
        <w:t xml:space="preserve"> 39:434-435, 2001.</w:t>
      </w:r>
    </w:p>
    <w:p w:rsidR="00AC485D" w:rsidRDefault="00AC485D" w:rsidP="00AD74CB">
      <w:pPr>
        <w:numPr>
          <w:ilvl w:val="0"/>
          <w:numId w:val="19"/>
        </w:numPr>
        <w:tabs>
          <w:tab w:val="clear" w:pos="750"/>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PCB cleanup must begin now (Letter).  </w:t>
      </w:r>
      <w:r>
        <w:rPr>
          <w:rFonts w:ascii="Times New Roman" w:hAnsi="Times New Roman"/>
          <w:i/>
          <w:iCs/>
          <w:sz w:val="22"/>
        </w:rPr>
        <w:t>The Journal News</w:t>
      </w:r>
      <w:r>
        <w:rPr>
          <w:rFonts w:ascii="Times New Roman" w:hAnsi="Times New Roman"/>
          <w:sz w:val="22"/>
        </w:rPr>
        <w:t>, (Westchester County, NY) August 2, 2001.</w:t>
      </w:r>
    </w:p>
    <w:p w:rsidR="00AC485D" w:rsidRDefault="00AC485D" w:rsidP="00AD74CB">
      <w:pPr>
        <w:numPr>
          <w:ilvl w:val="0"/>
          <w:numId w:val="19"/>
        </w:num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Mattison DR, Boardman B, Bruckner JV, Jackson RJ, Karol MH, Krewski D, Weil WB: Children’s Health, Susceptibility and Regulatory Approaches to Reducing Risk from Chemical Carcinogens. (Letter to the Editor).  </w:t>
      </w:r>
      <w:r>
        <w:rPr>
          <w:rFonts w:ascii="Times New Roman" w:hAnsi="Times New Roman"/>
          <w:i/>
          <w:iCs/>
          <w:sz w:val="22"/>
        </w:rPr>
        <w:t>Environ Health Perspect</w:t>
      </w:r>
      <w:r>
        <w:rPr>
          <w:rFonts w:ascii="Times New Roman" w:hAnsi="Times New Roman"/>
          <w:sz w:val="22"/>
        </w:rPr>
        <w:t xml:space="preserve"> 109:A412-A413, 2001.</w:t>
      </w:r>
    </w:p>
    <w:p w:rsidR="00297490" w:rsidRPr="000F137A" w:rsidRDefault="00297490" w:rsidP="00AD74CB">
      <w:pPr>
        <w:numPr>
          <w:ilvl w:val="0"/>
          <w:numId w:val="19"/>
        </w:numPr>
        <w:tabs>
          <w:tab w:val="left" w:pos="-720"/>
          <w:tab w:val="left" w:pos="0"/>
          <w:tab w:val="left" w:pos="450"/>
        </w:tabs>
        <w:suppressAutoHyphens/>
        <w:spacing w:before="60" w:after="60"/>
        <w:ind w:left="432" w:hanging="432"/>
        <w:rPr>
          <w:rFonts w:ascii="Times New Roman" w:hAnsi="Times New Roman"/>
          <w:spacing w:val="-2"/>
          <w:sz w:val="22"/>
          <w:lang w:val="it-IT"/>
        </w:rPr>
      </w:pPr>
      <w:r w:rsidRPr="000F137A">
        <w:rPr>
          <w:rFonts w:ascii="Times New Roman" w:hAnsi="Times New Roman"/>
          <w:spacing w:val="-2"/>
          <w:sz w:val="22"/>
          <w:lang w:val="it-IT"/>
        </w:rPr>
        <w:t xml:space="preserve">Mehlman MA, </w:t>
      </w:r>
      <w:r w:rsidRPr="000F137A">
        <w:rPr>
          <w:rFonts w:ascii="Times New Roman" w:hAnsi="Times New Roman"/>
          <w:spacing w:val="-2"/>
          <w:sz w:val="22"/>
          <w:u w:val="single"/>
          <w:lang w:val="it-IT"/>
        </w:rPr>
        <w:t>Landrigan PJ</w:t>
      </w:r>
      <w:r w:rsidRPr="000F137A">
        <w:rPr>
          <w:rFonts w:ascii="Times New Roman" w:hAnsi="Times New Roman"/>
          <w:spacing w:val="-2"/>
          <w:sz w:val="22"/>
          <w:lang w:val="it-IT"/>
        </w:rPr>
        <w:t xml:space="preserve">, Soffritti M: In </w:t>
      </w:r>
      <w:r w:rsidRPr="003078BE">
        <w:rPr>
          <w:rFonts w:ascii="Times New Roman" w:hAnsi="Times New Roman"/>
          <w:spacing w:val="-2"/>
          <w:sz w:val="22"/>
          <w:lang w:val="it-IT"/>
        </w:rPr>
        <w:t>Memoriam Professor Cesare Maltoni (1930-2001)</w:t>
      </w:r>
      <w:r w:rsidRPr="000F137A">
        <w:rPr>
          <w:rFonts w:ascii="Times New Roman" w:hAnsi="Times New Roman"/>
          <w:spacing w:val="-2"/>
          <w:sz w:val="22"/>
          <w:lang w:val="it-IT"/>
        </w:rPr>
        <w:t xml:space="preserve"> </w:t>
      </w:r>
      <w:r w:rsidRPr="000F137A">
        <w:rPr>
          <w:rFonts w:ascii="Times New Roman" w:hAnsi="Times New Roman"/>
          <w:i/>
          <w:spacing w:val="-2"/>
          <w:sz w:val="22"/>
          <w:lang w:val="it-IT"/>
        </w:rPr>
        <w:t>Int J Occup Environ Health</w:t>
      </w:r>
      <w:r w:rsidRPr="000F137A">
        <w:rPr>
          <w:rFonts w:ascii="Times New Roman" w:hAnsi="Times New Roman"/>
          <w:spacing w:val="-2"/>
          <w:sz w:val="22"/>
          <w:lang w:val="it-IT"/>
        </w:rPr>
        <w:t xml:space="preserve"> 7:254, 2001.</w:t>
      </w:r>
    </w:p>
    <w:p w:rsidR="004D69FB" w:rsidRDefault="00AC485D" w:rsidP="00AD74CB">
      <w:pPr>
        <w:numPr>
          <w:ilvl w:val="0"/>
          <w:numId w:val="19"/>
        </w:num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Health Consequences of the September 11 Attacks. (Editorial) </w:t>
      </w:r>
      <w:r>
        <w:rPr>
          <w:rFonts w:ascii="Times New Roman" w:hAnsi="Times New Roman"/>
          <w:i/>
          <w:iCs/>
          <w:sz w:val="22"/>
        </w:rPr>
        <w:t>Environ Health Perspect</w:t>
      </w:r>
      <w:r>
        <w:rPr>
          <w:rFonts w:ascii="Times New Roman" w:hAnsi="Times New Roman"/>
          <w:sz w:val="22"/>
        </w:rPr>
        <w:t xml:space="preserve"> 109:A514-A515, 2001.</w:t>
      </w:r>
    </w:p>
    <w:p w:rsidR="004D69FB" w:rsidRDefault="004D69FB" w:rsidP="004D69FB">
      <w:r>
        <w:br w:type="page"/>
      </w:r>
    </w:p>
    <w:p w:rsidR="004D69FB" w:rsidRPr="001918CA" w:rsidRDefault="004D69FB" w:rsidP="004D69FB">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lastRenderedPageBreak/>
        <w:t>OTHER PUBLICATIONS:</w:t>
      </w:r>
    </w:p>
    <w:p w:rsidR="004D69FB" w:rsidRDefault="004D69FB" w:rsidP="004D69FB">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AC485D" w:rsidRDefault="00AC485D" w:rsidP="004D69FB">
      <w:pPr>
        <w:tabs>
          <w:tab w:val="left" w:pos="-720"/>
          <w:tab w:val="left" w:pos="0"/>
          <w:tab w:val="left" w:pos="450"/>
        </w:tabs>
        <w:suppressAutoHyphens/>
        <w:spacing w:before="60" w:after="60"/>
        <w:ind w:left="432"/>
        <w:rPr>
          <w:rFonts w:ascii="Times New Roman" w:hAnsi="Times New Roman"/>
          <w:spacing w:val="-2"/>
          <w:sz w:val="22"/>
        </w:rPr>
      </w:pPr>
    </w:p>
    <w:p w:rsidR="00AC485D" w:rsidRDefault="00AC485D" w:rsidP="00AD74CB">
      <w:pPr>
        <w:numPr>
          <w:ilvl w:val="0"/>
          <w:numId w:val="19"/>
        </w:numPr>
        <w:tabs>
          <w:tab w:val="left" w:pos="-720"/>
          <w:tab w:val="left" w:pos="0"/>
          <w:tab w:val="left" w:pos="450"/>
        </w:tabs>
        <w:suppressAutoHyphens/>
        <w:spacing w:before="60" w:after="60"/>
        <w:ind w:left="432" w:hanging="432"/>
        <w:rPr>
          <w:rFonts w:ascii="Times New Roman" w:hAnsi="Times New Roman"/>
          <w:spacing w:val="-2"/>
          <w:sz w:val="22"/>
        </w:rPr>
      </w:pPr>
      <w:r>
        <w:rPr>
          <w:rFonts w:ascii="Times New Roman" w:hAnsi="Times New Roman"/>
          <w:sz w:val="22"/>
        </w:rPr>
        <w:t xml:space="preserve">Sonawane B, </w:t>
      </w:r>
      <w:r>
        <w:rPr>
          <w:rFonts w:ascii="Times New Roman" w:hAnsi="Times New Roman"/>
          <w:sz w:val="22"/>
          <w:u w:val="single"/>
        </w:rPr>
        <w:t>Landrigan P</w:t>
      </w:r>
      <w:r>
        <w:rPr>
          <w:rFonts w:ascii="Times New Roman" w:hAnsi="Times New Roman"/>
          <w:sz w:val="22"/>
        </w:rPr>
        <w:t>, Olin S:  Children’s Environmental Health Risk Assessment: Issues and Challenges. (Abstract)  Presented at Society for Risk Assessment, 2001.</w:t>
      </w:r>
    </w:p>
    <w:p w:rsidR="00AC485D" w:rsidRDefault="00AC485D" w:rsidP="00AD74CB">
      <w:pPr>
        <w:numPr>
          <w:ilvl w:val="0"/>
          <w:numId w:val="19"/>
        </w:num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Children’s Environmental Health: Lessons from the Past and Prospects for the Future.  </w:t>
      </w:r>
      <w:r>
        <w:rPr>
          <w:rFonts w:ascii="Times New Roman" w:hAnsi="Times New Roman"/>
          <w:i/>
          <w:iCs/>
          <w:sz w:val="22"/>
        </w:rPr>
        <w:t>Pediatr Clin North Am</w:t>
      </w:r>
      <w:r>
        <w:rPr>
          <w:rFonts w:ascii="Times New Roman" w:hAnsi="Times New Roman"/>
          <w:sz w:val="22"/>
        </w:rPr>
        <w:t xml:space="preserve"> 48:1319-1330, 2001.</w:t>
      </w:r>
    </w:p>
    <w:p w:rsidR="00AC485D" w:rsidRDefault="00AC485D" w:rsidP="00AD74CB">
      <w:pPr>
        <w:numPr>
          <w:ilvl w:val="0"/>
          <w:numId w:val="19"/>
        </w:num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z w:val="22"/>
        </w:rPr>
        <w:t xml:space="preserve">Wolff MS, </w:t>
      </w:r>
      <w:r>
        <w:rPr>
          <w:rFonts w:ascii="Times New Roman" w:hAnsi="Times New Roman"/>
          <w:sz w:val="22"/>
          <w:u w:val="single"/>
        </w:rPr>
        <w:t>Landrigan PJ</w:t>
      </w:r>
      <w:r>
        <w:rPr>
          <w:rFonts w:ascii="Times New Roman" w:hAnsi="Times New Roman"/>
          <w:sz w:val="22"/>
        </w:rPr>
        <w:t xml:space="preserve">:  Organochlorine Chemicals and Children’s Health.  (Editorial). </w:t>
      </w:r>
      <w:r>
        <w:rPr>
          <w:rFonts w:ascii="Times New Roman" w:hAnsi="Times New Roman"/>
          <w:i/>
          <w:iCs/>
          <w:sz w:val="22"/>
        </w:rPr>
        <w:t>J Pediatr</w:t>
      </w:r>
      <w:r>
        <w:rPr>
          <w:rFonts w:ascii="Times New Roman" w:hAnsi="Times New Roman"/>
          <w:sz w:val="22"/>
        </w:rPr>
        <w:t xml:space="preserve"> 140:10-13, 2002.</w:t>
      </w:r>
    </w:p>
    <w:p w:rsidR="00AC485D" w:rsidRDefault="00AC485D" w:rsidP="00AD74CB">
      <w:pPr>
        <w:numPr>
          <w:ilvl w:val="0"/>
          <w:numId w:val="19"/>
        </w:num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z w:val="22"/>
        </w:rPr>
        <w:t xml:space="preserve">LaDou J, </w:t>
      </w:r>
      <w:r>
        <w:rPr>
          <w:rFonts w:ascii="Times New Roman" w:hAnsi="Times New Roman"/>
          <w:sz w:val="22"/>
          <w:u w:val="single"/>
        </w:rPr>
        <w:t>Landrigan P</w:t>
      </w:r>
      <w:r>
        <w:rPr>
          <w:rFonts w:ascii="Times New Roman" w:hAnsi="Times New Roman"/>
          <w:sz w:val="22"/>
        </w:rPr>
        <w:t xml:space="preserve">, Bailar III, JC, Foa V, Frank A:  A call for an international ban on asbestos.  </w:t>
      </w:r>
      <w:r>
        <w:rPr>
          <w:rFonts w:ascii="Times New Roman" w:hAnsi="Times New Roman"/>
          <w:i/>
          <w:iCs/>
          <w:sz w:val="22"/>
        </w:rPr>
        <w:t>Public Health Rev</w:t>
      </w:r>
      <w:r>
        <w:rPr>
          <w:rFonts w:ascii="Times New Roman" w:hAnsi="Times New Roman"/>
          <w:sz w:val="22"/>
        </w:rPr>
        <w:t xml:space="preserve"> 29:241-246, 2001.</w:t>
      </w:r>
    </w:p>
    <w:p w:rsidR="00AC485D" w:rsidRDefault="00AC485D" w:rsidP="00AD74CB">
      <w:pPr>
        <w:numPr>
          <w:ilvl w:val="0"/>
          <w:numId w:val="19"/>
        </w:num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Sonawane B, Mattison D, McCally M, Garg A:  Chemical </w:t>
      </w:r>
      <w:r w:rsidR="00CB0E5C">
        <w:rPr>
          <w:rFonts w:ascii="Times New Roman" w:hAnsi="Times New Roman"/>
          <w:sz w:val="22"/>
        </w:rPr>
        <w:t>Cont</w:t>
      </w:r>
      <w:r>
        <w:rPr>
          <w:rFonts w:ascii="Times New Roman" w:hAnsi="Times New Roman"/>
          <w:sz w:val="22"/>
        </w:rPr>
        <w:t xml:space="preserve">aminants in Breast Milk and their Impacts on Children’s Health: An Overview.  </w:t>
      </w:r>
      <w:r>
        <w:rPr>
          <w:rFonts w:ascii="Times New Roman" w:hAnsi="Times New Roman"/>
          <w:i/>
          <w:iCs/>
          <w:sz w:val="22"/>
        </w:rPr>
        <w:t>Environ Health Perspect</w:t>
      </w:r>
      <w:r>
        <w:rPr>
          <w:rFonts w:ascii="Times New Roman" w:hAnsi="Times New Roman"/>
          <w:sz w:val="22"/>
        </w:rPr>
        <w:t xml:space="preserve"> 110:A313-A315, 2002.</w:t>
      </w:r>
    </w:p>
    <w:p w:rsidR="00AC485D" w:rsidRDefault="00AC485D" w:rsidP="00AD74CB">
      <w:pPr>
        <w:numPr>
          <w:ilvl w:val="0"/>
          <w:numId w:val="19"/>
        </w:num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Garg A:  Chronic Effects of Toxic Environmental Exposures on Children’s Health.  Presented at the WHO/AAPCC Symposium on Children’s Health and Environmental Toxicology:  New Challenges for Toxicologists and Poison Centers.  Montreal, Canada.  </w:t>
      </w:r>
      <w:r>
        <w:rPr>
          <w:rFonts w:ascii="Times New Roman" w:hAnsi="Times New Roman"/>
          <w:i/>
          <w:iCs/>
          <w:sz w:val="22"/>
        </w:rPr>
        <w:t>Clin Toxicol</w:t>
      </w:r>
      <w:r>
        <w:rPr>
          <w:rFonts w:ascii="Times New Roman" w:hAnsi="Times New Roman"/>
          <w:sz w:val="22"/>
        </w:rPr>
        <w:t xml:space="preserve"> 40:449-456, 2002.</w:t>
      </w:r>
    </w:p>
    <w:p w:rsidR="00AC485D" w:rsidRDefault="00AC485D" w:rsidP="00AD74CB">
      <w:pPr>
        <w:numPr>
          <w:ilvl w:val="0"/>
          <w:numId w:val="19"/>
        </w:num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z w:val="22"/>
        </w:rPr>
        <w:t xml:space="preserve">Claudio L, Garg A, </w:t>
      </w:r>
      <w:r>
        <w:rPr>
          <w:rFonts w:ascii="Times New Roman" w:hAnsi="Times New Roman"/>
          <w:sz w:val="22"/>
          <w:u w:val="single"/>
        </w:rPr>
        <w:t>Landrigan PJ</w:t>
      </w:r>
      <w:r>
        <w:rPr>
          <w:rFonts w:ascii="Times New Roman" w:hAnsi="Times New Roman"/>
          <w:sz w:val="22"/>
        </w:rPr>
        <w:t xml:space="preserve">:  Addressing Environmental Health Issues.  In:  </w:t>
      </w:r>
      <w:r>
        <w:rPr>
          <w:rFonts w:ascii="Times New Roman" w:hAnsi="Times New Roman"/>
          <w:sz w:val="22"/>
          <w:u w:val="single"/>
        </w:rPr>
        <w:t>Terrorism and Public Health</w:t>
      </w:r>
      <w:r>
        <w:rPr>
          <w:rFonts w:ascii="Times New Roman" w:hAnsi="Times New Roman"/>
          <w:sz w:val="22"/>
        </w:rPr>
        <w:t>. Levy B, Sidel V, eds., Oxford University Press, New York, pp. 69-79, 2002.</w:t>
      </w:r>
    </w:p>
    <w:p w:rsidR="00AC485D" w:rsidRDefault="00AC485D" w:rsidP="00AD74CB">
      <w:pPr>
        <w:numPr>
          <w:ilvl w:val="0"/>
          <w:numId w:val="19"/>
        </w:num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Confronting the health consequences of the World Trade Center attacks (Abstract).  Presenting at the Environment of the 130</w:t>
      </w:r>
      <w:r>
        <w:rPr>
          <w:rFonts w:ascii="Times New Roman" w:hAnsi="Times New Roman"/>
          <w:sz w:val="22"/>
          <w:vertAlign w:val="superscript"/>
        </w:rPr>
        <w:t xml:space="preserve">th </w:t>
      </w:r>
      <w:r>
        <w:rPr>
          <w:rFonts w:ascii="Times New Roman" w:hAnsi="Times New Roman"/>
          <w:sz w:val="22"/>
        </w:rPr>
        <w:t>Annual Meeting, Philadelphia PA, 9-13 November 2002.</w:t>
      </w:r>
    </w:p>
    <w:p w:rsidR="00AC485D" w:rsidRDefault="00AC485D" w:rsidP="00AD74CB">
      <w:pPr>
        <w:numPr>
          <w:ilvl w:val="0"/>
          <w:numId w:val="19"/>
        </w:num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z w:val="22"/>
        </w:rPr>
        <w:t xml:space="preserve">Garg A, </w:t>
      </w:r>
      <w:r>
        <w:rPr>
          <w:rFonts w:ascii="Times New Roman" w:hAnsi="Times New Roman"/>
          <w:sz w:val="22"/>
          <w:u w:val="single"/>
        </w:rPr>
        <w:t>Landrigan PJ</w:t>
      </w:r>
      <w:r>
        <w:rPr>
          <w:rFonts w:ascii="Times New Roman" w:hAnsi="Times New Roman"/>
          <w:sz w:val="22"/>
        </w:rPr>
        <w:t xml:space="preserve">:  Children’s Environmental Health: New Gains in Science and Policy. </w:t>
      </w:r>
      <w:r>
        <w:rPr>
          <w:rFonts w:ascii="Times New Roman" w:hAnsi="Times New Roman"/>
          <w:i/>
          <w:iCs/>
          <w:sz w:val="22"/>
        </w:rPr>
        <w:t>Annals of the American Academy of Political and Social Science</w:t>
      </w:r>
      <w:r>
        <w:rPr>
          <w:rFonts w:ascii="Times New Roman" w:hAnsi="Times New Roman"/>
          <w:sz w:val="22"/>
        </w:rPr>
        <w:t xml:space="preserve"> 584:135-144, 2002.</w:t>
      </w:r>
    </w:p>
    <w:p w:rsidR="00AC485D" w:rsidRDefault="00AC485D" w:rsidP="00AD74CB">
      <w:pPr>
        <w:numPr>
          <w:ilvl w:val="0"/>
          <w:numId w:val="19"/>
        </w:num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Garg A:  Public Health: What’s Next?  </w:t>
      </w:r>
      <w:r>
        <w:rPr>
          <w:rFonts w:ascii="Times New Roman" w:hAnsi="Times New Roman"/>
          <w:i/>
          <w:iCs/>
          <w:sz w:val="22"/>
        </w:rPr>
        <w:t>The Green Guide</w:t>
      </w:r>
      <w:r>
        <w:rPr>
          <w:rFonts w:ascii="Times New Roman" w:hAnsi="Times New Roman"/>
          <w:sz w:val="22"/>
        </w:rPr>
        <w:t xml:space="preserve"> 90:4, 2002.</w:t>
      </w:r>
    </w:p>
    <w:p w:rsidR="00AC485D" w:rsidRDefault="00AC485D" w:rsidP="00AD74CB">
      <w:pPr>
        <w:numPr>
          <w:ilvl w:val="0"/>
          <w:numId w:val="19"/>
        </w:num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Garg A:  Climate Change and Infectious Diseases.  </w:t>
      </w:r>
      <w:r>
        <w:rPr>
          <w:rFonts w:ascii="Times New Roman" w:hAnsi="Times New Roman"/>
          <w:i/>
          <w:iCs/>
          <w:sz w:val="22"/>
        </w:rPr>
        <w:t>The Green Guide</w:t>
      </w:r>
      <w:r>
        <w:rPr>
          <w:rFonts w:ascii="Times New Roman" w:hAnsi="Times New Roman"/>
          <w:sz w:val="22"/>
        </w:rPr>
        <w:t xml:space="preserve"> 91:4, 2002.</w:t>
      </w:r>
    </w:p>
    <w:p w:rsidR="00AC485D" w:rsidRPr="004D69FB" w:rsidRDefault="00AC485D" w:rsidP="00AD74CB">
      <w:pPr>
        <w:numPr>
          <w:ilvl w:val="0"/>
          <w:numId w:val="19"/>
        </w:numPr>
        <w:tabs>
          <w:tab w:val="left" w:pos="-720"/>
          <w:tab w:val="left" w:pos="0"/>
          <w:tab w:val="left" w:pos="450"/>
        </w:tabs>
        <w:suppressAutoHyphens/>
        <w:spacing w:before="60" w:after="60"/>
        <w:ind w:left="432" w:hanging="432"/>
        <w:rPr>
          <w:rFonts w:ascii="Times New Roman" w:hAnsi="Times New Roman"/>
          <w:sz w:val="22"/>
        </w:rPr>
      </w:pPr>
      <w:r w:rsidRPr="004D69FB">
        <w:rPr>
          <w:rFonts w:ascii="Times New Roman" w:hAnsi="Times New Roman"/>
          <w:sz w:val="22"/>
          <w:u w:val="single"/>
        </w:rPr>
        <w:t>Landrigan PJ</w:t>
      </w:r>
      <w:r w:rsidRPr="004D69FB">
        <w:rPr>
          <w:rFonts w:ascii="Times New Roman" w:hAnsi="Times New Roman"/>
          <w:sz w:val="22"/>
        </w:rPr>
        <w:t xml:space="preserve">:  New Year, New Faces.  </w:t>
      </w:r>
      <w:r w:rsidRPr="004D69FB">
        <w:rPr>
          <w:rFonts w:ascii="Times New Roman" w:hAnsi="Times New Roman"/>
          <w:i/>
          <w:iCs/>
          <w:sz w:val="22"/>
        </w:rPr>
        <w:t>Am J Ind Med</w:t>
      </w:r>
      <w:r w:rsidRPr="004D69FB">
        <w:rPr>
          <w:rFonts w:ascii="Times New Roman" w:hAnsi="Times New Roman"/>
          <w:sz w:val="22"/>
        </w:rPr>
        <w:t xml:space="preserve"> 42:164-166, 2002.</w:t>
      </w:r>
    </w:p>
    <w:p w:rsidR="00AC485D" w:rsidRDefault="00AC485D" w:rsidP="00AD74CB">
      <w:pPr>
        <w:numPr>
          <w:ilvl w:val="0"/>
          <w:numId w:val="19"/>
        </w:num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Foreword:  Pest </w:t>
      </w:r>
      <w:r w:rsidR="003078BE">
        <w:rPr>
          <w:rFonts w:ascii="Times New Roman" w:hAnsi="Times New Roman"/>
          <w:sz w:val="22"/>
        </w:rPr>
        <w:t>Control</w:t>
      </w:r>
      <w:r w:rsidR="00CB0E5C">
        <w:rPr>
          <w:rFonts w:ascii="Times New Roman" w:hAnsi="Times New Roman"/>
          <w:sz w:val="22"/>
        </w:rPr>
        <w:t xml:space="preserve"> </w:t>
      </w:r>
      <w:r>
        <w:rPr>
          <w:rFonts w:ascii="Times New Roman" w:hAnsi="Times New Roman"/>
          <w:sz w:val="22"/>
        </w:rPr>
        <w:t xml:space="preserve">in Public Housing, Schools and Parks: Urban Children at Risk.  In: </w:t>
      </w:r>
      <w:r w:rsidRPr="003078BE">
        <w:rPr>
          <w:rFonts w:ascii="Times New Roman" w:hAnsi="Times New Roman"/>
          <w:i/>
          <w:sz w:val="22"/>
        </w:rPr>
        <w:t>State of New York, Attorney General Eliot Spitzer</w:t>
      </w:r>
      <w:r>
        <w:rPr>
          <w:rFonts w:ascii="Times New Roman" w:hAnsi="Times New Roman"/>
          <w:sz w:val="22"/>
        </w:rPr>
        <w:t>.  Environmental Protection Bureau, 2002.</w:t>
      </w:r>
    </w:p>
    <w:p w:rsidR="00AC485D" w:rsidRDefault="00AC485D" w:rsidP="00AD74CB">
      <w:pPr>
        <w:numPr>
          <w:ilvl w:val="0"/>
          <w:numId w:val="19"/>
        </w:num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Strong Chemicals, Strong Action, Strong </w:t>
      </w:r>
      <w:r w:rsidR="00CB0E5C">
        <w:rPr>
          <w:rFonts w:ascii="Times New Roman" w:hAnsi="Times New Roman"/>
          <w:sz w:val="22"/>
        </w:rPr>
        <w:t>Control</w:t>
      </w:r>
      <w:r>
        <w:rPr>
          <w:rFonts w:ascii="Times New Roman" w:hAnsi="Times New Roman"/>
          <w:sz w:val="22"/>
        </w:rPr>
        <w:t xml:space="preserve">.  </w:t>
      </w:r>
      <w:r>
        <w:rPr>
          <w:rFonts w:ascii="Times New Roman" w:hAnsi="Times New Roman"/>
          <w:i/>
          <w:iCs/>
          <w:sz w:val="22"/>
        </w:rPr>
        <w:t>The CHEC Report</w:t>
      </w:r>
      <w:r>
        <w:rPr>
          <w:rFonts w:ascii="Times New Roman" w:hAnsi="Times New Roman"/>
          <w:sz w:val="22"/>
        </w:rPr>
        <w:t>, issue #8, 2002.</w:t>
      </w:r>
    </w:p>
    <w:p w:rsidR="00E6518F" w:rsidRDefault="00AC485D" w:rsidP="00E6518F">
      <w:pPr>
        <w:numPr>
          <w:ilvl w:val="0"/>
          <w:numId w:val="19"/>
        </w:num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The Worldwide Problem of Lead in Petrol. (Editorial).  </w:t>
      </w:r>
      <w:r>
        <w:rPr>
          <w:rFonts w:ascii="Times New Roman" w:hAnsi="Times New Roman"/>
          <w:i/>
          <w:iCs/>
          <w:sz w:val="22"/>
        </w:rPr>
        <w:t>Bull W</w:t>
      </w:r>
      <w:r w:rsidR="00F563BD">
        <w:rPr>
          <w:rFonts w:ascii="Times New Roman" w:hAnsi="Times New Roman"/>
          <w:i/>
          <w:iCs/>
          <w:sz w:val="22"/>
        </w:rPr>
        <w:t>HO</w:t>
      </w:r>
      <w:r>
        <w:rPr>
          <w:rFonts w:ascii="Times New Roman" w:hAnsi="Times New Roman"/>
          <w:sz w:val="22"/>
        </w:rPr>
        <w:t xml:space="preserve"> 80(10):768, 2002.</w:t>
      </w:r>
    </w:p>
    <w:p w:rsidR="00AC485D" w:rsidRPr="00E6518F" w:rsidRDefault="00AC485D" w:rsidP="00E6518F">
      <w:pPr>
        <w:numPr>
          <w:ilvl w:val="0"/>
          <w:numId w:val="19"/>
        </w:numPr>
        <w:tabs>
          <w:tab w:val="left" w:pos="-720"/>
          <w:tab w:val="left" w:pos="0"/>
          <w:tab w:val="left" w:pos="450"/>
        </w:tabs>
        <w:suppressAutoHyphens/>
        <w:spacing w:before="60" w:after="60"/>
        <w:ind w:left="432" w:hanging="432"/>
        <w:rPr>
          <w:rFonts w:ascii="Times New Roman" w:hAnsi="Times New Roman"/>
          <w:sz w:val="22"/>
        </w:rPr>
      </w:pPr>
      <w:r w:rsidRPr="00E6518F">
        <w:rPr>
          <w:rFonts w:ascii="Times New Roman" w:hAnsi="Times New Roman"/>
          <w:sz w:val="22"/>
          <w:szCs w:val="22"/>
          <w:lang w:val="fr-FR"/>
        </w:rPr>
        <w:t xml:space="preserve">Landrigan PJ, Garg A:  Vulnerable Populations.  </w:t>
      </w:r>
      <w:r w:rsidRPr="00E6518F">
        <w:rPr>
          <w:rFonts w:ascii="Times New Roman" w:hAnsi="Times New Roman"/>
          <w:sz w:val="22"/>
          <w:szCs w:val="22"/>
        </w:rPr>
        <w:t>In:</w:t>
      </w:r>
      <w:r w:rsidR="00E6518F" w:rsidRPr="00E6518F">
        <w:rPr>
          <w:rFonts w:ascii="Times New Roman" w:hAnsi="Times New Roman"/>
          <w:sz w:val="22"/>
          <w:szCs w:val="22"/>
        </w:rPr>
        <w:t xml:space="preserve"> </w:t>
      </w:r>
      <w:r w:rsidR="00E6518F" w:rsidRPr="00E6518F">
        <w:rPr>
          <w:rStyle w:val="a-size-extra-large"/>
          <w:rFonts w:ascii="Times New Roman" w:hAnsi="Times New Roman"/>
          <w:i/>
          <w:color w:val="111111"/>
          <w:sz w:val="22"/>
          <w:szCs w:val="22"/>
        </w:rPr>
        <w:t>Life Support: The Environment and Human Health</w:t>
      </w:r>
      <w:r w:rsidR="00E6518F">
        <w:rPr>
          <w:rStyle w:val="a-size-extra-large"/>
          <w:rFonts w:ascii="Times New Roman" w:hAnsi="Times New Roman"/>
          <w:color w:val="111111"/>
          <w:sz w:val="22"/>
          <w:szCs w:val="22"/>
        </w:rPr>
        <w:t>,</w:t>
      </w:r>
      <w:r w:rsidR="00E6518F" w:rsidRPr="00E6518F">
        <w:rPr>
          <w:rFonts w:ascii="Times New Roman" w:hAnsi="Times New Roman"/>
          <w:color w:val="111111"/>
          <w:sz w:val="22"/>
          <w:szCs w:val="22"/>
        </w:rPr>
        <w:t> </w:t>
      </w:r>
      <w:r w:rsidR="00E6518F" w:rsidRPr="00E6518F">
        <w:rPr>
          <w:rStyle w:val="a-size-large"/>
          <w:rFonts w:ascii="Times New Roman" w:hAnsi="Times New Roman"/>
          <w:color w:val="111111"/>
          <w:sz w:val="22"/>
          <w:szCs w:val="22"/>
        </w:rPr>
        <w:t>1st Edition</w:t>
      </w:r>
      <w:r w:rsidR="00E6518F">
        <w:rPr>
          <w:rFonts w:ascii="Times New Roman" w:hAnsi="Times New Roman"/>
          <w:sz w:val="22"/>
        </w:rPr>
        <w:t xml:space="preserve">. </w:t>
      </w:r>
      <w:r w:rsidRPr="00E6518F">
        <w:rPr>
          <w:rFonts w:ascii="Times New Roman" w:hAnsi="Times New Roman"/>
          <w:sz w:val="22"/>
        </w:rPr>
        <w:t xml:space="preserve">McCally M., ed., </w:t>
      </w:r>
      <w:r w:rsidR="00E6518F" w:rsidRPr="00E6518F">
        <w:rPr>
          <w:rFonts w:ascii="Times New Roman" w:hAnsi="Times New Roman"/>
          <w:sz w:val="22"/>
        </w:rPr>
        <w:t xml:space="preserve">Cambridge, Massachusetts: The MIT Press, </w:t>
      </w:r>
      <w:r w:rsidRPr="00E6518F">
        <w:rPr>
          <w:rFonts w:ascii="Times New Roman" w:hAnsi="Times New Roman"/>
          <w:sz w:val="22"/>
        </w:rPr>
        <w:t>pp. 257-271, 2002.</w:t>
      </w:r>
    </w:p>
    <w:p w:rsidR="00AC485D" w:rsidRDefault="00AC485D">
      <w:pPr>
        <w:tabs>
          <w:tab w:val="left" w:pos="-720"/>
          <w:tab w:val="left" w:pos="0"/>
          <w:tab w:val="left" w:pos="450"/>
        </w:tabs>
        <w:suppressAutoHyphens/>
        <w:rPr>
          <w:rFonts w:ascii="Times New Roman" w:hAnsi="Times New Roman"/>
          <w:sz w:val="22"/>
        </w:rPr>
      </w:pPr>
      <w:r>
        <w:rPr>
          <w:rFonts w:ascii="Times New Roman" w:hAnsi="Times New Roman"/>
          <w:sz w:val="22"/>
        </w:rPr>
        <w:t>3</w:t>
      </w:r>
      <w:r w:rsidR="004A1D19">
        <w:rPr>
          <w:rFonts w:ascii="Times New Roman" w:hAnsi="Times New Roman"/>
          <w:sz w:val="22"/>
        </w:rPr>
        <w:t>26</w:t>
      </w:r>
      <w:r>
        <w:rPr>
          <w:rFonts w:ascii="Times New Roman" w:hAnsi="Times New Roman"/>
          <w:sz w:val="22"/>
        </w:rPr>
        <w:t>.</w:t>
      </w:r>
      <w:r w:rsidR="00BE017C">
        <w:rPr>
          <w:rFonts w:ascii="Times New Roman" w:hAnsi="Times New Roman"/>
          <w:sz w:val="22"/>
        </w:rPr>
        <w:t xml:space="preserve"> </w:t>
      </w:r>
      <w:r>
        <w:rPr>
          <w:rFonts w:ascii="Times New Roman" w:hAnsi="Times New Roman"/>
          <w:sz w:val="22"/>
        </w:rPr>
        <w:t xml:space="preserve">Eskenazi B, </w:t>
      </w:r>
      <w:r>
        <w:rPr>
          <w:rFonts w:ascii="Times New Roman" w:hAnsi="Times New Roman"/>
          <w:sz w:val="22"/>
          <w:u w:val="single"/>
        </w:rPr>
        <w:t>Landrigan PJ</w:t>
      </w:r>
      <w:r>
        <w:rPr>
          <w:rFonts w:ascii="Times New Roman" w:hAnsi="Times New Roman"/>
          <w:sz w:val="22"/>
        </w:rPr>
        <w:t xml:space="preserve">: Environmental Health Perspects and children’s environmental health. </w:t>
      </w:r>
    </w:p>
    <w:p w:rsidR="00AC485D" w:rsidRDefault="00AC485D">
      <w:pPr>
        <w:tabs>
          <w:tab w:val="left" w:pos="-720"/>
          <w:tab w:val="left" w:pos="0"/>
          <w:tab w:val="left" w:pos="450"/>
        </w:tabs>
        <w:suppressAutoHyphens/>
        <w:rPr>
          <w:rFonts w:ascii="Times New Roman" w:hAnsi="Times New Roman"/>
          <w:sz w:val="22"/>
        </w:rPr>
      </w:pPr>
      <w:r>
        <w:rPr>
          <w:rFonts w:ascii="Times New Roman" w:hAnsi="Times New Roman"/>
          <w:sz w:val="22"/>
        </w:rPr>
        <w:tab/>
      </w:r>
      <w:r w:rsidR="00945E8C">
        <w:rPr>
          <w:rFonts w:ascii="Times New Roman" w:hAnsi="Times New Roman"/>
          <w:sz w:val="22"/>
        </w:rPr>
        <w:t xml:space="preserve">(Editorial) </w:t>
      </w:r>
      <w:r>
        <w:rPr>
          <w:rFonts w:ascii="Times New Roman" w:hAnsi="Times New Roman"/>
          <w:i/>
          <w:iCs/>
          <w:sz w:val="22"/>
        </w:rPr>
        <w:t>Environ Health Perspect</w:t>
      </w:r>
      <w:r>
        <w:rPr>
          <w:rFonts w:ascii="Times New Roman" w:hAnsi="Times New Roman"/>
          <w:sz w:val="22"/>
        </w:rPr>
        <w:t xml:space="preserve"> 110:</w:t>
      </w:r>
      <w:r w:rsidR="00802F11">
        <w:rPr>
          <w:rFonts w:ascii="Times New Roman" w:hAnsi="Times New Roman"/>
          <w:sz w:val="22"/>
        </w:rPr>
        <w:t>A559-A560</w:t>
      </w:r>
      <w:r>
        <w:rPr>
          <w:rFonts w:ascii="Times New Roman" w:hAnsi="Times New Roman"/>
          <w:sz w:val="22"/>
        </w:rPr>
        <w:t>, 2002.</w:t>
      </w:r>
    </w:p>
    <w:p w:rsidR="00AC485D" w:rsidRDefault="004A1D19" w:rsidP="00BE017C">
      <w:p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z w:val="22"/>
        </w:rPr>
        <w:t>327</w:t>
      </w:r>
      <w:r w:rsidR="00BE017C">
        <w:rPr>
          <w:rFonts w:ascii="Times New Roman" w:hAnsi="Times New Roman"/>
          <w:sz w:val="22"/>
        </w:rPr>
        <w:t>.</w:t>
      </w:r>
      <w:r w:rsidR="00BE017C">
        <w:rPr>
          <w:rFonts w:ascii="Times New Roman" w:hAnsi="Times New Roman"/>
          <w:sz w:val="22"/>
        </w:rPr>
        <w:tab/>
      </w:r>
      <w:r w:rsidR="00AC485D">
        <w:rPr>
          <w:rFonts w:ascii="Times New Roman" w:hAnsi="Times New Roman"/>
          <w:sz w:val="22"/>
          <w:u w:val="single"/>
        </w:rPr>
        <w:t>Landrigan PJ</w:t>
      </w:r>
      <w:r w:rsidR="00AC485D">
        <w:rPr>
          <w:rFonts w:ascii="Times New Roman" w:hAnsi="Times New Roman"/>
          <w:sz w:val="22"/>
        </w:rPr>
        <w:t xml:space="preserve">:  Lessons Learned: Worker Health and Safety Since September 11, 2001.  </w:t>
      </w:r>
      <w:r w:rsidR="00AC485D">
        <w:rPr>
          <w:rFonts w:ascii="Times New Roman" w:hAnsi="Times New Roman"/>
          <w:i/>
          <w:iCs/>
          <w:sz w:val="22"/>
        </w:rPr>
        <w:t>Am J Ind Med</w:t>
      </w:r>
      <w:r w:rsidR="00AC485D">
        <w:rPr>
          <w:rFonts w:ascii="Times New Roman" w:hAnsi="Times New Roman"/>
          <w:sz w:val="22"/>
        </w:rPr>
        <w:t xml:space="preserve"> 42:530-531, 2002.</w:t>
      </w:r>
    </w:p>
    <w:p w:rsidR="00AC485D" w:rsidRDefault="004A1D19" w:rsidP="00BE017C">
      <w:pPr>
        <w:tabs>
          <w:tab w:val="left" w:pos="-720"/>
          <w:tab w:val="left" w:pos="0"/>
          <w:tab w:val="left" w:pos="450"/>
        </w:tabs>
        <w:suppressAutoHyphens/>
        <w:spacing w:before="60" w:after="60"/>
        <w:rPr>
          <w:rFonts w:ascii="Times New Roman" w:hAnsi="Times New Roman"/>
          <w:sz w:val="22"/>
        </w:rPr>
      </w:pPr>
      <w:r>
        <w:rPr>
          <w:rFonts w:ascii="Times New Roman" w:hAnsi="Times New Roman"/>
          <w:sz w:val="22"/>
        </w:rPr>
        <w:t>328</w:t>
      </w:r>
      <w:r w:rsidR="00BE017C">
        <w:rPr>
          <w:rFonts w:ascii="Times New Roman" w:hAnsi="Times New Roman"/>
          <w:sz w:val="22"/>
        </w:rPr>
        <w:t xml:space="preserve">. </w:t>
      </w:r>
      <w:r w:rsidR="00AC485D">
        <w:rPr>
          <w:rFonts w:ascii="Times New Roman" w:hAnsi="Times New Roman"/>
          <w:sz w:val="22"/>
        </w:rPr>
        <w:t xml:space="preserve">Etzel RA, </w:t>
      </w:r>
      <w:r w:rsidR="00AC485D">
        <w:rPr>
          <w:rFonts w:ascii="Times New Roman" w:hAnsi="Times New Roman"/>
          <w:sz w:val="22"/>
          <w:u w:val="single"/>
        </w:rPr>
        <w:t>Landrigan PJ</w:t>
      </w:r>
      <w:r w:rsidR="00AC485D">
        <w:rPr>
          <w:rFonts w:ascii="Times New Roman" w:hAnsi="Times New Roman"/>
          <w:sz w:val="22"/>
        </w:rPr>
        <w:t xml:space="preserve">:  Letter from the Guest Editors.  </w:t>
      </w:r>
      <w:r w:rsidR="00AC485D" w:rsidRPr="00533E9B">
        <w:rPr>
          <w:rFonts w:ascii="Times New Roman" w:hAnsi="Times New Roman"/>
          <w:i/>
          <w:sz w:val="22"/>
        </w:rPr>
        <w:t>Ambulatory Pediatrics</w:t>
      </w:r>
      <w:r w:rsidR="00AC485D">
        <w:rPr>
          <w:rFonts w:ascii="Times New Roman" w:hAnsi="Times New Roman"/>
          <w:sz w:val="22"/>
        </w:rPr>
        <w:t xml:space="preserve"> 3:16-17, 2003.</w:t>
      </w:r>
    </w:p>
    <w:p w:rsidR="004D69FB" w:rsidRDefault="00BE017C" w:rsidP="00BE017C">
      <w:pPr>
        <w:tabs>
          <w:tab w:val="left" w:pos="-720"/>
          <w:tab w:val="left" w:pos="450"/>
        </w:tabs>
        <w:suppressAutoHyphens/>
        <w:spacing w:before="60" w:after="60"/>
        <w:ind w:left="450" w:hanging="450"/>
        <w:rPr>
          <w:rFonts w:ascii="Times New Roman" w:hAnsi="Times New Roman"/>
          <w:sz w:val="22"/>
        </w:rPr>
      </w:pPr>
      <w:r>
        <w:rPr>
          <w:rFonts w:ascii="Times New Roman" w:hAnsi="Times New Roman"/>
          <w:sz w:val="22"/>
        </w:rPr>
        <w:t>32</w:t>
      </w:r>
      <w:r w:rsidR="004A1D19">
        <w:rPr>
          <w:rFonts w:ascii="Times New Roman" w:hAnsi="Times New Roman"/>
          <w:sz w:val="22"/>
        </w:rPr>
        <w:t>9</w:t>
      </w:r>
      <w:r>
        <w:rPr>
          <w:rFonts w:ascii="Times New Roman" w:hAnsi="Times New Roman"/>
          <w:sz w:val="22"/>
        </w:rPr>
        <w:t xml:space="preserve">. </w:t>
      </w:r>
      <w:r w:rsidR="00AC485D">
        <w:rPr>
          <w:rFonts w:ascii="Times New Roman" w:hAnsi="Times New Roman"/>
          <w:sz w:val="22"/>
        </w:rPr>
        <w:t xml:space="preserve">Adamu M, Morland K, Golden A, Godbold J, Moshier E, Wolff M, </w:t>
      </w:r>
      <w:r w:rsidR="00AC485D">
        <w:rPr>
          <w:rFonts w:ascii="Times New Roman" w:hAnsi="Times New Roman"/>
          <w:sz w:val="22"/>
          <w:u w:val="single"/>
        </w:rPr>
        <w:t>Landrigan P</w:t>
      </w:r>
      <w:r w:rsidR="00AC485D">
        <w:rPr>
          <w:rFonts w:ascii="Times New Roman" w:hAnsi="Times New Roman"/>
          <w:sz w:val="22"/>
        </w:rPr>
        <w:t xml:space="preserve">:  Body Burden of Pollutants from Fish Consumption (Abstract).  In: </w:t>
      </w:r>
      <w:r w:rsidR="00AC485D" w:rsidRPr="00181A63">
        <w:rPr>
          <w:rFonts w:ascii="Times New Roman" w:hAnsi="Times New Roman"/>
          <w:sz w:val="22"/>
        </w:rPr>
        <w:t>Proceedings of the 2003 Annual Meeting of the Society of Epidemiologic Research;</w:t>
      </w:r>
      <w:r w:rsidR="00AC485D">
        <w:rPr>
          <w:rFonts w:ascii="Times New Roman" w:hAnsi="Times New Roman"/>
          <w:sz w:val="22"/>
        </w:rPr>
        <w:t xml:space="preserve"> </w:t>
      </w:r>
      <w:r w:rsidR="00AC485D">
        <w:rPr>
          <w:rFonts w:ascii="Times New Roman" w:hAnsi="Times New Roman"/>
          <w:i/>
          <w:iCs/>
          <w:sz w:val="22"/>
        </w:rPr>
        <w:t>Am J Epidemiol</w:t>
      </w:r>
      <w:r w:rsidR="00AC485D">
        <w:rPr>
          <w:rFonts w:ascii="Times New Roman" w:hAnsi="Times New Roman"/>
          <w:sz w:val="22"/>
        </w:rPr>
        <w:t xml:space="preserve"> 157:S085, 2003.</w:t>
      </w:r>
    </w:p>
    <w:p w:rsidR="004D69FB" w:rsidRDefault="004D69FB" w:rsidP="004D69FB">
      <w:r>
        <w:br w:type="page"/>
      </w:r>
    </w:p>
    <w:p w:rsidR="004D69FB" w:rsidRPr="001918CA" w:rsidRDefault="004D69FB" w:rsidP="004D69FB">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lastRenderedPageBreak/>
        <w:t>OTHER PUBLICATIONS:</w:t>
      </w:r>
    </w:p>
    <w:p w:rsidR="004D69FB" w:rsidRDefault="004D69FB" w:rsidP="004D69FB">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AC485D" w:rsidRDefault="00AC485D" w:rsidP="00BE017C">
      <w:pPr>
        <w:tabs>
          <w:tab w:val="left" w:pos="-720"/>
          <w:tab w:val="left" w:pos="450"/>
        </w:tabs>
        <w:suppressAutoHyphens/>
        <w:spacing w:before="60" w:after="60"/>
        <w:ind w:left="450" w:hanging="450"/>
        <w:rPr>
          <w:rFonts w:ascii="Times New Roman" w:hAnsi="Times New Roman"/>
          <w:sz w:val="22"/>
        </w:rPr>
      </w:pPr>
    </w:p>
    <w:p w:rsidR="00AC485D" w:rsidRDefault="00BE017C" w:rsidP="00BE017C">
      <w:pPr>
        <w:tabs>
          <w:tab w:val="left" w:pos="-720"/>
          <w:tab w:val="left" w:pos="0"/>
          <w:tab w:val="left" w:pos="450"/>
        </w:tabs>
        <w:suppressAutoHyphens/>
        <w:spacing w:before="60" w:after="60"/>
        <w:rPr>
          <w:rFonts w:ascii="Times New Roman" w:hAnsi="Times New Roman"/>
          <w:sz w:val="22"/>
        </w:rPr>
      </w:pPr>
      <w:r w:rsidRPr="00BE017C">
        <w:rPr>
          <w:rFonts w:ascii="Times New Roman" w:hAnsi="Times New Roman"/>
          <w:sz w:val="22"/>
        </w:rPr>
        <w:t>3</w:t>
      </w:r>
      <w:r w:rsidR="004A1D19">
        <w:rPr>
          <w:rFonts w:ascii="Times New Roman" w:hAnsi="Times New Roman"/>
          <w:sz w:val="22"/>
        </w:rPr>
        <w:t>30</w:t>
      </w:r>
      <w:r w:rsidRPr="00BE017C">
        <w:rPr>
          <w:rFonts w:ascii="Times New Roman" w:hAnsi="Times New Roman"/>
          <w:sz w:val="22"/>
        </w:rPr>
        <w:t xml:space="preserve">. </w:t>
      </w:r>
      <w:r w:rsidR="00AC485D">
        <w:rPr>
          <w:rFonts w:ascii="Times New Roman" w:hAnsi="Times New Roman"/>
          <w:sz w:val="22"/>
          <w:u w:val="single"/>
        </w:rPr>
        <w:t>Landrigan PJ</w:t>
      </w:r>
      <w:r w:rsidR="00AC485D">
        <w:rPr>
          <w:rFonts w:ascii="Times New Roman" w:hAnsi="Times New Roman"/>
          <w:sz w:val="22"/>
        </w:rPr>
        <w:t xml:space="preserve">:  Indoor Air Quality: A Doctor’s Viewpoint.  </w:t>
      </w:r>
      <w:r w:rsidR="00AC485D">
        <w:rPr>
          <w:rFonts w:ascii="Times New Roman" w:hAnsi="Times New Roman"/>
          <w:i/>
          <w:iCs/>
          <w:sz w:val="22"/>
        </w:rPr>
        <w:t>The CHEC Report</w:t>
      </w:r>
      <w:r w:rsidR="00AC485D">
        <w:rPr>
          <w:rFonts w:ascii="Times New Roman" w:hAnsi="Times New Roman"/>
          <w:sz w:val="22"/>
        </w:rPr>
        <w:t>, issue #9, 2003.</w:t>
      </w:r>
    </w:p>
    <w:p w:rsidR="00AC485D" w:rsidRDefault="004A1D19" w:rsidP="00D3572D">
      <w:pPr>
        <w:tabs>
          <w:tab w:val="left" w:pos="-720"/>
          <w:tab w:val="left" w:pos="0"/>
          <w:tab w:val="left" w:pos="450"/>
        </w:tabs>
        <w:suppressAutoHyphens/>
        <w:spacing w:before="60" w:after="60"/>
        <w:ind w:left="432" w:hanging="432"/>
        <w:rPr>
          <w:rFonts w:ascii="Times New Roman" w:hAnsi="Times New Roman"/>
          <w:sz w:val="22"/>
        </w:rPr>
      </w:pPr>
      <w:r>
        <w:rPr>
          <w:rFonts w:ascii="Times New Roman" w:hAnsi="Times New Roman"/>
          <w:sz w:val="22"/>
        </w:rPr>
        <w:t>331</w:t>
      </w:r>
      <w:r w:rsidR="00BE017C">
        <w:rPr>
          <w:rFonts w:ascii="Times New Roman" w:hAnsi="Times New Roman"/>
          <w:sz w:val="22"/>
        </w:rPr>
        <w:t xml:space="preserve">. </w:t>
      </w:r>
      <w:r w:rsidR="00AC485D">
        <w:rPr>
          <w:rFonts w:ascii="Times New Roman" w:hAnsi="Times New Roman"/>
          <w:sz w:val="22"/>
        </w:rPr>
        <w:t xml:space="preserve">Galvez M, Brenner B, Rivera M, Teitelbaum S, Moskowitz H, Claudio L, Berkowitz T, Wolff M, Forman J, </w:t>
      </w:r>
      <w:r w:rsidR="00AC485D">
        <w:rPr>
          <w:rFonts w:ascii="Times New Roman" w:hAnsi="Times New Roman"/>
          <w:sz w:val="22"/>
          <w:u w:val="single"/>
        </w:rPr>
        <w:t>Landrigan PJ</w:t>
      </w:r>
      <w:r w:rsidR="00AC485D">
        <w:rPr>
          <w:rFonts w:ascii="Times New Roman" w:hAnsi="Times New Roman"/>
          <w:sz w:val="22"/>
        </w:rPr>
        <w:t xml:space="preserve">:  Exposure Assessment of Environmental Risk Factors for Overweight/Obesity in Urban Children.  (Abstract)  Presented the annual meeting of Pediatric Academy Societies, Seattle, WA, 2003. </w:t>
      </w:r>
    </w:p>
    <w:p w:rsidR="00AC485D" w:rsidRDefault="004A1D19" w:rsidP="00D3572D">
      <w:pPr>
        <w:tabs>
          <w:tab w:val="left" w:pos="-720"/>
          <w:tab w:val="left" w:pos="450"/>
        </w:tabs>
        <w:suppressAutoHyphens/>
        <w:spacing w:before="60" w:after="60"/>
        <w:ind w:left="450" w:hanging="432"/>
        <w:rPr>
          <w:rFonts w:ascii="Times New Roman" w:hAnsi="Times New Roman"/>
          <w:sz w:val="22"/>
        </w:rPr>
      </w:pPr>
      <w:r>
        <w:rPr>
          <w:rFonts w:ascii="Times New Roman" w:hAnsi="Times New Roman"/>
          <w:sz w:val="22"/>
        </w:rPr>
        <w:t>332</w:t>
      </w:r>
      <w:r w:rsidR="00BE017C">
        <w:rPr>
          <w:rFonts w:ascii="Times New Roman" w:hAnsi="Times New Roman"/>
          <w:sz w:val="22"/>
        </w:rPr>
        <w:t>.</w:t>
      </w:r>
      <w:r w:rsidR="00D3572D">
        <w:rPr>
          <w:rFonts w:ascii="Times New Roman" w:hAnsi="Times New Roman"/>
          <w:sz w:val="22"/>
        </w:rPr>
        <w:t xml:space="preserve"> </w:t>
      </w:r>
      <w:r w:rsidR="00AC485D">
        <w:rPr>
          <w:rFonts w:ascii="Times New Roman" w:hAnsi="Times New Roman"/>
          <w:sz w:val="22"/>
          <w:u w:val="single"/>
        </w:rPr>
        <w:t xml:space="preserve">Landrigan </w:t>
      </w:r>
      <w:r w:rsidR="00AC485D">
        <w:rPr>
          <w:rFonts w:ascii="Times New Roman" w:hAnsi="Times New Roman"/>
          <w:sz w:val="22"/>
        </w:rPr>
        <w:t xml:space="preserve">PJ, McCally M, Oleskey C:  Ethics of Pesticide Testing in Humans.  </w:t>
      </w:r>
      <w:r w:rsidR="00AC485D">
        <w:rPr>
          <w:rFonts w:ascii="Times New Roman" w:hAnsi="Times New Roman"/>
          <w:i/>
          <w:iCs/>
          <w:sz w:val="22"/>
        </w:rPr>
        <w:t xml:space="preserve">Environ Health Perspectives </w:t>
      </w:r>
      <w:r w:rsidR="00AC485D">
        <w:rPr>
          <w:rFonts w:ascii="Times New Roman" w:hAnsi="Times New Roman"/>
          <w:sz w:val="22"/>
        </w:rPr>
        <w:t>111:A750, 2003.</w:t>
      </w:r>
    </w:p>
    <w:p w:rsidR="00AC485D" w:rsidRDefault="004A1D19" w:rsidP="00D3572D">
      <w:pPr>
        <w:tabs>
          <w:tab w:val="left" w:pos="-720"/>
          <w:tab w:val="left" w:pos="450"/>
        </w:tabs>
        <w:suppressAutoHyphens/>
        <w:spacing w:before="60" w:after="60"/>
        <w:ind w:left="450" w:hanging="432"/>
        <w:rPr>
          <w:rFonts w:ascii="Times New Roman" w:hAnsi="Times New Roman"/>
          <w:sz w:val="22"/>
        </w:rPr>
      </w:pPr>
      <w:r>
        <w:rPr>
          <w:rFonts w:ascii="Times New Roman" w:hAnsi="Times New Roman"/>
          <w:sz w:val="22"/>
        </w:rPr>
        <w:t>333</w:t>
      </w:r>
      <w:r w:rsidR="00BE017C">
        <w:rPr>
          <w:rFonts w:ascii="Times New Roman" w:hAnsi="Times New Roman"/>
          <w:sz w:val="22"/>
        </w:rPr>
        <w:t>.</w:t>
      </w:r>
      <w:r w:rsidR="00D3572D">
        <w:rPr>
          <w:rFonts w:ascii="Times New Roman" w:hAnsi="Times New Roman"/>
          <w:sz w:val="22"/>
        </w:rPr>
        <w:t xml:space="preserve"> </w:t>
      </w:r>
      <w:r w:rsidR="00AC485D">
        <w:rPr>
          <w:rFonts w:ascii="Times New Roman" w:hAnsi="Times New Roman"/>
          <w:sz w:val="22"/>
          <w:u w:val="single"/>
        </w:rPr>
        <w:t>Landrigan P</w:t>
      </w:r>
      <w:r w:rsidR="00AC485D">
        <w:rPr>
          <w:rFonts w:ascii="Times New Roman" w:hAnsi="Times New Roman"/>
          <w:sz w:val="22"/>
        </w:rPr>
        <w:t xml:space="preserve">, Garg A, Droller DBJ:  Assessing the Effects of Endocrine Disruptors in the National Children’s Study. </w:t>
      </w:r>
      <w:r w:rsidR="00AC485D">
        <w:rPr>
          <w:rFonts w:ascii="Times New Roman" w:hAnsi="Times New Roman"/>
          <w:i/>
          <w:iCs/>
          <w:sz w:val="22"/>
        </w:rPr>
        <w:t>Environ Health Perspect</w:t>
      </w:r>
      <w:r w:rsidR="00AC485D">
        <w:rPr>
          <w:rFonts w:ascii="Times New Roman" w:hAnsi="Times New Roman"/>
          <w:sz w:val="22"/>
        </w:rPr>
        <w:t xml:space="preserve"> 111:1678-1682, 2003.</w:t>
      </w:r>
    </w:p>
    <w:p w:rsidR="00AC485D" w:rsidRDefault="004A1D19" w:rsidP="00D3572D">
      <w:pPr>
        <w:tabs>
          <w:tab w:val="left" w:pos="-720"/>
          <w:tab w:val="left" w:pos="450"/>
        </w:tabs>
        <w:suppressAutoHyphens/>
        <w:spacing w:before="60" w:after="60"/>
        <w:ind w:left="450" w:hanging="432"/>
        <w:rPr>
          <w:rFonts w:ascii="Times New Roman" w:hAnsi="Times New Roman"/>
          <w:sz w:val="22"/>
        </w:rPr>
      </w:pPr>
      <w:r>
        <w:rPr>
          <w:rFonts w:ascii="Times New Roman" w:hAnsi="Times New Roman"/>
          <w:sz w:val="22"/>
        </w:rPr>
        <w:t>334</w:t>
      </w:r>
      <w:r w:rsidR="00BE017C">
        <w:rPr>
          <w:rFonts w:ascii="Times New Roman" w:hAnsi="Times New Roman"/>
          <w:sz w:val="22"/>
        </w:rPr>
        <w:t>.</w:t>
      </w:r>
      <w:r w:rsidR="00D3572D">
        <w:rPr>
          <w:rFonts w:ascii="Times New Roman" w:hAnsi="Times New Roman"/>
          <w:sz w:val="22"/>
        </w:rPr>
        <w:t xml:space="preserve"> </w:t>
      </w:r>
      <w:r w:rsidR="00AC485D">
        <w:rPr>
          <w:rFonts w:ascii="Times New Roman" w:hAnsi="Times New Roman"/>
          <w:sz w:val="22"/>
          <w:u w:val="single"/>
        </w:rPr>
        <w:t>Landrigan PJ</w:t>
      </w:r>
      <w:r w:rsidR="00AC485D">
        <w:rPr>
          <w:rFonts w:ascii="Times New Roman" w:hAnsi="Times New Roman"/>
          <w:sz w:val="22"/>
        </w:rPr>
        <w:t>, Schechter CB, Lipton JM, Fahs, Schwartz J:  Estimated Costs of Environmental Disease: Response to Rigas (</w:t>
      </w:r>
      <w:r w:rsidR="00E91D79">
        <w:rPr>
          <w:rFonts w:ascii="Times New Roman" w:hAnsi="Times New Roman"/>
          <w:sz w:val="22"/>
        </w:rPr>
        <w:t>Correspondence</w:t>
      </w:r>
      <w:r w:rsidR="00AC485D">
        <w:rPr>
          <w:rFonts w:ascii="Times New Roman" w:hAnsi="Times New Roman"/>
          <w:sz w:val="22"/>
        </w:rPr>
        <w:t xml:space="preserve">).  </w:t>
      </w:r>
      <w:r w:rsidR="00AC485D">
        <w:rPr>
          <w:rFonts w:ascii="Times New Roman" w:hAnsi="Times New Roman"/>
          <w:i/>
          <w:iCs/>
          <w:sz w:val="22"/>
        </w:rPr>
        <w:t>Environ Health Perspect</w:t>
      </w:r>
      <w:r w:rsidR="00AC485D">
        <w:rPr>
          <w:rFonts w:ascii="Times New Roman" w:hAnsi="Times New Roman"/>
          <w:sz w:val="22"/>
        </w:rPr>
        <w:t xml:space="preserve"> 111:A145, 2003.</w:t>
      </w:r>
    </w:p>
    <w:p w:rsidR="00AC485D" w:rsidRDefault="004A1D19" w:rsidP="00D3572D">
      <w:pPr>
        <w:tabs>
          <w:tab w:val="left" w:pos="-720"/>
          <w:tab w:val="left" w:pos="450"/>
        </w:tabs>
        <w:suppressAutoHyphens/>
        <w:spacing w:before="60" w:after="60"/>
        <w:ind w:left="450" w:hanging="432"/>
        <w:rPr>
          <w:rFonts w:ascii="Times New Roman" w:hAnsi="Times New Roman"/>
          <w:sz w:val="22"/>
        </w:rPr>
      </w:pPr>
      <w:r>
        <w:rPr>
          <w:rFonts w:ascii="Times New Roman" w:hAnsi="Times New Roman"/>
          <w:sz w:val="22"/>
        </w:rPr>
        <w:t>335</w:t>
      </w:r>
      <w:r w:rsidR="00BE017C">
        <w:rPr>
          <w:rFonts w:ascii="Times New Roman" w:hAnsi="Times New Roman"/>
          <w:sz w:val="22"/>
        </w:rPr>
        <w:t>.</w:t>
      </w:r>
      <w:r w:rsidR="00D3572D">
        <w:rPr>
          <w:rFonts w:ascii="Times New Roman" w:hAnsi="Times New Roman"/>
          <w:sz w:val="22"/>
        </w:rPr>
        <w:t xml:space="preserve"> </w:t>
      </w:r>
      <w:r w:rsidR="00AC485D">
        <w:rPr>
          <w:rFonts w:ascii="Times New Roman" w:hAnsi="Times New Roman"/>
          <w:sz w:val="22"/>
          <w:u w:val="single"/>
        </w:rPr>
        <w:t>Landrigan PJ</w:t>
      </w:r>
      <w:r w:rsidR="00AC485D">
        <w:rPr>
          <w:rFonts w:ascii="Times New Roman" w:hAnsi="Times New Roman"/>
          <w:sz w:val="22"/>
        </w:rPr>
        <w:t xml:space="preserve">, Goldman L:  Another View of Children’s Health.  (Editorial). </w:t>
      </w:r>
      <w:r w:rsidR="00AC485D">
        <w:rPr>
          <w:rFonts w:ascii="Times New Roman" w:hAnsi="Times New Roman"/>
          <w:i/>
          <w:iCs/>
          <w:sz w:val="22"/>
        </w:rPr>
        <w:t>Chemical &amp; Engineering News</w:t>
      </w:r>
      <w:r w:rsidR="00AC485D">
        <w:rPr>
          <w:rFonts w:ascii="Times New Roman" w:hAnsi="Times New Roman"/>
          <w:sz w:val="22"/>
        </w:rPr>
        <w:t xml:space="preserve"> 81:3, 2003.</w:t>
      </w:r>
    </w:p>
    <w:p w:rsidR="00AC485D" w:rsidRDefault="004A1D19" w:rsidP="00D3572D">
      <w:pPr>
        <w:tabs>
          <w:tab w:val="left" w:pos="-720"/>
          <w:tab w:val="left" w:pos="450"/>
        </w:tabs>
        <w:suppressAutoHyphens/>
        <w:spacing w:before="60" w:after="60"/>
        <w:ind w:left="450" w:hanging="432"/>
        <w:rPr>
          <w:rFonts w:ascii="Times New Roman" w:hAnsi="Times New Roman"/>
          <w:sz w:val="22"/>
        </w:rPr>
      </w:pPr>
      <w:r>
        <w:rPr>
          <w:rFonts w:ascii="Times New Roman" w:hAnsi="Times New Roman"/>
          <w:sz w:val="22"/>
        </w:rPr>
        <w:t>336</w:t>
      </w:r>
      <w:r w:rsidR="00BE017C">
        <w:rPr>
          <w:rFonts w:ascii="Times New Roman" w:hAnsi="Times New Roman"/>
          <w:sz w:val="22"/>
        </w:rPr>
        <w:t>.</w:t>
      </w:r>
      <w:r w:rsidR="00D3572D">
        <w:rPr>
          <w:rFonts w:ascii="Times New Roman" w:hAnsi="Times New Roman"/>
          <w:sz w:val="22"/>
        </w:rPr>
        <w:t xml:space="preserve"> </w:t>
      </w:r>
      <w:r w:rsidR="00AC485D">
        <w:rPr>
          <w:rFonts w:ascii="Times New Roman" w:hAnsi="Times New Roman"/>
          <w:sz w:val="22"/>
          <w:u w:val="single"/>
        </w:rPr>
        <w:t>Landrigan PJ</w:t>
      </w:r>
      <w:r w:rsidR="00AC485D">
        <w:rPr>
          <w:rFonts w:ascii="Times New Roman" w:hAnsi="Times New Roman"/>
          <w:sz w:val="22"/>
        </w:rPr>
        <w:t>, Goldman L:  Prenatal methylmercury exposure in the Seychelles – 3</w:t>
      </w:r>
      <w:r w:rsidR="00AC485D">
        <w:rPr>
          <w:rFonts w:ascii="Times New Roman" w:hAnsi="Times New Roman"/>
          <w:sz w:val="22"/>
          <w:vertAlign w:val="superscript"/>
        </w:rPr>
        <w:t>rd</w:t>
      </w:r>
      <w:r w:rsidR="00AC485D">
        <w:rPr>
          <w:rFonts w:ascii="Times New Roman" w:hAnsi="Times New Roman"/>
          <w:sz w:val="22"/>
        </w:rPr>
        <w:t xml:space="preserve"> reply.  (Letter) </w:t>
      </w:r>
      <w:r w:rsidR="00AC485D">
        <w:rPr>
          <w:rFonts w:ascii="Times New Roman" w:hAnsi="Times New Roman"/>
          <w:i/>
          <w:iCs/>
          <w:sz w:val="22"/>
        </w:rPr>
        <w:t>Lancet</w:t>
      </w:r>
      <w:r w:rsidR="00AC485D">
        <w:rPr>
          <w:rFonts w:ascii="Times New Roman" w:hAnsi="Times New Roman"/>
          <w:sz w:val="22"/>
        </w:rPr>
        <w:t xml:space="preserve"> 362:666, 2003.</w:t>
      </w:r>
    </w:p>
    <w:p w:rsidR="00AC485D" w:rsidRDefault="004A1D19" w:rsidP="00D3572D">
      <w:pPr>
        <w:tabs>
          <w:tab w:val="left" w:pos="-720"/>
          <w:tab w:val="left" w:pos="450"/>
        </w:tabs>
        <w:suppressAutoHyphens/>
        <w:spacing w:before="60" w:after="60"/>
        <w:ind w:left="450" w:hanging="432"/>
        <w:rPr>
          <w:rFonts w:ascii="Times New Roman" w:hAnsi="Times New Roman"/>
          <w:sz w:val="22"/>
        </w:rPr>
      </w:pPr>
      <w:r>
        <w:rPr>
          <w:rFonts w:ascii="Times New Roman" w:hAnsi="Times New Roman"/>
          <w:sz w:val="22"/>
        </w:rPr>
        <w:t>337</w:t>
      </w:r>
      <w:r w:rsidR="00BE017C">
        <w:rPr>
          <w:rFonts w:ascii="Times New Roman" w:hAnsi="Times New Roman"/>
          <w:sz w:val="22"/>
        </w:rPr>
        <w:t>.</w:t>
      </w:r>
      <w:r w:rsidR="00D3572D">
        <w:rPr>
          <w:rFonts w:ascii="Times New Roman" w:hAnsi="Times New Roman"/>
          <w:sz w:val="22"/>
        </w:rPr>
        <w:t xml:space="preserve"> </w:t>
      </w:r>
      <w:r w:rsidR="00AC485D">
        <w:rPr>
          <w:rFonts w:ascii="Times New Roman" w:hAnsi="Times New Roman"/>
          <w:sz w:val="22"/>
        </w:rPr>
        <w:t xml:space="preserve">Suk WA, Ruchirawat KM, Balakrishnan K, Berger M, Carpenter D, Damstra T, deGarbino Pronczuk J, Koh D, </w:t>
      </w:r>
      <w:r w:rsidR="00AC485D">
        <w:rPr>
          <w:rFonts w:ascii="Times New Roman" w:hAnsi="Times New Roman"/>
          <w:sz w:val="22"/>
          <w:u w:val="single"/>
        </w:rPr>
        <w:t>Landrigan PJ</w:t>
      </w:r>
      <w:r w:rsidR="00AC485D">
        <w:rPr>
          <w:rFonts w:ascii="Times New Roman" w:hAnsi="Times New Roman"/>
          <w:sz w:val="22"/>
        </w:rPr>
        <w:t xml:space="preserve">, Makalinao I, Sly PD, Xu Y, Zheng BS:  Environmental Threats to Children’s Health in southeast Asia and the Western Pacific.  </w:t>
      </w:r>
      <w:r w:rsidR="00AC485D">
        <w:rPr>
          <w:rFonts w:ascii="Times New Roman" w:hAnsi="Times New Roman"/>
          <w:i/>
          <w:iCs/>
          <w:sz w:val="22"/>
        </w:rPr>
        <w:t>Environ Health Perspect</w:t>
      </w:r>
      <w:r w:rsidR="00AC485D">
        <w:rPr>
          <w:rFonts w:ascii="Times New Roman" w:hAnsi="Times New Roman"/>
          <w:sz w:val="22"/>
        </w:rPr>
        <w:t xml:space="preserve"> 111:1340-1347, 2003.</w:t>
      </w:r>
    </w:p>
    <w:p w:rsidR="00AC485D" w:rsidRDefault="004A1D19" w:rsidP="004D69FB">
      <w:pPr>
        <w:tabs>
          <w:tab w:val="left" w:pos="-720"/>
          <w:tab w:val="left" w:pos="450"/>
        </w:tabs>
        <w:suppressAutoHyphens/>
        <w:spacing w:before="60" w:after="60"/>
        <w:ind w:left="450" w:hanging="432"/>
        <w:rPr>
          <w:rFonts w:ascii="Times New Roman" w:hAnsi="Times New Roman"/>
          <w:sz w:val="22"/>
        </w:rPr>
      </w:pPr>
      <w:r>
        <w:rPr>
          <w:rFonts w:ascii="Times New Roman" w:hAnsi="Times New Roman"/>
          <w:sz w:val="22"/>
        </w:rPr>
        <w:t>338</w:t>
      </w:r>
      <w:r w:rsidR="00BE017C">
        <w:rPr>
          <w:rFonts w:ascii="Times New Roman" w:hAnsi="Times New Roman"/>
          <w:sz w:val="22"/>
        </w:rPr>
        <w:t>.</w:t>
      </w:r>
      <w:r w:rsidR="00D3572D">
        <w:rPr>
          <w:rFonts w:ascii="Times New Roman" w:hAnsi="Times New Roman"/>
          <w:sz w:val="22"/>
        </w:rPr>
        <w:t xml:space="preserve"> </w:t>
      </w:r>
      <w:r w:rsidR="00AC485D">
        <w:rPr>
          <w:rFonts w:ascii="Times New Roman" w:hAnsi="Times New Roman"/>
          <w:sz w:val="22"/>
          <w:u w:val="single"/>
        </w:rPr>
        <w:t>Landrigan PJ</w:t>
      </w:r>
      <w:r w:rsidR="00AC485D">
        <w:rPr>
          <w:rFonts w:ascii="Times New Roman" w:hAnsi="Times New Roman"/>
          <w:sz w:val="22"/>
        </w:rPr>
        <w:t xml:space="preserve">:  A Doctor’s Viewpoint: Why Air Pollutants Harm Kids. </w:t>
      </w:r>
      <w:r w:rsidR="00AC485D">
        <w:rPr>
          <w:rFonts w:ascii="Times New Roman" w:hAnsi="Times New Roman"/>
          <w:i/>
          <w:iCs/>
          <w:sz w:val="22"/>
        </w:rPr>
        <w:t>The CHEC Report</w:t>
      </w:r>
      <w:r w:rsidR="00AC485D">
        <w:rPr>
          <w:rFonts w:ascii="Times New Roman" w:hAnsi="Times New Roman"/>
          <w:sz w:val="22"/>
        </w:rPr>
        <w:t>, issue 12, Fall 2003.</w:t>
      </w:r>
    </w:p>
    <w:p w:rsidR="00AC485D" w:rsidRDefault="004A1D19" w:rsidP="00D3572D">
      <w:pPr>
        <w:tabs>
          <w:tab w:val="left" w:pos="-720"/>
          <w:tab w:val="left" w:pos="450"/>
        </w:tabs>
        <w:suppressAutoHyphens/>
        <w:spacing w:before="60" w:after="60"/>
        <w:ind w:left="450" w:hanging="450"/>
        <w:rPr>
          <w:rFonts w:ascii="Times New Roman" w:hAnsi="Times New Roman"/>
          <w:sz w:val="22"/>
        </w:rPr>
      </w:pPr>
      <w:r>
        <w:rPr>
          <w:rFonts w:ascii="Times New Roman" w:hAnsi="Times New Roman"/>
          <w:sz w:val="22"/>
        </w:rPr>
        <w:t>339</w:t>
      </w:r>
      <w:r w:rsidR="00D3572D">
        <w:rPr>
          <w:rFonts w:ascii="Times New Roman" w:hAnsi="Times New Roman"/>
          <w:sz w:val="22"/>
        </w:rPr>
        <w:t xml:space="preserve">. </w:t>
      </w:r>
      <w:r w:rsidR="00AC485D">
        <w:rPr>
          <w:rFonts w:ascii="Times New Roman" w:hAnsi="Times New Roman"/>
          <w:sz w:val="22"/>
        </w:rPr>
        <w:t xml:space="preserve">Galvez MP, Frieden TR, </w:t>
      </w:r>
      <w:r w:rsidR="00AC485D">
        <w:rPr>
          <w:rFonts w:ascii="Times New Roman" w:hAnsi="Times New Roman"/>
          <w:sz w:val="22"/>
          <w:u w:val="single"/>
        </w:rPr>
        <w:t>Landrigan PJ</w:t>
      </w:r>
      <w:r w:rsidR="00AC485D">
        <w:rPr>
          <w:rFonts w:ascii="Times New Roman" w:hAnsi="Times New Roman"/>
          <w:sz w:val="22"/>
        </w:rPr>
        <w:t>:  Obesity in the 21</w:t>
      </w:r>
      <w:r w:rsidR="00AC485D">
        <w:rPr>
          <w:rFonts w:ascii="Times New Roman" w:hAnsi="Times New Roman"/>
          <w:sz w:val="22"/>
          <w:vertAlign w:val="superscript"/>
        </w:rPr>
        <w:t>st</w:t>
      </w:r>
      <w:r w:rsidR="00AC485D">
        <w:rPr>
          <w:rFonts w:ascii="Times New Roman" w:hAnsi="Times New Roman"/>
          <w:sz w:val="22"/>
        </w:rPr>
        <w:t xml:space="preserve"> Century.  (Editorial) </w:t>
      </w:r>
      <w:r w:rsidR="00AC485D">
        <w:rPr>
          <w:rFonts w:ascii="Times New Roman" w:hAnsi="Times New Roman"/>
          <w:i/>
          <w:iCs/>
          <w:sz w:val="22"/>
        </w:rPr>
        <w:t xml:space="preserve">Environ Health Perspect </w:t>
      </w:r>
      <w:r w:rsidR="00AC485D">
        <w:rPr>
          <w:rFonts w:ascii="Times New Roman" w:hAnsi="Times New Roman"/>
          <w:sz w:val="22"/>
        </w:rPr>
        <w:t>111:A684-A685, 2003.</w:t>
      </w:r>
    </w:p>
    <w:p w:rsidR="00AC485D" w:rsidRDefault="004A1D19" w:rsidP="00D3572D">
      <w:pPr>
        <w:tabs>
          <w:tab w:val="left" w:pos="-720"/>
          <w:tab w:val="left" w:pos="450"/>
        </w:tabs>
        <w:suppressAutoHyphens/>
        <w:spacing w:before="60" w:after="60"/>
        <w:ind w:left="450" w:hanging="450"/>
        <w:rPr>
          <w:rFonts w:ascii="Times New Roman" w:hAnsi="Times New Roman"/>
          <w:sz w:val="22"/>
        </w:rPr>
      </w:pPr>
      <w:r>
        <w:rPr>
          <w:rFonts w:ascii="Times New Roman" w:hAnsi="Times New Roman"/>
          <w:sz w:val="22"/>
        </w:rPr>
        <w:t>340</w:t>
      </w:r>
      <w:r w:rsidR="00D3572D">
        <w:rPr>
          <w:rFonts w:ascii="Times New Roman" w:hAnsi="Times New Roman"/>
          <w:sz w:val="22"/>
        </w:rPr>
        <w:t xml:space="preserve">. </w:t>
      </w:r>
      <w:r w:rsidR="00AC485D">
        <w:rPr>
          <w:rFonts w:ascii="Times New Roman" w:hAnsi="Times New Roman"/>
          <w:sz w:val="22"/>
        </w:rPr>
        <w:t xml:space="preserve">Edwards ES, Green N, Henry CJ, </w:t>
      </w:r>
      <w:r w:rsidR="00AC485D">
        <w:rPr>
          <w:rFonts w:ascii="Times New Roman" w:hAnsi="Times New Roman"/>
          <w:sz w:val="22"/>
          <w:u w:val="single"/>
        </w:rPr>
        <w:t>Landrigan PJ</w:t>
      </w:r>
      <w:r w:rsidR="00AC485D">
        <w:rPr>
          <w:rFonts w:ascii="Times New Roman" w:hAnsi="Times New Roman"/>
          <w:sz w:val="22"/>
        </w:rPr>
        <w:t xml:space="preserve">, Swartz D:  Tracking Children’s Health to Age 21.  (Letter) </w:t>
      </w:r>
      <w:r w:rsidR="00AC485D">
        <w:rPr>
          <w:rFonts w:ascii="Times New Roman" w:hAnsi="Times New Roman"/>
          <w:i/>
          <w:iCs/>
          <w:sz w:val="22"/>
        </w:rPr>
        <w:t>Science</w:t>
      </w:r>
      <w:r w:rsidR="00AC485D">
        <w:rPr>
          <w:rFonts w:ascii="Times New Roman" w:hAnsi="Times New Roman"/>
          <w:sz w:val="22"/>
        </w:rPr>
        <w:t xml:space="preserve"> 302:781, 2003.</w:t>
      </w:r>
    </w:p>
    <w:p w:rsidR="00AC485D" w:rsidRDefault="004A1D19" w:rsidP="00D3572D">
      <w:pPr>
        <w:tabs>
          <w:tab w:val="left" w:pos="-720"/>
          <w:tab w:val="left" w:pos="450"/>
        </w:tabs>
        <w:suppressAutoHyphens/>
        <w:spacing w:before="60" w:after="60"/>
        <w:ind w:left="450" w:hanging="450"/>
        <w:rPr>
          <w:rFonts w:ascii="Times New Roman" w:hAnsi="Times New Roman"/>
          <w:sz w:val="22"/>
        </w:rPr>
      </w:pPr>
      <w:r>
        <w:rPr>
          <w:rFonts w:ascii="Times New Roman" w:hAnsi="Times New Roman"/>
          <w:sz w:val="22"/>
        </w:rPr>
        <w:t>341.</w:t>
      </w:r>
      <w:r w:rsidR="00D3572D">
        <w:rPr>
          <w:rFonts w:ascii="Times New Roman" w:hAnsi="Times New Roman"/>
          <w:sz w:val="22"/>
        </w:rPr>
        <w:t xml:space="preserve"> </w:t>
      </w:r>
      <w:r w:rsidR="00AC485D">
        <w:rPr>
          <w:rFonts w:ascii="Times New Roman" w:hAnsi="Times New Roman"/>
          <w:sz w:val="22"/>
          <w:u w:val="single"/>
        </w:rPr>
        <w:t>Landrigan PJ</w:t>
      </w:r>
      <w:r w:rsidR="00AC485D">
        <w:rPr>
          <w:rFonts w:ascii="Times New Roman" w:hAnsi="Times New Roman"/>
          <w:sz w:val="22"/>
        </w:rPr>
        <w:t xml:space="preserve">, Droller DBJ:  The Burden of Obesity </w:t>
      </w:r>
      <w:r w:rsidR="00E07B97">
        <w:rPr>
          <w:rFonts w:ascii="Times New Roman" w:hAnsi="Times New Roman"/>
          <w:sz w:val="22"/>
        </w:rPr>
        <w:t>among</w:t>
      </w:r>
      <w:r w:rsidR="00AC485D">
        <w:rPr>
          <w:rFonts w:ascii="Times New Roman" w:hAnsi="Times New Roman"/>
          <w:sz w:val="22"/>
        </w:rPr>
        <w:t xml:space="preserve"> Young Urban People. </w:t>
      </w:r>
      <w:r w:rsidR="00AC485D">
        <w:rPr>
          <w:rFonts w:ascii="Times New Roman" w:hAnsi="Times New Roman"/>
          <w:i/>
          <w:iCs/>
          <w:sz w:val="22"/>
        </w:rPr>
        <w:t>The Green Guide</w:t>
      </w:r>
      <w:r w:rsidR="00AC485D">
        <w:rPr>
          <w:rFonts w:ascii="Times New Roman" w:hAnsi="Times New Roman"/>
          <w:sz w:val="22"/>
        </w:rPr>
        <w:t xml:space="preserve"> 98, 2003.</w:t>
      </w:r>
    </w:p>
    <w:p w:rsidR="00AC485D" w:rsidRDefault="004A1D19" w:rsidP="00D3572D">
      <w:pPr>
        <w:tabs>
          <w:tab w:val="left" w:pos="-720"/>
          <w:tab w:val="left" w:pos="450"/>
        </w:tabs>
        <w:suppressAutoHyphens/>
        <w:spacing w:before="60" w:after="60"/>
        <w:ind w:left="450" w:hanging="450"/>
        <w:rPr>
          <w:rFonts w:ascii="Times New Roman" w:hAnsi="Times New Roman"/>
          <w:sz w:val="22"/>
        </w:rPr>
      </w:pPr>
      <w:r>
        <w:rPr>
          <w:rFonts w:ascii="Times New Roman" w:hAnsi="Times New Roman"/>
          <w:sz w:val="22"/>
        </w:rPr>
        <w:t>342</w:t>
      </w:r>
      <w:r w:rsidR="00D3572D">
        <w:rPr>
          <w:rFonts w:ascii="Times New Roman" w:hAnsi="Times New Roman"/>
          <w:sz w:val="22"/>
        </w:rPr>
        <w:t xml:space="preserve">. </w:t>
      </w:r>
      <w:r w:rsidR="00AC485D">
        <w:rPr>
          <w:rFonts w:ascii="Times New Roman" w:hAnsi="Times New Roman"/>
          <w:sz w:val="22"/>
        </w:rPr>
        <w:t xml:space="preserve">Etzel RA, Balk SJ, Reigart JR, </w:t>
      </w:r>
      <w:r w:rsidR="00AC485D">
        <w:rPr>
          <w:rFonts w:ascii="Times New Roman" w:hAnsi="Times New Roman"/>
          <w:sz w:val="22"/>
          <w:u w:val="single"/>
        </w:rPr>
        <w:t>Landrigan PJ</w:t>
      </w:r>
      <w:r w:rsidR="00AC485D">
        <w:rPr>
          <w:rFonts w:ascii="Times New Roman" w:hAnsi="Times New Roman"/>
          <w:sz w:val="22"/>
        </w:rPr>
        <w:t>:  Environmental Health for Practicing Pediatricians.</w:t>
      </w:r>
      <w:r w:rsidR="00AC485D">
        <w:rPr>
          <w:rFonts w:ascii="Times New Roman" w:hAnsi="Times New Roman"/>
          <w:i/>
          <w:iCs/>
          <w:sz w:val="22"/>
        </w:rPr>
        <w:t xml:space="preserve">  Indian Pediatrics</w:t>
      </w:r>
      <w:r w:rsidR="00AC485D">
        <w:rPr>
          <w:rFonts w:ascii="Times New Roman" w:hAnsi="Times New Roman"/>
          <w:sz w:val="22"/>
        </w:rPr>
        <w:t xml:space="preserve"> 853-860, 2003.</w:t>
      </w:r>
    </w:p>
    <w:p w:rsidR="00AC485D" w:rsidRDefault="004A1D19" w:rsidP="004A1D19">
      <w:pPr>
        <w:tabs>
          <w:tab w:val="left" w:pos="-720"/>
        </w:tabs>
        <w:suppressAutoHyphens/>
        <w:spacing w:before="60" w:after="60"/>
        <w:ind w:left="450" w:hanging="450"/>
        <w:rPr>
          <w:rFonts w:ascii="Times New Roman" w:hAnsi="Times New Roman"/>
          <w:sz w:val="22"/>
        </w:rPr>
      </w:pPr>
      <w:r>
        <w:rPr>
          <w:rFonts w:ascii="Times New Roman" w:hAnsi="Times New Roman"/>
          <w:sz w:val="22"/>
        </w:rPr>
        <w:t>343</w:t>
      </w:r>
      <w:r w:rsidR="00D3572D">
        <w:rPr>
          <w:rFonts w:ascii="Times New Roman" w:hAnsi="Times New Roman"/>
          <w:sz w:val="22"/>
        </w:rPr>
        <w:t xml:space="preserve">. </w:t>
      </w:r>
      <w:r w:rsidR="00AC485D">
        <w:rPr>
          <w:rFonts w:ascii="Times New Roman" w:hAnsi="Times New Roman"/>
          <w:sz w:val="22"/>
        </w:rPr>
        <w:t xml:space="preserve">The Council of Science Editors and the International Committee of Medical Journal Editors.  Correspondence about Publication Ethics and Regulatory Toxicology and Pharmacology.  Special </w:t>
      </w:r>
      <w:r w:rsidR="00CB0E5C">
        <w:rPr>
          <w:rFonts w:ascii="Times New Roman" w:hAnsi="Times New Roman"/>
          <w:sz w:val="22"/>
        </w:rPr>
        <w:t>Cont</w:t>
      </w:r>
      <w:r w:rsidR="00AC485D">
        <w:rPr>
          <w:rFonts w:ascii="Times New Roman" w:hAnsi="Times New Roman"/>
          <w:sz w:val="22"/>
        </w:rPr>
        <w:t xml:space="preserve">ributions.  </w:t>
      </w:r>
      <w:r w:rsidR="00AC485D">
        <w:rPr>
          <w:rFonts w:ascii="Times New Roman" w:hAnsi="Times New Roman"/>
          <w:i/>
          <w:iCs/>
          <w:sz w:val="22"/>
        </w:rPr>
        <w:t xml:space="preserve">Int J Occup Environ Health </w:t>
      </w:r>
      <w:r w:rsidR="00AC485D">
        <w:rPr>
          <w:rFonts w:ascii="Times New Roman" w:hAnsi="Times New Roman"/>
          <w:sz w:val="22"/>
        </w:rPr>
        <w:t>9:386-389, 2003.</w:t>
      </w:r>
    </w:p>
    <w:p w:rsidR="00DA6DE7" w:rsidRDefault="00AC485D" w:rsidP="00DA6DE7">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Principles of Occupational and Environmental Medicine.  Chapter 18.  In: </w:t>
      </w:r>
      <w:r w:rsidRPr="00CB0E5C">
        <w:rPr>
          <w:rFonts w:ascii="Times New Roman" w:hAnsi="Times New Roman"/>
          <w:i/>
          <w:sz w:val="22"/>
        </w:rPr>
        <w:t>Cecil Textbook of Medicine</w:t>
      </w:r>
      <w:r>
        <w:rPr>
          <w:rFonts w:ascii="Times New Roman" w:hAnsi="Times New Roman"/>
          <w:sz w:val="22"/>
        </w:rPr>
        <w:t>, 22</w:t>
      </w:r>
      <w:r>
        <w:rPr>
          <w:rFonts w:ascii="Times New Roman" w:hAnsi="Times New Roman"/>
          <w:sz w:val="22"/>
          <w:vertAlign w:val="superscript"/>
        </w:rPr>
        <w:t>nd</w:t>
      </w:r>
      <w:r>
        <w:rPr>
          <w:rFonts w:ascii="Times New Roman" w:hAnsi="Times New Roman"/>
          <w:sz w:val="22"/>
        </w:rPr>
        <w:t xml:space="preserve"> edition.  Eds, Goldman L, Ausiello D. Philadelphia: W.B. Saunders Co, pp 81-85, 2003.</w:t>
      </w:r>
    </w:p>
    <w:p w:rsidR="00DA6DE7" w:rsidRPr="00DA6DE7" w:rsidRDefault="00DA6DE7" w:rsidP="00DA6DE7">
      <w:pPr>
        <w:tabs>
          <w:tab w:val="left" w:pos="-720"/>
          <w:tab w:val="left" w:pos="0"/>
          <w:tab w:val="num" w:pos="450"/>
        </w:tabs>
        <w:suppressAutoHyphens/>
        <w:spacing w:before="60" w:after="60"/>
        <w:rPr>
          <w:rFonts w:ascii="Times New Roman" w:hAnsi="Times New Roman"/>
          <w:sz w:val="22"/>
        </w:rPr>
      </w:pPr>
      <w:r>
        <w:rPr>
          <w:rFonts w:ascii="Times New Roman" w:hAnsi="Times New Roman"/>
          <w:sz w:val="22"/>
        </w:rPr>
        <w:t xml:space="preserve">344a.Prüss-Ustün A, Fewtrell L, </w:t>
      </w:r>
      <w:r>
        <w:rPr>
          <w:rFonts w:ascii="Times New Roman" w:hAnsi="Times New Roman"/>
          <w:sz w:val="22"/>
          <w:u w:val="single"/>
        </w:rPr>
        <w:t>Landrigan PJ</w:t>
      </w:r>
      <w:r>
        <w:rPr>
          <w:rFonts w:ascii="Times New Roman" w:hAnsi="Times New Roman"/>
          <w:sz w:val="22"/>
        </w:rPr>
        <w:t xml:space="preserve">, Ayuso-Mateos JL.  Exposure to lead in the environment.  In: </w:t>
      </w:r>
      <w:r>
        <w:rPr>
          <w:rFonts w:ascii="Times New Roman" w:hAnsi="Times New Roman"/>
          <w:sz w:val="22"/>
        </w:rPr>
        <w:tab/>
        <w:t xml:space="preserve">Comparative Quantification of Health Risks: Global and Regional Burden of Disease Due to Selected </w:t>
      </w:r>
      <w:r w:rsidR="00802E15">
        <w:rPr>
          <w:rFonts w:ascii="Times New Roman" w:hAnsi="Times New Roman"/>
          <w:sz w:val="22"/>
        </w:rPr>
        <w:tab/>
      </w:r>
      <w:r>
        <w:rPr>
          <w:rFonts w:ascii="Times New Roman" w:hAnsi="Times New Roman"/>
          <w:sz w:val="22"/>
        </w:rPr>
        <w:t>Major Risk Factors</w:t>
      </w:r>
      <w:r w:rsidR="00802E15">
        <w:rPr>
          <w:rFonts w:ascii="Times New Roman" w:hAnsi="Times New Roman"/>
          <w:sz w:val="22"/>
        </w:rPr>
        <w:t>. Ezzati M, Lopez AD, Rodgers A, Murray CJL (Eds).</w:t>
      </w:r>
      <w:r>
        <w:rPr>
          <w:rFonts w:ascii="Times New Roman" w:hAnsi="Times New Roman"/>
          <w:sz w:val="22"/>
        </w:rPr>
        <w:t xml:space="preserve"> WHO, Geneva 2003.</w:t>
      </w:r>
    </w:p>
    <w:p w:rsidR="00AC485D" w:rsidRDefault="00AC485D" w:rsidP="00AD74CB">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rPr>
        <w:t xml:space="preserve">Galvez MP, Vanable L, Forman JA, </w:t>
      </w:r>
      <w:r>
        <w:rPr>
          <w:rFonts w:ascii="Times New Roman" w:hAnsi="Times New Roman"/>
          <w:sz w:val="22"/>
          <w:u w:val="single"/>
        </w:rPr>
        <w:t>Landrigan PJ</w:t>
      </w:r>
      <w:r>
        <w:rPr>
          <w:rFonts w:ascii="Times New Roman" w:hAnsi="Times New Roman"/>
          <w:sz w:val="22"/>
        </w:rPr>
        <w:t>, Akeredolu E, Leighton J, Nagin D, Yip W, Simmonds K: A case of childhood lead poisoning from commercially manufactured European ceramic dinnerware, New York City, 2003 (Abstract).  Presented at the Annual Meeting of Pediatric Academic Societies, San Francisco, CA, May 2004.</w:t>
      </w:r>
    </w:p>
    <w:p w:rsidR="00AC485D" w:rsidRDefault="00AC485D" w:rsidP="00AD74CB">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rPr>
        <w:t xml:space="preserve">Needleman HL, </w:t>
      </w:r>
      <w:r>
        <w:rPr>
          <w:rFonts w:ascii="Times New Roman" w:hAnsi="Times New Roman"/>
          <w:sz w:val="22"/>
          <w:u w:val="single"/>
        </w:rPr>
        <w:t>Landrigan P</w:t>
      </w:r>
      <w:r>
        <w:rPr>
          <w:rFonts w:ascii="Times New Roman" w:hAnsi="Times New Roman"/>
          <w:sz w:val="22"/>
        </w:rPr>
        <w:t xml:space="preserve">:  What level of lead in blood is toxic for a </w:t>
      </w:r>
      <w:r w:rsidR="00E07B97">
        <w:rPr>
          <w:rFonts w:ascii="Times New Roman" w:hAnsi="Times New Roman"/>
          <w:sz w:val="22"/>
        </w:rPr>
        <w:t>child?</w:t>
      </w:r>
      <w:r>
        <w:rPr>
          <w:rFonts w:ascii="Times New Roman" w:hAnsi="Times New Roman"/>
          <w:sz w:val="22"/>
        </w:rPr>
        <w:t xml:space="preserve"> (Letter) </w:t>
      </w:r>
      <w:r>
        <w:rPr>
          <w:rFonts w:ascii="Times New Roman" w:hAnsi="Times New Roman"/>
          <w:i/>
          <w:iCs/>
          <w:sz w:val="22"/>
        </w:rPr>
        <w:t>Am J Public Health</w:t>
      </w:r>
      <w:r>
        <w:rPr>
          <w:rFonts w:ascii="Times New Roman" w:hAnsi="Times New Roman"/>
          <w:sz w:val="22"/>
        </w:rPr>
        <w:t xml:space="preserve"> 94:8, 2004.</w:t>
      </w:r>
    </w:p>
    <w:p w:rsidR="004D69FB" w:rsidRDefault="00AC485D" w:rsidP="00AD74CB">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Slutsky J:  Are Learning Disabilities Linked to Environmental Toxins?  </w:t>
      </w:r>
      <w:r>
        <w:rPr>
          <w:rFonts w:ascii="Times New Roman" w:hAnsi="Times New Roman"/>
          <w:i/>
          <w:iCs/>
          <w:sz w:val="22"/>
        </w:rPr>
        <w:t xml:space="preserve">Learning Disabilities Journal </w:t>
      </w:r>
      <w:r>
        <w:rPr>
          <w:rFonts w:ascii="Times New Roman" w:hAnsi="Times New Roman"/>
          <w:sz w:val="22"/>
        </w:rPr>
        <w:t>15:7-12, 2004.</w:t>
      </w:r>
    </w:p>
    <w:p w:rsidR="004D69FB" w:rsidRDefault="004D69FB" w:rsidP="004D69FB">
      <w:r>
        <w:br w:type="page"/>
      </w:r>
    </w:p>
    <w:p w:rsidR="004D69FB" w:rsidRPr="001918CA" w:rsidRDefault="004D69FB" w:rsidP="004D69FB">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lastRenderedPageBreak/>
        <w:t>OTHER PUBLICATIONS:</w:t>
      </w:r>
    </w:p>
    <w:p w:rsidR="004D69FB" w:rsidRDefault="004D69FB" w:rsidP="004D69FB">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AC485D" w:rsidRDefault="00AC485D" w:rsidP="004D69FB">
      <w:pPr>
        <w:tabs>
          <w:tab w:val="left" w:pos="-720"/>
          <w:tab w:val="left" w:pos="0"/>
        </w:tabs>
        <w:suppressAutoHyphens/>
        <w:spacing w:before="60" w:after="60"/>
        <w:ind w:left="450"/>
        <w:rPr>
          <w:rFonts w:ascii="Times New Roman" w:hAnsi="Times New Roman"/>
          <w:sz w:val="22"/>
        </w:rPr>
      </w:pPr>
    </w:p>
    <w:p w:rsidR="00AC485D" w:rsidRDefault="00AC485D" w:rsidP="00AD74CB">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w:t>
      </w:r>
      <w:r>
        <w:rPr>
          <w:rFonts w:ascii="Times New Roman" w:hAnsi="Times New Roman"/>
          <w:sz w:val="22"/>
        </w:rPr>
        <w:t xml:space="preserve">:  Dr. T.K. Joshi and Asbestos in India: A Message from the Collegium Ramazzini.  </w:t>
      </w:r>
      <w:r>
        <w:rPr>
          <w:rFonts w:ascii="Times New Roman" w:hAnsi="Times New Roman"/>
          <w:i/>
          <w:iCs/>
          <w:sz w:val="22"/>
        </w:rPr>
        <w:t xml:space="preserve">Am J Ind Med </w:t>
      </w:r>
      <w:r>
        <w:rPr>
          <w:rFonts w:ascii="Times New Roman" w:hAnsi="Times New Roman"/>
          <w:sz w:val="22"/>
        </w:rPr>
        <w:t>45:125-128, 2004.</w:t>
      </w:r>
    </w:p>
    <w:p w:rsidR="00AC485D" w:rsidRDefault="00AC485D" w:rsidP="00AD74CB">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Environmental Factors and Pediatric Disease: New Developments in Research and Education.  </w:t>
      </w:r>
      <w:r>
        <w:rPr>
          <w:rFonts w:ascii="Times New Roman" w:hAnsi="Times New Roman"/>
          <w:i/>
          <w:iCs/>
          <w:sz w:val="22"/>
        </w:rPr>
        <w:t>J San Francisco Medical Society</w:t>
      </w:r>
      <w:r>
        <w:rPr>
          <w:rFonts w:ascii="Times New Roman" w:hAnsi="Times New Roman"/>
          <w:sz w:val="22"/>
        </w:rPr>
        <w:t xml:space="preserve"> 77:18-19 &amp; 26, 2004.</w:t>
      </w:r>
    </w:p>
    <w:p w:rsidR="00AC485D" w:rsidRDefault="00AC485D" w:rsidP="00AD74CB">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rPr>
        <w:t xml:space="preserve">Goldman L, Falk H, </w:t>
      </w:r>
      <w:r>
        <w:rPr>
          <w:rFonts w:ascii="Times New Roman" w:hAnsi="Times New Roman"/>
          <w:sz w:val="22"/>
          <w:u w:val="single"/>
        </w:rPr>
        <w:t>Landrigan PJ</w:t>
      </w:r>
      <w:r>
        <w:rPr>
          <w:rFonts w:ascii="Times New Roman" w:hAnsi="Times New Roman"/>
          <w:sz w:val="22"/>
        </w:rPr>
        <w:t xml:space="preserve">, Balk SJ, Reigart JR, Etzel RA:  Environmental Pediatrics and its Impact on Government Health Policy.  </w:t>
      </w:r>
      <w:r>
        <w:rPr>
          <w:rFonts w:ascii="Times New Roman" w:hAnsi="Times New Roman"/>
          <w:i/>
          <w:iCs/>
          <w:sz w:val="22"/>
        </w:rPr>
        <w:t>Pediatrics</w:t>
      </w:r>
      <w:r>
        <w:rPr>
          <w:rFonts w:ascii="Times New Roman" w:hAnsi="Times New Roman"/>
          <w:sz w:val="22"/>
        </w:rPr>
        <w:t xml:space="preserve"> 113:1146-1157, 2004.</w:t>
      </w:r>
    </w:p>
    <w:p w:rsidR="00AC485D" w:rsidRDefault="00AC485D" w:rsidP="00AD74CB">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Children As A Vulnerable Population.  </w:t>
      </w:r>
      <w:r>
        <w:rPr>
          <w:rFonts w:ascii="Times New Roman" w:hAnsi="Times New Roman"/>
          <w:i/>
          <w:iCs/>
          <w:sz w:val="22"/>
        </w:rPr>
        <w:t>Int J Occup Med Environ Health</w:t>
      </w:r>
      <w:r>
        <w:rPr>
          <w:rFonts w:ascii="Times New Roman" w:hAnsi="Times New Roman"/>
          <w:sz w:val="22"/>
        </w:rPr>
        <w:t xml:space="preserve"> 17:175-177, 2004.</w:t>
      </w:r>
    </w:p>
    <w:p w:rsidR="00AC485D" w:rsidRDefault="00AC485D" w:rsidP="00AD74CB">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lang w:val="da-DK"/>
        </w:rPr>
        <w:t>Landrigan PJ</w:t>
      </w:r>
      <w:r>
        <w:rPr>
          <w:rFonts w:ascii="Times New Roman" w:hAnsi="Times New Roman"/>
          <w:sz w:val="22"/>
          <w:lang w:val="da-DK"/>
        </w:rPr>
        <w:t xml:space="preserve">, Steenland K, Richter E:  Olav Axelson, MD.  </w:t>
      </w:r>
      <w:r>
        <w:rPr>
          <w:rFonts w:ascii="Times New Roman" w:hAnsi="Times New Roman"/>
          <w:i/>
          <w:iCs/>
          <w:sz w:val="22"/>
        </w:rPr>
        <w:t>Am J Ind Med</w:t>
      </w:r>
      <w:r>
        <w:rPr>
          <w:rFonts w:ascii="Times New Roman" w:hAnsi="Times New Roman"/>
          <w:sz w:val="22"/>
        </w:rPr>
        <w:t xml:space="preserve"> 45:582-583, 2004.</w:t>
      </w:r>
    </w:p>
    <w:p w:rsidR="00AC485D" w:rsidRDefault="00AC485D" w:rsidP="00AD74CB">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New faces.  </w:t>
      </w:r>
      <w:r>
        <w:rPr>
          <w:rFonts w:ascii="Times New Roman" w:hAnsi="Times New Roman"/>
          <w:i/>
          <w:iCs/>
          <w:sz w:val="22"/>
        </w:rPr>
        <w:t>Am J Ind Med</w:t>
      </w:r>
      <w:r>
        <w:rPr>
          <w:rFonts w:ascii="Times New Roman" w:hAnsi="Times New Roman"/>
          <w:sz w:val="22"/>
        </w:rPr>
        <w:t xml:space="preserve"> 45:584-585, 2004.</w:t>
      </w:r>
    </w:p>
    <w:p w:rsidR="00AC485D" w:rsidRDefault="00AC485D" w:rsidP="00AD74CB">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Trasande L:  Applying the precautionary principle in environmental risk assessment to children.  In: </w:t>
      </w:r>
      <w:r w:rsidRPr="003078BE">
        <w:rPr>
          <w:rFonts w:ascii="Times New Roman" w:hAnsi="Times New Roman"/>
          <w:i/>
          <w:sz w:val="22"/>
        </w:rPr>
        <w:t>The Precautionary Principle: protecting public health, the environment and the future of our children.</w:t>
      </w:r>
      <w:r>
        <w:rPr>
          <w:rFonts w:ascii="Times New Roman" w:hAnsi="Times New Roman"/>
          <w:sz w:val="22"/>
        </w:rPr>
        <w:t xml:space="preserve">  Martuzzi M, Tickner JA, eds, 2004. pp. 121-143.</w:t>
      </w:r>
    </w:p>
    <w:p w:rsidR="00AC485D" w:rsidRPr="004D69FB" w:rsidRDefault="00AC485D" w:rsidP="00AD74CB">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rPr>
        <w:t xml:space="preserve">Galvez M, Vanable L, Forman JA, </w:t>
      </w:r>
      <w:r>
        <w:rPr>
          <w:rFonts w:ascii="Times New Roman" w:hAnsi="Times New Roman"/>
          <w:sz w:val="22"/>
          <w:u w:val="single"/>
        </w:rPr>
        <w:t>Landrigan PJ</w:t>
      </w:r>
      <w:r>
        <w:rPr>
          <w:rFonts w:ascii="Times New Roman" w:hAnsi="Times New Roman"/>
          <w:sz w:val="22"/>
        </w:rPr>
        <w:t xml:space="preserve">, Akeredolu E, Leighton J, Nagin D:  Childhood Lead Poisoning from Commercially Manufactured European Ceramic Dinnerware – New York City, 2003.  </w:t>
      </w:r>
      <w:r>
        <w:rPr>
          <w:rFonts w:ascii="Times New Roman" w:hAnsi="Times New Roman"/>
          <w:i/>
          <w:iCs/>
          <w:sz w:val="22"/>
        </w:rPr>
        <w:t>MMWR</w:t>
      </w:r>
      <w:r>
        <w:rPr>
          <w:rFonts w:ascii="Times New Roman" w:hAnsi="Times New Roman"/>
          <w:sz w:val="22"/>
        </w:rPr>
        <w:t xml:space="preserve"> 53:585-586, 2004.</w:t>
      </w:r>
    </w:p>
    <w:p w:rsidR="00AC485D" w:rsidRDefault="00AC485D" w:rsidP="00AD74CB">
      <w:pPr>
        <w:numPr>
          <w:ilvl w:val="0"/>
          <w:numId w:val="25"/>
        </w:numPr>
        <w:tabs>
          <w:tab w:val="left" w:pos="-720"/>
          <w:tab w:val="left" w:pos="36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The WTC Disaster: Landrigan’s Response. (Correspondence). </w:t>
      </w:r>
      <w:r>
        <w:rPr>
          <w:rFonts w:ascii="Times New Roman" w:hAnsi="Times New Roman"/>
          <w:i/>
          <w:iCs/>
          <w:sz w:val="22"/>
        </w:rPr>
        <w:t>Environ Health Perspect</w:t>
      </w:r>
      <w:r>
        <w:rPr>
          <w:rFonts w:ascii="Times New Roman" w:hAnsi="Times New Roman"/>
          <w:sz w:val="22"/>
        </w:rPr>
        <w:t xml:space="preserve"> 112:A607, 2004.</w:t>
      </w:r>
    </w:p>
    <w:p w:rsidR="00AC485D" w:rsidRDefault="00AC485D" w:rsidP="00AD74CB">
      <w:pPr>
        <w:numPr>
          <w:ilvl w:val="0"/>
          <w:numId w:val="25"/>
        </w:numPr>
        <w:tabs>
          <w:tab w:val="left" w:pos="-720"/>
          <w:tab w:val="left" w:pos="360"/>
          <w:tab w:val="num" w:pos="450"/>
        </w:tabs>
        <w:suppressAutoHyphens/>
        <w:spacing w:before="60" w:after="60"/>
        <w:ind w:left="450" w:hanging="450"/>
        <w:rPr>
          <w:rFonts w:ascii="Times New Roman" w:hAnsi="Times New Roman"/>
          <w:sz w:val="22"/>
        </w:rPr>
      </w:pPr>
      <w:r>
        <w:rPr>
          <w:rFonts w:ascii="Times New Roman" w:hAnsi="Times New Roman"/>
          <w:sz w:val="22"/>
        </w:rPr>
        <w:t xml:space="preserve">Trasande L, </w:t>
      </w:r>
      <w:r>
        <w:rPr>
          <w:rFonts w:ascii="Times New Roman" w:hAnsi="Times New Roman"/>
          <w:sz w:val="22"/>
          <w:u w:val="single"/>
        </w:rPr>
        <w:t>Landrigan PJ</w:t>
      </w:r>
      <w:r>
        <w:rPr>
          <w:rFonts w:ascii="Times New Roman" w:hAnsi="Times New Roman"/>
          <w:sz w:val="22"/>
        </w:rPr>
        <w:t xml:space="preserve">:  The National Children’s Study: A Critical National Investment. (Editorial). </w:t>
      </w:r>
      <w:r>
        <w:rPr>
          <w:rFonts w:ascii="Times New Roman" w:hAnsi="Times New Roman"/>
          <w:i/>
          <w:iCs/>
          <w:sz w:val="22"/>
        </w:rPr>
        <w:t>Environ Health Perspect</w:t>
      </w:r>
      <w:r>
        <w:rPr>
          <w:rFonts w:ascii="Times New Roman" w:hAnsi="Times New Roman"/>
          <w:sz w:val="22"/>
        </w:rPr>
        <w:t xml:space="preserve"> 112:A789-A790, 2004.</w:t>
      </w:r>
    </w:p>
    <w:p w:rsidR="00AC485D" w:rsidRDefault="00AC485D" w:rsidP="00AD74CB">
      <w:pPr>
        <w:numPr>
          <w:ilvl w:val="0"/>
          <w:numId w:val="25"/>
        </w:numPr>
        <w:tabs>
          <w:tab w:val="left" w:pos="-720"/>
          <w:tab w:val="left" w:pos="36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Garg A: Children are not little adults. Chapter 1.  In: </w:t>
      </w:r>
      <w:r w:rsidRPr="00CB0E5C">
        <w:rPr>
          <w:rFonts w:ascii="Times New Roman" w:hAnsi="Times New Roman"/>
          <w:i/>
          <w:sz w:val="22"/>
        </w:rPr>
        <w:t>WHO Handbook on Children’s Health and the Environment</w:t>
      </w:r>
      <w:r w:rsidR="00CB0E5C" w:rsidRPr="00CB0E5C">
        <w:rPr>
          <w:rFonts w:ascii="Times New Roman" w:hAnsi="Times New Roman"/>
          <w:i/>
          <w:sz w:val="22"/>
        </w:rPr>
        <w:t>. A Global P</w:t>
      </w:r>
      <w:r w:rsidRPr="00CB0E5C">
        <w:rPr>
          <w:rFonts w:ascii="Times New Roman" w:hAnsi="Times New Roman"/>
          <w:i/>
          <w:sz w:val="22"/>
        </w:rPr>
        <w:t>erspectiv</w:t>
      </w:r>
      <w:r w:rsidR="00CB0E5C" w:rsidRPr="00CB0E5C">
        <w:rPr>
          <w:rFonts w:ascii="Times New Roman" w:hAnsi="Times New Roman"/>
          <w:i/>
          <w:sz w:val="22"/>
        </w:rPr>
        <w:t>e</w:t>
      </w:r>
      <w:r w:rsidR="00CB0E5C">
        <w:rPr>
          <w:rFonts w:ascii="Times New Roman" w:hAnsi="Times New Roman"/>
          <w:sz w:val="22"/>
        </w:rPr>
        <w:t xml:space="preserve">. Pronczuk-Garbino J, Ed.  Geneva: WHO </w:t>
      </w:r>
      <w:r>
        <w:rPr>
          <w:rFonts w:ascii="Times New Roman" w:hAnsi="Times New Roman"/>
          <w:sz w:val="22"/>
        </w:rPr>
        <w:t>2005</w:t>
      </w:r>
      <w:r w:rsidR="00CB0E5C">
        <w:rPr>
          <w:rFonts w:ascii="Times New Roman" w:hAnsi="Times New Roman"/>
          <w:sz w:val="22"/>
        </w:rPr>
        <w:t>, pp. 3-16.</w:t>
      </w:r>
    </w:p>
    <w:p w:rsidR="00AC485D" w:rsidRDefault="00AC485D" w:rsidP="00AD74CB">
      <w:pPr>
        <w:numPr>
          <w:ilvl w:val="0"/>
          <w:numId w:val="25"/>
        </w:numPr>
        <w:tabs>
          <w:tab w:val="left" w:pos="-720"/>
          <w:tab w:val="left" w:pos="36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A public health project in Ghana.  </w:t>
      </w:r>
      <w:r>
        <w:rPr>
          <w:rFonts w:ascii="Times New Roman" w:hAnsi="Times New Roman"/>
          <w:i/>
          <w:iCs/>
          <w:sz w:val="22"/>
        </w:rPr>
        <w:t>African Newsletter on Occupational Health and Safety</w:t>
      </w:r>
      <w:r>
        <w:rPr>
          <w:rFonts w:ascii="Times New Roman" w:hAnsi="Times New Roman"/>
          <w:sz w:val="22"/>
        </w:rPr>
        <w:t xml:space="preserve"> 14:47, 2004.</w:t>
      </w:r>
    </w:p>
    <w:p w:rsidR="00AC485D" w:rsidRDefault="00AC485D" w:rsidP="00AD74CB">
      <w:pPr>
        <w:numPr>
          <w:ilvl w:val="0"/>
          <w:numId w:val="25"/>
        </w:numPr>
        <w:tabs>
          <w:tab w:val="left" w:pos="-720"/>
          <w:tab w:val="left" w:pos="360"/>
          <w:tab w:val="num" w:pos="450"/>
        </w:tabs>
        <w:suppressAutoHyphens/>
        <w:spacing w:before="60" w:after="60"/>
        <w:ind w:left="450" w:hanging="450"/>
        <w:rPr>
          <w:rFonts w:ascii="Times New Roman" w:hAnsi="Times New Roman"/>
          <w:sz w:val="22"/>
        </w:rPr>
      </w:pPr>
      <w:r>
        <w:rPr>
          <w:rFonts w:ascii="Times New Roman" w:hAnsi="Times New Roman"/>
          <w:sz w:val="22"/>
          <w:lang w:val="da-DK"/>
        </w:rPr>
        <w:t xml:space="preserve">Moline J, </w:t>
      </w:r>
      <w:r>
        <w:rPr>
          <w:rFonts w:ascii="Times New Roman" w:hAnsi="Times New Roman"/>
          <w:sz w:val="22"/>
          <w:u w:val="single"/>
          <w:lang w:val="da-DK"/>
        </w:rPr>
        <w:t>Landrigan P</w:t>
      </w:r>
      <w:r>
        <w:rPr>
          <w:rFonts w:ascii="Times New Roman" w:hAnsi="Times New Roman"/>
          <w:sz w:val="22"/>
          <w:lang w:val="da-DK"/>
        </w:rPr>
        <w:t xml:space="preserve">: Lead. </w:t>
      </w:r>
      <w:r>
        <w:rPr>
          <w:rFonts w:ascii="Times New Roman" w:hAnsi="Times New Roman"/>
          <w:sz w:val="22"/>
        </w:rPr>
        <w:t xml:space="preserve">Chapter 39.8.  In: </w:t>
      </w:r>
      <w:r w:rsidRPr="00CB0E5C">
        <w:rPr>
          <w:rFonts w:ascii="Times New Roman" w:hAnsi="Times New Roman"/>
          <w:i/>
          <w:sz w:val="22"/>
        </w:rPr>
        <w:t>Textbook of Occupational and Environmental Medicine,</w:t>
      </w:r>
      <w:r>
        <w:rPr>
          <w:rFonts w:ascii="Times New Roman" w:hAnsi="Times New Roman"/>
          <w:sz w:val="22"/>
        </w:rPr>
        <w:t xml:space="preserve"> 2</w:t>
      </w:r>
      <w:r>
        <w:rPr>
          <w:rFonts w:ascii="Times New Roman" w:hAnsi="Times New Roman"/>
          <w:sz w:val="22"/>
          <w:vertAlign w:val="superscript"/>
        </w:rPr>
        <w:t>nd</w:t>
      </w:r>
      <w:r>
        <w:rPr>
          <w:rFonts w:ascii="Times New Roman" w:hAnsi="Times New Roman"/>
          <w:sz w:val="22"/>
        </w:rPr>
        <w:t xml:space="preserve"> edition. Rosenstock L, Cullen M, Brodkin D, Redlich C, eds, pp. 967-978, 2005. </w:t>
      </w:r>
    </w:p>
    <w:p w:rsidR="00AC485D" w:rsidRDefault="00AC485D" w:rsidP="00AD74CB">
      <w:pPr>
        <w:numPr>
          <w:ilvl w:val="0"/>
          <w:numId w:val="25"/>
        </w:numPr>
        <w:tabs>
          <w:tab w:val="left" w:pos="-720"/>
          <w:tab w:val="left" w:pos="36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Trasande L:  More kids chronically ill.  </w:t>
      </w:r>
      <w:r>
        <w:rPr>
          <w:rFonts w:ascii="Times New Roman" w:hAnsi="Times New Roman"/>
          <w:i/>
          <w:iCs/>
          <w:sz w:val="22"/>
        </w:rPr>
        <w:t>Poughkeepsie Journal</w:t>
      </w:r>
      <w:r>
        <w:rPr>
          <w:rFonts w:ascii="Times New Roman" w:hAnsi="Times New Roman"/>
          <w:sz w:val="22"/>
        </w:rPr>
        <w:t>, January 2, 2005.</w:t>
      </w:r>
    </w:p>
    <w:p w:rsidR="00AC485D" w:rsidRDefault="00AC485D" w:rsidP="00AD74CB">
      <w:pPr>
        <w:numPr>
          <w:ilvl w:val="0"/>
          <w:numId w:val="25"/>
        </w:numPr>
        <w:tabs>
          <w:tab w:val="left" w:pos="-720"/>
          <w:tab w:val="left" w:pos="360"/>
          <w:tab w:val="num" w:pos="450"/>
        </w:tabs>
        <w:suppressAutoHyphens/>
        <w:spacing w:before="60" w:after="60"/>
        <w:ind w:left="450" w:hanging="450"/>
        <w:rPr>
          <w:rFonts w:ascii="Times New Roman" w:hAnsi="Times New Roman"/>
          <w:sz w:val="22"/>
        </w:rPr>
      </w:pPr>
      <w:r w:rsidRPr="000F137A">
        <w:rPr>
          <w:rFonts w:ascii="Times New Roman" w:hAnsi="Times New Roman"/>
          <w:sz w:val="22"/>
          <w:u w:val="single"/>
          <w:lang w:val="it-IT"/>
        </w:rPr>
        <w:t>Landrigan PJ</w:t>
      </w:r>
      <w:r w:rsidRPr="000F137A">
        <w:rPr>
          <w:rFonts w:ascii="Times New Roman" w:hAnsi="Times New Roman"/>
          <w:sz w:val="22"/>
          <w:lang w:val="it-IT"/>
        </w:rPr>
        <w:t xml:space="preserve">, Soffritti M: Collegium Ramazzini Statement on Darfur.  </w:t>
      </w:r>
      <w:r>
        <w:rPr>
          <w:rFonts w:ascii="Times New Roman" w:hAnsi="Times New Roman"/>
          <w:i/>
          <w:iCs/>
          <w:sz w:val="22"/>
        </w:rPr>
        <w:t>Am J Ind Med</w:t>
      </w:r>
      <w:r>
        <w:rPr>
          <w:rFonts w:ascii="Times New Roman" w:hAnsi="Times New Roman"/>
          <w:sz w:val="22"/>
        </w:rPr>
        <w:t xml:space="preserve"> 47:193-194, 2005.</w:t>
      </w:r>
    </w:p>
    <w:p w:rsidR="00AC485D" w:rsidRDefault="00AC485D" w:rsidP="00AD74CB">
      <w:pPr>
        <w:numPr>
          <w:ilvl w:val="0"/>
          <w:numId w:val="25"/>
        </w:numPr>
        <w:tabs>
          <w:tab w:val="left" w:pos="-720"/>
          <w:tab w:val="left" w:pos="36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Environmental Threats to Children’s Health – The Promise of the National Children’s Study.  </w:t>
      </w:r>
      <w:r>
        <w:rPr>
          <w:rFonts w:ascii="Times New Roman" w:hAnsi="Times New Roman"/>
          <w:i/>
          <w:iCs/>
          <w:sz w:val="22"/>
        </w:rPr>
        <w:t>New England College of Occupational and Environmental Medicine</w:t>
      </w:r>
      <w:r>
        <w:rPr>
          <w:rFonts w:ascii="Times New Roman" w:hAnsi="Times New Roman"/>
          <w:sz w:val="22"/>
        </w:rPr>
        <w:t xml:space="preserve"> (NECOEM Reporter) 2:1-2, 2005.</w:t>
      </w:r>
    </w:p>
    <w:p w:rsidR="00AC485D" w:rsidRDefault="00AC485D" w:rsidP="00AD74CB">
      <w:pPr>
        <w:numPr>
          <w:ilvl w:val="0"/>
          <w:numId w:val="25"/>
        </w:numPr>
        <w:tabs>
          <w:tab w:val="left" w:pos="-720"/>
          <w:tab w:val="left" w:pos="360"/>
          <w:tab w:val="num" w:pos="450"/>
        </w:tabs>
        <w:suppressAutoHyphens/>
        <w:spacing w:before="60" w:after="60"/>
        <w:ind w:left="450" w:hanging="450"/>
        <w:rPr>
          <w:rFonts w:ascii="Times New Roman" w:hAnsi="Times New Roman"/>
          <w:sz w:val="22"/>
        </w:rPr>
      </w:pPr>
      <w:r>
        <w:rPr>
          <w:rFonts w:ascii="Times New Roman" w:hAnsi="Times New Roman"/>
          <w:sz w:val="22"/>
          <w:lang w:val="da-DK"/>
        </w:rPr>
        <w:t xml:space="preserve">Galvez M, Forman J, </w:t>
      </w:r>
      <w:r>
        <w:rPr>
          <w:rFonts w:ascii="Times New Roman" w:hAnsi="Times New Roman"/>
          <w:sz w:val="22"/>
          <w:u w:val="single"/>
          <w:lang w:val="da-DK"/>
        </w:rPr>
        <w:t>Landrigan PJ</w:t>
      </w:r>
      <w:r>
        <w:rPr>
          <w:rFonts w:ascii="Times New Roman" w:hAnsi="Times New Roman"/>
          <w:sz w:val="22"/>
          <w:lang w:val="da-DK"/>
        </w:rPr>
        <w:t xml:space="preserve">:  Children. </w:t>
      </w:r>
      <w:r>
        <w:rPr>
          <w:rFonts w:ascii="Times New Roman" w:hAnsi="Times New Roman"/>
          <w:sz w:val="22"/>
        </w:rPr>
        <w:t xml:space="preserve">Chapter 28.  In:  </w:t>
      </w:r>
      <w:r w:rsidRPr="00E07B97">
        <w:rPr>
          <w:rFonts w:ascii="Times New Roman" w:hAnsi="Times New Roman"/>
          <w:i/>
          <w:sz w:val="22"/>
        </w:rPr>
        <w:t>Environmental Health:  From Global to Local</w:t>
      </w:r>
      <w:r w:rsidR="00AB7901">
        <w:rPr>
          <w:rFonts w:ascii="Times New Roman" w:hAnsi="Times New Roman"/>
          <w:sz w:val="22"/>
        </w:rPr>
        <w:t>.  Frum</w:t>
      </w:r>
      <w:r>
        <w:rPr>
          <w:rFonts w:ascii="Times New Roman" w:hAnsi="Times New Roman"/>
          <w:sz w:val="22"/>
        </w:rPr>
        <w:t>kin H, ed, pp. 805-845, 2005.</w:t>
      </w:r>
    </w:p>
    <w:p w:rsidR="00AC485D" w:rsidRDefault="00AC485D" w:rsidP="00AD74CB">
      <w:pPr>
        <w:numPr>
          <w:ilvl w:val="0"/>
          <w:numId w:val="25"/>
        </w:numPr>
        <w:tabs>
          <w:tab w:val="left" w:pos="-720"/>
          <w:tab w:val="left" w:pos="36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Soffritti M:  Collegium Ramazzini Call for an International Ban on Asbestos.  </w:t>
      </w:r>
      <w:r>
        <w:rPr>
          <w:rFonts w:ascii="Times New Roman" w:hAnsi="Times New Roman"/>
          <w:i/>
          <w:iCs/>
          <w:sz w:val="22"/>
        </w:rPr>
        <w:t>Am J Ind Med</w:t>
      </w:r>
      <w:r>
        <w:rPr>
          <w:rFonts w:ascii="Times New Roman" w:hAnsi="Times New Roman"/>
          <w:sz w:val="22"/>
        </w:rPr>
        <w:t xml:space="preserve"> 47:471-474, 2005.</w:t>
      </w:r>
    </w:p>
    <w:p w:rsidR="00AC485D" w:rsidRDefault="00AC485D" w:rsidP="00AD74CB">
      <w:pPr>
        <w:numPr>
          <w:ilvl w:val="0"/>
          <w:numId w:val="25"/>
        </w:numPr>
        <w:tabs>
          <w:tab w:val="left" w:pos="-720"/>
          <w:tab w:val="left" w:pos="36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Soffritti M:  Collegium Ramazzini Statement on the Tokyo Declaration Banning Asbestos.  </w:t>
      </w:r>
      <w:r>
        <w:rPr>
          <w:rFonts w:ascii="Times New Roman" w:hAnsi="Times New Roman"/>
          <w:i/>
          <w:iCs/>
          <w:sz w:val="22"/>
        </w:rPr>
        <w:t>Am J Ind Med</w:t>
      </w:r>
      <w:r>
        <w:rPr>
          <w:rFonts w:ascii="Times New Roman" w:hAnsi="Times New Roman"/>
          <w:sz w:val="22"/>
        </w:rPr>
        <w:t xml:space="preserve"> 48:89-90, 2005.</w:t>
      </w:r>
    </w:p>
    <w:p w:rsidR="004D69FB" w:rsidRDefault="00AC485D" w:rsidP="00AD74CB">
      <w:pPr>
        <w:numPr>
          <w:ilvl w:val="0"/>
          <w:numId w:val="25"/>
        </w:numPr>
        <w:tabs>
          <w:tab w:val="left" w:pos="-720"/>
          <w:tab w:val="left" w:pos="36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Tamburlini G.  Children’s Health and the Environment: A Transatlantic Dialogue.  (Editorial) </w:t>
      </w:r>
      <w:r>
        <w:rPr>
          <w:rFonts w:ascii="Times New Roman" w:hAnsi="Times New Roman"/>
          <w:i/>
          <w:iCs/>
          <w:sz w:val="22"/>
        </w:rPr>
        <w:t>Environ Health Perspect</w:t>
      </w:r>
      <w:r>
        <w:rPr>
          <w:rFonts w:ascii="Times New Roman" w:hAnsi="Times New Roman"/>
          <w:sz w:val="22"/>
        </w:rPr>
        <w:t xml:space="preserve"> 113:A646-A647, 2005.</w:t>
      </w:r>
    </w:p>
    <w:p w:rsidR="004D69FB" w:rsidRDefault="004D69FB" w:rsidP="004D69FB">
      <w:r>
        <w:br w:type="page"/>
      </w:r>
    </w:p>
    <w:p w:rsidR="004D69FB" w:rsidRPr="001918CA" w:rsidRDefault="004D69FB" w:rsidP="004D69FB">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lastRenderedPageBreak/>
        <w:t>OTHER PUBLICATIONS:</w:t>
      </w:r>
    </w:p>
    <w:p w:rsidR="004D69FB" w:rsidRDefault="004D69FB" w:rsidP="004D69FB">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AC485D" w:rsidRDefault="00AC485D" w:rsidP="004D69FB">
      <w:pPr>
        <w:tabs>
          <w:tab w:val="left" w:pos="-720"/>
          <w:tab w:val="left" w:pos="360"/>
        </w:tabs>
        <w:suppressAutoHyphens/>
        <w:spacing w:before="60" w:after="60"/>
        <w:ind w:left="450"/>
        <w:rPr>
          <w:rFonts w:ascii="Times New Roman" w:hAnsi="Times New Roman"/>
          <w:sz w:val="22"/>
        </w:rPr>
      </w:pPr>
    </w:p>
    <w:p w:rsidR="00AC485D" w:rsidRDefault="00AC485D" w:rsidP="00AD74CB">
      <w:pPr>
        <w:numPr>
          <w:ilvl w:val="0"/>
          <w:numId w:val="25"/>
        </w:numPr>
        <w:tabs>
          <w:tab w:val="left" w:pos="-720"/>
          <w:tab w:val="left" w:pos="36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Newman B.  Children and other high-risk workers as a special challenge to occupational health services.  </w:t>
      </w:r>
      <w:r>
        <w:rPr>
          <w:rFonts w:ascii="Times New Roman" w:hAnsi="Times New Roman"/>
          <w:i/>
          <w:iCs/>
          <w:sz w:val="22"/>
        </w:rPr>
        <w:t>SJWEH Suppl</w:t>
      </w:r>
      <w:r>
        <w:rPr>
          <w:rFonts w:ascii="Times New Roman" w:hAnsi="Times New Roman"/>
          <w:sz w:val="22"/>
        </w:rPr>
        <w:t xml:space="preserve"> 1:43-45, 2005.</w:t>
      </w:r>
    </w:p>
    <w:p w:rsidR="00AC485D" w:rsidRDefault="00AC485D" w:rsidP="00AD74CB">
      <w:pPr>
        <w:numPr>
          <w:ilvl w:val="0"/>
          <w:numId w:val="25"/>
        </w:numPr>
        <w:tabs>
          <w:tab w:val="left" w:pos="-720"/>
          <w:tab w:val="left" w:pos="36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Environmental Exposures and Children’s Health Challenges.  </w:t>
      </w:r>
      <w:r>
        <w:rPr>
          <w:rFonts w:ascii="Times New Roman" w:hAnsi="Times New Roman"/>
          <w:i/>
          <w:iCs/>
          <w:sz w:val="22"/>
        </w:rPr>
        <w:t xml:space="preserve">Zero to Three </w:t>
      </w:r>
      <w:r>
        <w:rPr>
          <w:rFonts w:ascii="Times New Roman" w:hAnsi="Times New Roman"/>
          <w:sz w:val="22"/>
        </w:rPr>
        <w:t>26:8-10, 2005.</w:t>
      </w:r>
    </w:p>
    <w:p w:rsidR="00AC485D" w:rsidRDefault="00AC485D" w:rsidP="00AD74CB">
      <w:pPr>
        <w:numPr>
          <w:ilvl w:val="0"/>
          <w:numId w:val="25"/>
        </w:numPr>
        <w:tabs>
          <w:tab w:val="left" w:pos="-720"/>
          <w:tab w:val="left" w:pos="360"/>
          <w:tab w:val="num" w:pos="450"/>
        </w:tabs>
        <w:suppressAutoHyphens/>
        <w:spacing w:before="60" w:after="60"/>
        <w:ind w:left="450" w:hanging="450"/>
        <w:rPr>
          <w:rFonts w:ascii="Times New Roman" w:hAnsi="Times New Roman"/>
          <w:sz w:val="22"/>
        </w:rPr>
      </w:pPr>
      <w:r>
        <w:rPr>
          <w:rFonts w:ascii="Times New Roman" w:hAnsi="Times New Roman"/>
          <w:sz w:val="22"/>
        </w:rPr>
        <w:t xml:space="preserve">Pirisi A.  Profile:  </w:t>
      </w:r>
      <w:r>
        <w:rPr>
          <w:rFonts w:ascii="Times New Roman" w:hAnsi="Times New Roman"/>
          <w:sz w:val="22"/>
          <w:u w:val="single"/>
        </w:rPr>
        <w:t>Philip Landrigan</w:t>
      </w:r>
      <w:r>
        <w:rPr>
          <w:rFonts w:ascii="Times New Roman" w:hAnsi="Times New Roman"/>
          <w:sz w:val="22"/>
        </w:rPr>
        <w:t xml:space="preserve">: children’s health crusader.  </w:t>
      </w:r>
      <w:r>
        <w:rPr>
          <w:rFonts w:ascii="Times New Roman" w:hAnsi="Times New Roman"/>
          <w:i/>
          <w:iCs/>
          <w:sz w:val="22"/>
        </w:rPr>
        <w:t>Lancet</w:t>
      </w:r>
      <w:r>
        <w:rPr>
          <w:rFonts w:ascii="Times New Roman" w:hAnsi="Times New Roman"/>
          <w:sz w:val="22"/>
        </w:rPr>
        <w:t xml:space="preserve"> 365:1301, 2005.</w:t>
      </w:r>
    </w:p>
    <w:p w:rsidR="00AC485D" w:rsidRDefault="00AC485D" w:rsidP="00AD74CB">
      <w:pPr>
        <w:numPr>
          <w:ilvl w:val="0"/>
          <w:numId w:val="25"/>
        </w:numPr>
        <w:tabs>
          <w:tab w:val="left" w:pos="-720"/>
          <w:tab w:val="left" w:pos="360"/>
          <w:tab w:val="num" w:pos="450"/>
        </w:tabs>
        <w:suppressAutoHyphens/>
        <w:spacing w:before="60" w:after="60"/>
        <w:ind w:left="450" w:hanging="450"/>
        <w:rPr>
          <w:rFonts w:ascii="Times New Roman" w:hAnsi="Times New Roman"/>
          <w:sz w:val="22"/>
        </w:rPr>
      </w:pPr>
      <w:r w:rsidRPr="00AF24E6">
        <w:rPr>
          <w:rFonts w:ascii="Times New Roman" w:hAnsi="Times New Roman"/>
          <w:sz w:val="22"/>
          <w:u w:val="single"/>
          <w:lang w:val="fr-FR"/>
        </w:rPr>
        <w:t>Landrigan PJ</w:t>
      </w:r>
      <w:r w:rsidRPr="00AF24E6">
        <w:rPr>
          <w:rFonts w:ascii="Times New Roman" w:hAnsi="Times New Roman"/>
          <w:sz w:val="22"/>
          <w:lang w:val="fr-FR"/>
        </w:rPr>
        <w:t xml:space="preserve">, Claudio L.  Pesticides.  Chapter 21.  </w:t>
      </w:r>
      <w:r>
        <w:rPr>
          <w:rFonts w:ascii="Times New Roman" w:hAnsi="Times New Roman"/>
          <w:sz w:val="22"/>
        </w:rPr>
        <w:t xml:space="preserve">In: </w:t>
      </w:r>
      <w:r w:rsidRPr="003078BE">
        <w:rPr>
          <w:rFonts w:ascii="Times New Roman" w:hAnsi="Times New Roman"/>
          <w:i/>
          <w:sz w:val="22"/>
        </w:rPr>
        <w:t>Environmental Toxicants:  Human Exposures and Their Health Effects.</w:t>
      </w:r>
      <w:r>
        <w:rPr>
          <w:rFonts w:ascii="Times New Roman" w:hAnsi="Times New Roman"/>
          <w:sz w:val="22"/>
        </w:rPr>
        <w:t xml:space="preserve">  Lippman M (ed.).  2</w:t>
      </w:r>
      <w:r>
        <w:rPr>
          <w:rFonts w:ascii="Times New Roman" w:hAnsi="Times New Roman"/>
          <w:sz w:val="22"/>
          <w:vertAlign w:val="superscript"/>
        </w:rPr>
        <w:t>nd</w:t>
      </w:r>
      <w:r>
        <w:rPr>
          <w:rFonts w:ascii="Times New Roman" w:hAnsi="Times New Roman"/>
          <w:sz w:val="22"/>
        </w:rPr>
        <w:t xml:space="preserve"> Edition.  New York: John Wiley, 2005.</w:t>
      </w:r>
    </w:p>
    <w:p w:rsidR="00AC485D" w:rsidRPr="004D69FB" w:rsidRDefault="00AC485D" w:rsidP="00AD74CB">
      <w:pPr>
        <w:numPr>
          <w:ilvl w:val="0"/>
          <w:numId w:val="25"/>
        </w:numPr>
        <w:tabs>
          <w:tab w:val="left" w:pos="-720"/>
          <w:tab w:val="left" w:pos="360"/>
          <w:tab w:val="num" w:pos="450"/>
        </w:tabs>
        <w:suppressAutoHyphens/>
        <w:spacing w:before="60" w:after="60"/>
        <w:ind w:left="450" w:hanging="450"/>
        <w:rPr>
          <w:rFonts w:ascii="Times New Roman" w:hAnsi="Times New Roman"/>
          <w:sz w:val="22"/>
        </w:rPr>
      </w:pPr>
      <w:r>
        <w:rPr>
          <w:rFonts w:ascii="Times New Roman" w:hAnsi="Times New Roman"/>
          <w:sz w:val="22"/>
          <w:u w:val="single"/>
          <w:lang w:val="da-DK"/>
        </w:rPr>
        <w:t>Landrigan PJ</w:t>
      </w:r>
      <w:r>
        <w:rPr>
          <w:rFonts w:ascii="Times New Roman" w:hAnsi="Times New Roman"/>
          <w:sz w:val="22"/>
          <w:lang w:val="da-DK"/>
        </w:rPr>
        <w:t xml:space="preserve">, Golden AL, Simpson HJ.  </w:t>
      </w:r>
      <w:r>
        <w:rPr>
          <w:rFonts w:ascii="Times New Roman" w:hAnsi="Times New Roman"/>
          <w:sz w:val="22"/>
        </w:rPr>
        <w:t>Toxic substances and their impacts on human health in the Hudson River Watershed. Chap</w:t>
      </w:r>
      <w:r w:rsidR="003078BE">
        <w:rPr>
          <w:rFonts w:ascii="Times New Roman" w:hAnsi="Times New Roman"/>
          <w:sz w:val="22"/>
        </w:rPr>
        <w:t>t</w:t>
      </w:r>
      <w:r>
        <w:rPr>
          <w:rFonts w:ascii="Times New Roman" w:hAnsi="Times New Roman"/>
          <w:sz w:val="22"/>
        </w:rPr>
        <w:t xml:space="preserve">er 28. In: </w:t>
      </w:r>
      <w:r w:rsidRPr="003078BE">
        <w:rPr>
          <w:rFonts w:ascii="Times New Roman" w:hAnsi="Times New Roman"/>
          <w:i/>
          <w:sz w:val="22"/>
        </w:rPr>
        <w:t>The Hudson River Estuary</w:t>
      </w:r>
      <w:r w:rsidR="003078BE">
        <w:rPr>
          <w:rFonts w:ascii="Times New Roman" w:hAnsi="Times New Roman"/>
          <w:sz w:val="22"/>
        </w:rPr>
        <w:t>.  Levinton J, Waldman J (E</w:t>
      </w:r>
      <w:r>
        <w:rPr>
          <w:rFonts w:ascii="Times New Roman" w:hAnsi="Times New Roman"/>
          <w:sz w:val="22"/>
        </w:rPr>
        <w:t>ds). Cambridge University Press, 2006.</w:t>
      </w:r>
    </w:p>
    <w:p w:rsidR="00AC485D" w:rsidRDefault="00AC485D" w:rsidP="00AD74CB">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lang w:val="da-DK"/>
        </w:rPr>
        <w:t>Landrigan PJ</w:t>
      </w:r>
      <w:r>
        <w:rPr>
          <w:rFonts w:ascii="Times New Roman" w:hAnsi="Times New Roman"/>
          <w:sz w:val="22"/>
          <w:lang w:val="da-DK"/>
        </w:rPr>
        <w:t xml:space="preserve">, Kotelchuck D, Grandjean P.  </w:t>
      </w:r>
      <w:r>
        <w:rPr>
          <w:rFonts w:ascii="Times New Roman" w:hAnsi="Times New Roman"/>
          <w:sz w:val="22"/>
        </w:rPr>
        <w:t xml:space="preserve">Principles for Prevention of the Toxicity of Metals. Chapter 16.  For inclusion in: </w:t>
      </w:r>
      <w:r w:rsidRPr="003078BE">
        <w:rPr>
          <w:rFonts w:ascii="Times New Roman" w:hAnsi="Times New Roman"/>
          <w:i/>
          <w:sz w:val="22"/>
        </w:rPr>
        <w:t>Handbook of Toxicity of Metals.</w:t>
      </w:r>
      <w:r>
        <w:rPr>
          <w:rFonts w:ascii="Times New Roman" w:hAnsi="Times New Roman"/>
          <w:sz w:val="22"/>
        </w:rPr>
        <w:t xml:space="preserve"> Nordberg GF, Fowler BA, Nordberg M, Friberg LT (eds).  Academic Press, Inc. 2007.</w:t>
      </w:r>
    </w:p>
    <w:p w:rsidR="00AC485D" w:rsidRDefault="00AC485D" w:rsidP="004A1D19">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Benbrook CM.  Impacts of the Food Quality Protection Act on Children’s Exposures to Pesticides.  Presented at the AAAS Symposium on Opportunities and Initiatives to Minimize Children’s Exposures to Pesticides.  St. Louis, Missouri, February 19, 2006.  </w:t>
      </w:r>
    </w:p>
    <w:p w:rsidR="00AC485D" w:rsidRDefault="00AC485D" w:rsidP="004A1D19">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Essays in Public Health and Preventive Medicine.  </w:t>
      </w:r>
      <w:r>
        <w:rPr>
          <w:rFonts w:ascii="Times New Roman" w:hAnsi="Times New Roman"/>
          <w:i/>
          <w:iCs/>
          <w:spacing w:val="-2"/>
          <w:sz w:val="22"/>
        </w:rPr>
        <w:t>Mount Sinai J Med</w:t>
      </w:r>
      <w:r>
        <w:rPr>
          <w:rFonts w:ascii="Times New Roman" w:hAnsi="Times New Roman"/>
          <w:spacing w:val="-2"/>
          <w:sz w:val="22"/>
        </w:rPr>
        <w:t xml:space="preserve"> 73:564, 2006.</w:t>
      </w:r>
    </w:p>
    <w:p w:rsidR="00AC485D" w:rsidRDefault="00AC485D" w:rsidP="004A1D19">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Environmental Pediatrics and the Ecological Imperative.  (Editorial) </w:t>
      </w:r>
      <w:r>
        <w:rPr>
          <w:rFonts w:ascii="Times New Roman" w:hAnsi="Times New Roman"/>
          <w:i/>
          <w:iCs/>
          <w:sz w:val="22"/>
        </w:rPr>
        <w:t>EcoHealth</w:t>
      </w:r>
      <w:r>
        <w:rPr>
          <w:rFonts w:ascii="Times New Roman" w:hAnsi="Times New Roman"/>
          <w:sz w:val="22"/>
        </w:rPr>
        <w:t xml:space="preserve"> 3:75-76, 2006.</w:t>
      </w:r>
    </w:p>
    <w:p w:rsidR="00AC485D" w:rsidRDefault="00AC485D" w:rsidP="004A1D19">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Trasande L.  Economic Implications of Metal Neurotoxicity.  Presented at an International Workshop on Neurotoxic Metals: Lead, Mercury and Manganese from Research to Prevention.  Brescia, Italy, June 17-18, 2006.</w:t>
      </w:r>
    </w:p>
    <w:p w:rsidR="00AC485D" w:rsidRDefault="00AC485D" w:rsidP="004A1D19">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Our Most Vulnerable.  Chapter 12.  In: </w:t>
      </w:r>
      <w:r w:rsidRPr="00CB0E5C">
        <w:rPr>
          <w:rFonts w:ascii="Times New Roman" w:hAnsi="Times New Roman"/>
          <w:i/>
          <w:sz w:val="22"/>
        </w:rPr>
        <w:t>Child Hono</w:t>
      </w:r>
      <w:r w:rsidR="004D3E7A" w:rsidRPr="00CB0E5C">
        <w:rPr>
          <w:rFonts w:ascii="Times New Roman" w:hAnsi="Times New Roman"/>
          <w:i/>
          <w:sz w:val="22"/>
        </w:rPr>
        <w:t>u</w:t>
      </w:r>
      <w:r w:rsidRPr="00CB0E5C">
        <w:rPr>
          <w:rFonts w:ascii="Times New Roman" w:hAnsi="Times New Roman"/>
          <w:i/>
          <w:sz w:val="22"/>
        </w:rPr>
        <w:t>ring.  How to Turn this World Around</w:t>
      </w:r>
      <w:r>
        <w:rPr>
          <w:rFonts w:ascii="Times New Roman" w:hAnsi="Times New Roman"/>
          <w:sz w:val="22"/>
        </w:rPr>
        <w:t>.  Cavoukian R, Olfman S (eds).  Praeger Publishers, 2006.</w:t>
      </w:r>
    </w:p>
    <w:p w:rsidR="00AC485D" w:rsidRDefault="00AC485D" w:rsidP="004A1D19">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Pronczuk DeGarbino J, Newman B. Introduction. In:  Living in a Chemical World. </w:t>
      </w:r>
      <w:r>
        <w:rPr>
          <w:rFonts w:ascii="Times New Roman" w:hAnsi="Times New Roman"/>
          <w:i/>
          <w:iCs/>
          <w:sz w:val="22"/>
        </w:rPr>
        <w:t>Ann NY Acad Sci</w:t>
      </w:r>
      <w:r>
        <w:rPr>
          <w:rFonts w:ascii="Times New Roman" w:hAnsi="Times New Roman"/>
          <w:sz w:val="22"/>
        </w:rPr>
        <w:t xml:space="preserve"> xvii-xviii, 2006.  Framing the Future in Light of the Past.  In: Living in a Chemical World.  </w:t>
      </w:r>
      <w:r>
        <w:rPr>
          <w:rFonts w:ascii="Times New Roman" w:hAnsi="Times New Roman"/>
          <w:i/>
          <w:iCs/>
          <w:sz w:val="22"/>
        </w:rPr>
        <w:t>Ann NY Acad Sci</w:t>
      </w:r>
      <w:r>
        <w:rPr>
          <w:rFonts w:ascii="Times New Roman" w:hAnsi="Times New Roman"/>
          <w:sz w:val="22"/>
        </w:rPr>
        <w:t xml:space="preserve"> 1-3, 2006.</w:t>
      </w:r>
    </w:p>
    <w:p w:rsidR="00AC485D" w:rsidRDefault="00AC485D" w:rsidP="004A1D19">
      <w:pPr>
        <w:numPr>
          <w:ilvl w:val="0"/>
          <w:numId w:val="25"/>
        </w:numPr>
        <w:tabs>
          <w:tab w:val="left" w:pos="-720"/>
          <w:tab w:val="left" w:pos="0"/>
          <w:tab w:val="num" w:pos="450"/>
        </w:tabs>
        <w:suppressAutoHyphens/>
        <w:spacing w:before="60" w:after="60"/>
        <w:ind w:left="450" w:hanging="450"/>
        <w:rPr>
          <w:rFonts w:ascii="Times New Roman" w:hAnsi="Times New Roman"/>
          <w:sz w:val="22"/>
          <w:lang w:val="da-DK"/>
        </w:rPr>
      </w:pPr>
      <w:r>
        <w:rPr>
          <w:rFonts w:ascii="Times New Roman" w:hAnsi="Times New Roman"/>
          <w:sz w:val="22"/>
          <w:u w:val="single"/>
          <w:lang w:val="da-DK"/>
        </w:rPr>
        <w:t>Landrigan PJ</w:t>
      </w:r>
      <w:r>
        <w:rPr>
          <w:rFonts w:ascii="Times New Roman" w:hAnsi="Times New Roman"/>
          <w:sz w:val="22"/>
          <w:lang w:val="da-DK"/>
        </w:rPr>
        <w:t xml:space="preserve">.  Ruth Lilis (1926-2006).  </w:t>
      </w:r>
      <w:r>
        <w:rPr>
          <w:rFonts w:ascii="Times New Roman" w:hAnsi="Times New Roman"/>
          <w:i/>
          <w:iCs/>
          <w:sz w:val="22"/>
          <w:lang w:val="da-DK"/>
        </w:rPr>
        <w:t>Am J Ind Med</w:t>
      </w:r>
      <w:r>
        <w:rPr>
          <w:rFonts w:ascii="Times New Roman" w:hAnsi="Times New Roman"/>
          <w:sz w:val="22"/>
          <w:lang w:val="da-DK"/>
        </w:rPr>
        <w:t xml:space="preserve"> 49:607-608, 2006.</w:t>
      </w:r>
    </w:p>
    <w:p w:rsidR="00AC485D" w:rsidRDefault="00AC485D" w:rsidP="004A1D19">
      <w:pPr>
        <w:numPr>
          <w:ilvl w:val="0"/>
          <w:numId w:val="25"/>
        </w:numPr>
        <w:tabs>
          <w:tab w:val="left" w:pos="-720"/>
          <w:tab w:val="left" w:pos="0"/>
          <w:tab w:val="num" w:pos="450"/>
        </w:tabs>
        <w:suppressAutoHyphens/>
        <w:spacing w:before="60" w:after="60"/>
        <w:ind w:left="450" w:hanging="450"/>
        <w:rPr>
          <w:rFonts w:ascii="Times New Roman" w:hAnsi="Times New Roman"/>
          <w:sz w:val="22"/>
        </w:rPr>
      </w:pPr>
      <w:r w:rsidRPr="00AF24E6">
        <w:rPr>
          <w:rFonts w:ascii="Times New Roman" w:hAnsi="Times New Roman"/>
          <w:sz w:val="22"/>
          <w:u w:val="single"/>
          <w:lang w:val="fr-FR"/>
        </w:rPr>
        <w:t>Landrigan PJ</w:t>
      </w:r>
      <w:r w:rsidRPr="00AF24E6">
        <w:rPr>
          <w:rFonts w:ascii="Times New Roman" w:hAnsi="Times New Roman"/>
          <w:sz w:val="22"/>
          <w:lang w:val="fr-FR"/>
        </w:rPr>
        <w:t xml:space="preserve">, Forman JA.  Chemical Pollutants.  </w:t>
      </w:r>
      <w:r>
        <w:rPr>
          <w:rFonts w:ascii="Times New Roman" w:hAnsi="Times New Roman"/>
          <w:sz w:val="22"/>
        </w:rPr>
        <w:t xml:space="preserve">Chapter 707.  In: </w:t>
      </w:r>
      <w:r w:rsidRPr="00E07B97">
        <w:rPr>
          <w:rFonts w:ascii="Times New Roman" w:hAnsi="Times New Roman"/>
          <w:i/>
          <w:sz w:val="22"/>
        </w:rPr>
        <w:t>Nelson Textbook of Pediatrics.</w:t>
      </w:r>
      <w:r>
        <w:rPr>
          <w:rFonts w:ascii="Times New Roman" w:hAnsi="Times New Roman"/>
          <w:sz w:val="22"/>
        </w:rPr>
        <w:t xml:space="preserve">  Kliegman, Behrman, Jenson, Stanton (eds.). 18</w:t>
      </w:r>
      <w:r>
        <w:rPr>
          <w:rFonts w:ascii="Times New Roman" w:hAnsi="Times New Roman"/>
          <w:sz w:val="22"/>
          <w:vertAlign w:val="superscript"/>
        </w:rPr>
        <w:t>th</w:t>
      </w:r>
      <w:r>
        <w:rPr>
          <w:rFonts w:ascii="Times New Roman" w:hAnsi="Times New Roman"/>
          <w:sz w:val="22"/>
        </w:rPr>
        <w:t xml:space="preserve"> Edition.  Philadelphia, PA: Saunders Elsevier, Inc., pp. 2906-2909, 2007.</w:t>
      </w:r>
    </w:p>
    <w:p w:rsidR="00AC485D" w:rsidRDefault="00AC485D" w:rsidP="004A1D19">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lang w:val="da-DK"/>
        </w:rPr>
        <w:t>Landrigan PJ</w:t>
      </w:r>
      <w:r>
        <w:rPr>
          <w:rFonts w:ascii="Times New Roman" w:hAnsi="Times New Roman"/>
          <w:sz w:val="22"/>
          <w:lang w:val="da-DK"/>
        </w:rPr>
        <w:t xml:space="preserve">, Nordberg M, Lucchini R, Nordberg G, Grandjean P, Iregren A, Alessio L.  </w:t>
      </w:r>
      <w:r>
        <w:rPr>
          <w:rFonts w:ascii="Times New Roman" w:hAnsi="Times New Roman"/>
          <w:sz w:val="22"/>
        </w:rPr>
        <w:t xml:space="preserve">The Declaration of Brescia on Prevention of the Neurotoxicity of Metals.  </w:t>
      </w:r>
      <w:r>
        <w:rPr>
          <w:rFonts w:ascii="Times New Roman" w:hAnsi="Times New Roman"/>
          <w:i/>
          <w:iCs/>
          <w:sz w:val="22"/>
        </w:rPr>
        <w:t>Am J Ind Med</w:t>
      </w:r>
      <w:r>
        <w:rPr>
          <w:rFonts w:ascii="Times New Roman" w:hAnsi="Times New Roman"/>
          <w:sz w:val="22"/>
        </w:rPr>
        <w:t xml:space="preserve"> 50:709-711, 2007.</w:t>
      </w:r>
    </w:p>
    <w:p w:rsidR="00AC485D" w:rsidRDefault="00AC485D" w:rsidP="004A1D19">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rPr>
        <w:t xml:space="preserve">Tornheim JA, Morland KB, </w:t>
      </w:r>
      <w:r>
        <w:rPr>
          <w:rFonts w:ascii="Times New Roman" w:hAnsi="Times New Roman"/>
          <w:sz w:val="22"/>
          <w:u w:val="single"/>
        </w:rPr>
        <w:t>Landrigan PJ</w:t>
      </w:r>
      <w:r>
        <w:rPr>
          <w:rFonts w:ascii="Times New Roman" w:hAnsi="Times New Roman"/>
          <w:sz w:val="22"/>
        </w:rPr>
        <w:t xml:space="preserve"> Cifuentes E. Diarrheal Disease Burden Attributable to Water Privatization in Bolivia. (Poster).  Presented at CMCA Conference, December 7, 2006.</w:t>
      </w:r>
    </w:p>
    <w:p w:rsidR="00AC485D" w:rsidRDefault="00AC485D" w:rsidP="004A1D19">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Doctor David V. Bates (1922-2006).  </w:t>
      </w:r>
      <w:r>
        <w:rPr>
          <w:rFonts w:ascii="Times New Roman" w:hAnsi="Times New Roman"/>
          <w:i/>
          <w:iCs/>
          <w:sz w:val="22"/>
        </w:rPr>
        <w:t>Eur J Oncol</w:t>
      </w:r>
      <w:r>
        <w:rPr>
          <w:rFonts w:ascii="Times New Roman" w:hAnsi="Times New Roman"/>
          <w:sz w:val="22"/>
        </w:rPr>
        <w:t xml:space="preserve"> 11:265, 2006.</w:t>
      </w:r>
    </w:p>
    <w:p w:rsidR="004D69FB" w:rsidRDefault="00AC485D" w:rsidP="004A1D19">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rPr>
        <w:t xml:space="preserve">Robbins A, </w:t>
      </w:r>
      <w:r>
        <w:rPr>
          <w:rFonts w:ascii="Times New Roman" w:hAnsi="Times New Roman"/>
          <w:sz w:val="22"/>
          <w:u w:val="single"/>
        </w:rPr>
        <w:t>Landrigan PJ</w:t>
      </w:r>
      <w:r>
        <w:rPr>
          <w:rFonts w:ascii="Times New Roman" w:hAnsi="Times New Roman"/>
          <w:sz w:val="22"/>
        </w:rPr>
        <w:t xml:space="preserve">.  Safer, Healthier Workers: Advances in Occupational Disease and Injury Prevention.  Chapter 10.  In: </w:t>
      </w:r>
      <w:r>
        <w:rPr>
          <w:rFonts w:ascii="Times New Roman" w:hAnsi="Times New Roman"/>
          <w:sz w:val="22"/>
          <w:u w:val="single"/>
        </w:rPr>
        <w:t>Silent Victories</w:t>
      </w:r>
      <w:r>
        <w:rPr>
          <w:rFonts w:ascii="Times New Roman" w:hAnsi="Times New Roman"/>
          <w:sz w:val="22"/>
        </w:rPr>
        <w:t>.  Ward JW, Warren C (eds).  Oxford University Press, pp 209-229, 2007.</w:t>
      </w:r>
    </w:p>
    <w:p w:rsidR="004D69FB" w:rsidRDefault="004D69FB" w:rsidP="004D69FB">
      <w:r>
        <w:br w:type="page"/>
      </w:r>
    </w:p>
    <w:p w:rsidR="004D69FB" w:rsidRPr="001918CA" w:rsidRDefault="004D69FB" w:rsidP="004D69FB">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lastRenderedPageBreak/>
        <w:t>OTHER PUBLICATIONS:</w:t>
      </w:r>
    </w:p>
    <w:p w:rsidR="004D69FB" w:rsidRDefault="004D69FB" w:rsidP="004D69FB">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AC485D" w:rsidRDefault="00AC485D" w:rsidP="004D69FB">
      <w:pPr>
        <w:tabs>
          <w:tab w:val="left" w:pos="-720"/>
          <w:tab w:val="left" w:pos="0"/>
        </w:tabs>
        <w:suppressAutoHyphens/>
        <w:spacing w:before="60" w:after="60"/>
        <w:ind w:left="450"/>
        <w:rPr>
          <w:rFonts w:ascii="Times New Roman" w:hAnsi="Times New Roman"/>
          <w:sz w:val="22"/>
        </w:rPr>
      </w:pPr>
    </w:p>
    <w:p w:rsidR="00AC485D" w:rsidRDefault="00AC485D" w:rsidP="005D0306">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The 2</w:t>
      </w:r>
      <w:r>
        <w:rPr>
          <w:rFonts w:ascii="Times New Roman" w:hAnsi="Times New Roman"/>
          <w:sz w:val="22"/>
          <w:vertAlign w:val="superscript"/>
        </w:rPr>
        <w:t>nd</w:t>
      </w:r>
      <w:r>
        <w:rPr>
          <w:rFonts w:ascii="Times New Roman" w:hAnsi="Times New Roman"/>
          <w:sz w:val="22"/>
        </w:rPr>
        <w:t xml:space="preserve"> ADAO A</w:t>
      </w:r>
      <w:r w:rsidR="00756BD5">
        <w:rPr>
          <w:rFonts w:ascii="Times New Roman" w:hAnsi="Times New Roman"/>
          <w:sz w:val="22"/>
        </w:rPr>
        <w:t>s</w:t>
      </w:r>
      <w:r>
        <w:rPr>
          <w:rFonts w:ascii="Times New Roman" w:hAnsi="Times New Roman"/>
          <w:sz w:val="22"/>
        </w:rPr>
        <w:t xml:space="preserve">bestos Conference Proceedings.  Preface. </w:t>
      </w:r>
      <w:r>
        <w:rPr>
          <w:rFonts w:ascii="Times New Roman" w:hAnsi="Times New Roman"/>
          <w:i/>
          <w:iCs/>
          <w:sz w:val="22"/>
        </w:rPr>
        <w:t>Am J Ind Med</w:t>
      </w:r>
      <w:r>
        <w:rPr>
          <w:rFonts w:ascii="Times New Roman" w:hAnsi="Times New Roman"/>
          <w:sz w:val="22"/>
        </w:rPr>
        <w:t xml:space="preserve"> 50:51, 2007.</w:t>
      </w:r>
    </w:p>
    <w:p w:rsidR="00AC485D" w:rsidRDefault="00AC485D" w:rsidP="005D0306">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Valediction. (Editorial) </w:t>
      </w:r>
      <w:r>
        <w:rPr>
          <w:rFonts w:ascii="Times New Roman" w:hAnsi="Times New Roman"/>
          <w:i/>
          <w:iCs/>
          <w:sz w:val="22"/>
        </w:rPr>
        <w:t>Am J Ind Med</w:t>
      </w:r>
      <w:r>
        <w:rPr>
          <w:rFonts w:ascii="Times New Roman" w:hAnsi="Times New Roman"/>
          <w:sz w:val="22"/>
        </w:rPr>
        <w:t xml:space="preserve"> 50:243-244, 2007.</w:t>
      </w:r>
    </w:p>
    <w:p w:rsidR="00AC485D" w:rsidRDefault="00AC485D" w:rsidP="005D0306">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Benzene.  Chapter 71.  In: </w:t>
      </w:r>
      <w:r w:rsidRPr="00E07B97">
        <w:rPr>
          <w:rFonts w:ascii="Times New Roman" w:hAnsi="Times New Roman"/>
          <w:i/>
          <w:sz w:val="22"/>
        </w:rPr>
        <w:t>Environmental and Occupational Medicine,</w:t>
      </w:r>
      <w:r>
        <w:rPr>
          <w:rFonts w:ascii="Times New Roman" w:hAnsi="Times New Roman"/>
          <w:sz w:val="22"/>
        </w:rPr>
        <w:t xml:space="preserve"> Fourth Edition, edited by William N. Rom, Lippincott-Raven Publishers, Philadelphia, 2007.</w:t>
      </w:r>
    </w:p>
    <w:p w:rsidR="00AC485D" w:rsidRPr="004D69FB" w:rsidRDefault="00AC485D" w:rsidP="005D0306">
      <w:pPr>
        <w:numPr>
          <w:ilvl w:val="0"/>
          <w:numId w:val="25"/>
        </w:numPr>
        <w:tabs>
          <w:tab w:val="left" w:pos="-720"/>
          <w:tab w:val="left" w:pos="0"/>
          <w:tab w:val="num" w:pos="450"/>
        </w:tabs>
        <w:suppressAutoHyphens/>
        <w:spacing w:before="60" w:after="60"/>
        <w:ind w:left="450" w:hanging="450"/>
        <w:rPr>
          <w:rFonts w:ascii="Times New Roman" w:hAnsi="Times New Roman"/>
          <w:sz w:val="22"/>
        </w:rPr>
      </w:pPr>
      <w:r w:rsidRPr="00AF24E6">
        <w:rPr>
          <w:rFonts w:ascii="Times New Roman" w:hAnsi="Times New Roman"/>
          <w:sz w:val="22"/>
          <w:u w:val="single"/>
          <w:lang w:val="fr-FR"/>
        </w:rPr>
        <w:t>Landrigan PJ</w:t>
      </w:r>
      <w:r w:rsidRPr="00AF24E6">
        <w:rPr>
          <w:rFonts w:ascii="Times New Roman" w:hAnsi="Times New Roman"/>
          <w:sz w:val="22"/>
          <w:lang w:val="fr-FR"/>
        </w:rPr>
        <w:t>, Claudio L.  Pesticides.  Chapter 2</w:t>
      </w:r>
      <w:r w:rsidR="00BC5FB0">
        <w:rPr>
          <w:rFonts w:ascii="Times New Roman" w:hAnsi="Times New Roman"/>
          <w:sz w:val="22"/>
          <w:lang w:val="fr-FR"/>
        </w:rPr>
        <w:t>4</w:t>
      </w:r>
      <w:r w:rsidRPr="00AF24E6">
        <w:rPr>
          <w:rFonts w:ascii="Times New Roman" w:hAnsi="Times New Roman"/>
          <w:sz w:val="22"/>
          <w:lang w:val="fr-FR"/>
        </w:rPr>
        <w:t xml:space="preserve">.  </w:t>
      </w:r>
      <w:r>
        <w:rPr>
          <w:rFonts w:ascii="Times New Roman" w:hAnsi="Times New Roman"/>
          <w:sz w:val="22"/>
        </w:rPr>
        <w:t xml:space="preserve">In: </w:t>
      </w:r>
      <w:r w:rsidRPr="00E07B97">
        <w:rPr>
          <w:rFonts w:ascii="Times New Roman" w:hAnsi="Times New Roman"/>
          <w:i/>
          <w:sz w:val="22"/>
        </w:rPr>
        <w:t>Environmental Toxicants.</w:t>
      </w:r>
      <w:r>
        <w:rPr>
          <w:rFonts w:ascii="Times New Roman" w:hAnsi="Times New Roman"/>
          <w:sz w:val="22"/>
        </w:rPr>
        <w:t xml:space="preserve">  Lippman M (ed.).  </w:t>
      </w:r>
      <w:r w:rsidR="00BC5FB0">
        <w:rPr>
          <w:rFonts w:ascii="Times New Roman" w:hAnsi="Times New Roman"/>
          <w:sz w:val="22"/>
        </w:rPr>
        <w:t xml:space="preserve">Third </w:t>
      </w:r>
      <w:r>
        <w:rPr>
          <w:rFonts w:ascii="Times New Roman" w:hAnsi="Times New Roman"/>
          <w:sz w:val="22"/>
        </w:rPr>
        <w:t>Edition.  John Wiley</w:t>
      </w:r>
      <w:r w:rsidR="00BC5FB0">
        <w:rPr>
          <w:rFonts w:ascii="Times New Roman" w:hAnsi="Times New Roman"/>
          <w:sz w:val="22"/>
        </w:rPr>
        <w:t xml:space="preserve"> &amp; Sons</w:t>
      </w:r>
      <w:r w:rsidR="0075623B">
        <w:rPr>
          <w:rFonts w:ascii="Times New Roman" w:hAnsi="Times New Roman"/>
          <w:sz w:val="22"/>
        </w:rPr>
        <w:t xml:space="preserve"> Inc.</w:t>
      </w:r>
      <w:r>
        <w:rPr>
          <w:rFonts w:ascii="Times New Roman" w:hAnsi="Times New Roman"/>
          <w:sz w:val="22"/>
        </w:rPr>
        <w:t>, 200</w:t>
      </w:r>
      <w:r w:rsidR="00BC5FB0">
        <w:rPr>
          <w:rFonts w:ascii="Times New Roman" w:hAnsi="Times New Roman"/>
          <w:sz w:val="22"/>
        </w:rPr>
        <w:t>9</w:t>
      </w:r>
      <w:r>
        <w:rPr>
          <w:rFonts w:ascii="Times New Roman" w:hAnsi="Times New Roman"/>
          <w:sz w:val="22"/>
        </w:rPr>
        <w:t>.</w:t>
      </w:r>
    </w:p>
    <w:p w:rsidR="00AC485D" w:rsidRDefault="00AC485D" w:rsidP="005D0306">
      <w:pPr>
        <w:numPr>
          <w:ilvl w:val="0"/>
          <w:numId w:val="25"/>
        </w:numPr>
        <w:tabs>
          <w:tab w:val="left" w:pos="-720"/>
          <w:tab w:val="left" w:pos="-90"/>
          <w:tab w:val="left" w:pos="450"/>
        </w:tabs>
        <w:suppressAutoHyphens/>
        <w:spacing w:before="60" w:after="60"/>
        <w:ind w:left="450" w:hanging="450"/>
        <w:rPr>
          <w:rFonts w:ascii="Times New Roman" w:hAnsi="Times New Roman"/>
          <w:sz w:val="22"/>
        </w:rPr>
      </w:pPr>
      <w:r>
        <w:rPr>
          <w:rFonts w:ascii="Times New Roman" w:hAnsi="Times New Roman"/>
          <w:sz w:val="22"/>
          <w:lang w:val="da-DK"/>
        </w:rPr>
        <w:t xml:space="preserve">Trasande L, </w:t>
      </w:r>
      <w:r>
        <w:rPr>
          <w:rFonts w:ascii="Times New Roman" w:hAnsi="Times New Roman"/>
          <w:sz w:val="22"/>
          <w:u w:val="single"/>
          <w:lang w:val="da-DK"/>
        </w:rPr>
        <w:t>Landrigan PJ</w:t>
      </w:r>
      <w:r>
        <w:rPr>
          <w:rFonts w:ascii="Times New Roman" w:hAnsi="Times New Roman"/>
          <w:sz w:val="22"/>
          <w:lang w:val="da-DK"/>
        </w:rPr>
        <w:t xml:space="preserve">, Schechter CB, Bopp RF.  </w:t>
      </w:r>
      <w:r>
        <w:rPr>
          <w:rFonts w:ascii="Times New Roman" w:hAnsi="Times New Roman"/>
          <w:sz w:val="22"/>
        </w:rPr>
        <w:t xml:space="preserve">Methylmercury and the Developing Brain. (Letter to the editor) </w:t>
      </w:r>
      <w:r>
        <w:rPr>
          <w:rFonts w:ascii="Times New Roman" w:hAnsi="Times New Roman"/>
          <w:i/>
          <w:iCs/>
          <w:sz w:val="22"/>
        </w:rPr>
        <w:t>Environ Health Perspect</w:t>
      </w:r>
      <w:r>
        <w:rPr>
          <w:rFonts w:ascii="Times New Roman" w:hAnsi="Times New Roman"/>
          <w:sz w:val="22"/>
        </w:rPr>
        <w:t xml:space="preserve"> 115:A396-A397, 2007.</w:t>
      </w:r>
      <w:r w:rsidR="006A0965">
        <w:rPr>
          <w:rFonts w:ascii="Times New Roman" w:hAnsi="Times New Roman"/>
          <w:sz w:val="22"/>
        </w:rPr>
        <w:t xml:space="preserve"> PMID: 17687420</w:t>
      </w:r>
    </w:p>
    <w:p w:rsidR="00AC485D" w:rsidRDefault="00AC485D" w:rsidP="005D0306">
      <w:pPr>
        <w:numPr>
          <w:ilvl w:val="0"/>
          <w:numId w:val="25"/>
        </w:numPr>
        <w:tabs>
          <w:tab w:val="left" w:pos="-720"/>
          <w:tab w:val="left" w:pos="-90"/>
          <w:tab w:val="left" w:pos="450"/>
        </w:tabs>
        <w:suppressAutoHyphens/>
        <w:spacing w:before="60" w:after="60"/>
        <w:ind w:left="450" w:hanging="450"/>
        <w:rPr>
          <w:rFonts w:ascii="Times New Roman" w:hAnsi="Times New Roman"/>
          <w:sz w:val="22"/>
        </w:rPr>
      </w:pPr>
      <w:r>
        <w:rPr>
          <w:rFonts w:ascii="Times New Roman" w:hAnsi="Times New Roman"/>
          <w:sz w:val="22"/>
        </w:rPr>
        <w:t xml:space="preserve">Grandjean P, Bellinger D, Bergman A, Cordier S, Davey-Smith G, Eskenazi B, Gee D, Gray K, Hanson M, van den Hazel P, Heindel JJ, Heinzow B, Hertz-Picciotto I, Hu H, Huang T T-K, Jensen TK, </w:t>
      </w:r>
      <w:r>
        <w:rPr>
          <w:rFonts w:ascii="Times New Roman" w:hAnsi="Times New Roman"/>
          <w:sz w:val="22"/>
          <w:u w:val="single"/>
        </w:rPr>
        <w:t>Landrigan PJ</w:t>
      </w:r>
      <w:r>
        <w:rPr>
          <w:rFonts w:ascii="Times New Roman" w:hAnsi="Times New Roman"/>
          <w:sz w:val="22"/>
        </w:rPr>
        <w:t xml:space="preserve">, McMillen IC, Murata K, Ritz B, Schoeters G, Skakkebaek NE, Skerfving S, Weihe P. The Faroes Statement: Human Health Effects of Developmental Exposure to Chemicals in Our Environment.  </w:t>
      </w:r>
      <w:r>
        <w:rPr>
          <w:rFonts w:ascii="Times New Roman" w:hAnsi="Times New Roman"/>
          <w:i/>
          <w:iCs/>
          <w:sz w:val="22"/>
        </w:rPr>
        <w:t>Basic &amp; Clinical Pharmacology &amp; Toxicology</w:t>
      </w:r>
      <w:r>
        <w:rPr>
          <w:rFonts w:ascii="Times New Roman" w:hAnsi="Times New Roman"/>
          <w:sz w:val="22"/>
        </w:rPr>
        <w:t xml:space="preserve"> 102: 73-75, 200</w:t>
      </w:r>
      <w:r w:rsidR="006A0965">
        <w:rPr>
          <w:rFonts w:ascii="Times New Roman" w:hAnsi="Times New Roman"/>
          <w:sz w:val="22"/>
        </w:rPr>
        <w:t>8</w:t>
      </w:r>
      <w:r>
        <w:rPr>
          <w:rFonts w:ascii="Times New Roman" w:hAnsi="Times New Roman"/>
          <w:sz w:val="22"/>
        </w:rPr>
        <w:t xml:space="preserve">. </w:t>
      </w:r>
      <w:r w:rsidR="006A0965">
        <w:rPr>
          <w:rFonts w:ascii="Times New Roman" w:hAnsi="Times New Roman"/>
          <w:sz w:val="22"/>
        </w:rPr>
        <w:t>PMID: 18226057</w:t>
      </w:r>
    </w:p>
    <w:p w:rsidR="00AC485D" w:rsidRDefault="00AC485D" w:rsidP="005D0306">
      <w:pPr>
        <w:numPr>
          <w:ilvl w:val="0"/>
          <w:numId w:val="25"/>
        </w:numPr>
        <w:tabs>
          <w:tab w:val="left" w:pos="-720"/>
          <w:tab w:val="left" w:pos="-90"/>
          <w:tab w:val="left" w:pos="450"/>
        </w:tabs>
        <w:suppressAutoHyphens/>
        <w:spacing w:before="60" w:after="60"/>
        <w:ind w:left="450" w:hanging="450"/>
        <w:rPr>
          <w:rFonts w:ascii="Times New Roman" w:hAnsi="Times New Roman"/>
          <w:sz w:val="22"/>
        </w:rPr>
      </w:pPr>
      <w:r>
        <w:rPr>
          <w:rFonts w:ascii="Times New Roman" w:hAnsi="Times New Roman"/>
          <w:sz w:val="22"/>
          <w:u w:val="single"/>
          <w:lang w:val="da-DK"/>
        </w:rPr>
        <w:t>Landrigan PJ</w:t>
      </w:r>
      <w:r>
        <w:rPr>
          <w:rFonts w:ascii="Times New Roman" w:hAnsi="Times New Roman"/>
          <w:sz w:val="22"/>
          <w:lang w:val="da-DK"/>
        </w:rPr>
        <w:t xml:space="preserve">, Trasande L, Swanson JM.  </w:t>
      </w:r>
      <w:r>
        <w:rPr>
          <w:rFonts w:ascii="Times New Roman" w:hAnsi="Times New Roman"/>
          <w:sz w:val="22"/>
        </w:rPr>
        <w:t xml:space="preserve">Genetics, Altruism and the National Children’s Study.  </w:t>
      </w:r>
      <w:r>
        <w:rPr>
          <w:rFonts w:ascii="Times New Roman" w:hAnsi="Times New Roman"/>
          <w:i/>
          <w:iCs/>
          <w:sz w:val="22"/>
        </w:rPr>
        <w:t>Am J of Med Genetics</w:t>
      </w:r>
      <w:r>
        <w:rPr>
          <w:rFonts w:ascii="Times New Roman" w:hAnsi="Times New Roman"/>
          <w:sz w:val="22"/>
        </w:rPr>
        <w:t xml:space="preserve"> Part A 146A:294-296, 2008.</w:t>
      </w:r>
      <w:r w:rsidR="006A0965">
        <w:rPr>
          <w:rFonts w:ascii="Times New Roman" w:hAnsi="Times New Roman"/>
          <w:sz w:val="22"/>
        </w:rPr>
        <w:t xml:space="preserve">  PMID: 18203190</w:t>
      </w:r>
    </w:p>
    <w:p w:rsidR="00AC485D" w:rsidRDefault="00AC485D" w:rsidP="005D0306">
      <w:pPr>
        <w:numPr>
          <w:ilvl w:val="0"/>
          <w:numId w:val="25"/>
        </w:numPr>
        <w:tabs>
          <w:tab w:val="left" w:pos="-720"/>
          <w:tab w:val="left" w:pos="-90"/>
          <w:tab w:val="left" w:pos="450"/>
        </w:tabs>
        <w:suppressAutoHyphens/>
        <w:spacing w:before="60" w:after="60"/>
        <w:ind w:left="450" w:hanging="450"/>
        <w:rPr>
          <w:rFonts w:ascii="Times New Roman" w:hAnsi="Times New Roman"/>
          <w:sz w:val="22"/>
        </w:rPr>
      </w:pPr>
      <w:r>
        <w:rPr>
          <w:rFonts w:ascii="Times New Roman" w:hAnsi="Times New Roman"/>
          <w:sz w:val="22"/>
        </w:rPr>
        <w:t xml:space="preserve">Pollack SH, </w:t>
      </w:r>
      <w:r>
        <w:rPr>
          <w:rFonts w:ascii="Times New Roman" w:hAnsi="Times New Roman"/>
          <w:sz w:val="22"/>
          <w:u w:val="single"/>
        </w:rPr>
        <w:t>Landrigan PJ</w:t>
      </w:r>
      <w:r>
        <w:rPr>
          <w:rFonts w:ascii="Times New Roman" w:hAnsi="Times New Roman"/>
          <w:sz w:val="22"/>
        </w:rPr>
        <w:t xml:space="preserve">.  Health Hazards of Child Labor.  Chapter 45.  In: </w:t>
      </w:r>
      <w:r w:rsidRPr="00E07B97">
        <w:rPr>
          <w:rFonts w:ascii="Times New Roman" w:hAnsi="Times New Roman"/>
          <w:i/>
          <w:sz w:val="22"/>
        </w:rPr>
        <w:t>Public Health &amp; Preventive Medicine</w:t>
      </w:r>
      <w:r>
        <w:rPr>
          <w:rFonts w:ascii="Times New Roman" w:hAnsi="Times New Roman"/>
          <w:sz w:val="22"/>
        </w:rPr>
        <w:t>.  Wallace RB (ed).  15</w:t>
      </w:r>
      <w:r>
        <w:rPr>
          <w:rFonts w:ascii="Times New Roman" w:hAnsi="Times New Roman"/>
          <w:sz w:val="22"/>
          <w:vertAlign w:val="superscript"/>
        </w:rPr>
        <w:t>th</w:t>
      </w:r>
      <w:r>
        <w:rPr>
          <w:rFonts w:ascii="Times New Roman" w:hAnsi="Times New Roman"/>
          <w:sz w:val="22"/>
        </w:rPr>
        <w:t xml:space="preserve"> Edition.  McGraw Hill, 2007.</w:t>
      </w:r>
    </w:p>
    <w:p w:rsidR="00AC485D" w:rsidRDefault="00AC485D" w:rsidP="005D0306">
      <w:pPr>
        <w:numPr>
          <w:ilvl w:val="0"/>
          <w:numId w:val="25"/>
        </w:numPr>
        <w:tabs>
          <w:tab w:val="left" w:pos="-720"/>
          <w:tab w:val="left" w:pos="-90"/>
          <w:tab w:val="left"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The Unique Vulnerability of the Developing Human Brain to Early Neurotoxic Exposures.  Volume 1.  In: </w:t>
      </w:r>
      <w:r w:rsidRPr="00E07B97">
        <w:rPr>
          <w:rFonts w:ascii="Times New Roman" w:hAnsi="Times New Roman"/>
          <w:i/>
          <w:sz w:val="22"/>
        </w:rPr>
        <w:t>The Sixth Princess Chulabhorn International Science Congress: The Interface of Chemistry and Biology in the “Omics” Era: Environment &amp; Health and Drug Discovery.</w:t>
      </w:r>
      <w:r>
        <w:rPr>
          <w:rFonts w:ascii="Times New Roman" w:hAnsi="Times New Roman"/>
          <w:sz w:val="22"/>
        </w:rPr>
        <w:t xml:space="preserve">  Amarin Printing and Publishing Public Company Limited.  Plenary Lecture, Bangkok, Thailand, November 2007.</w:t>
      </w:r>
    </w:p>
    <w:p w:rsidR="00AC485D" w:rsidRDefault="00AC485D" w:rsidP="005D0306">
      <w:pPr>
        <w:numPr>
          <w:ilvl w:val="0"/>
          <w:numId w:val="25"/>
        </w:numPr>
        <w:tabs>
          <w:tab w:val="left" w:pos="-720"/>
          <w:tab w:val="left" w:pos="-90"/>
          <w:tab w:val="left" w:pos="450"/>
        </w:tabs>
        <w:suppressAutoHyphens/>
        <w:spacing w:before="60" w:after="60"/>
        <w:ind w:left="450" w:hanging="450"/>
        <w:rPr>
          <w:rFonts w:ascii="Times New Roman" w:hAnsi="Times New Roman"/>
          <w:sz w:val="22"/>
        </w:rPr>
      </w:pPr>
      <w:r>
        <w:rPr>
          <w:rFonts w:ascii="Times New Roman" w:hAnsi="Times New Roman"/>
          <w:sz w:val="22"/>
          <w:u w:val="single"/>
        </w:rPr>
        <w:t>Landrigan PJ</w:t>
      </w:r>
      <w:r>
        <w:rPr>
          <w:rFonts w:ascii="Times New Roman" w:hAnsi="Times New Roman"/>
          <w:sz w:val="22"/>
        </w:rPr>
        <w:t xml:space="preserve">.  Developmental Neurotoxicity of Industrial Chemicals and Pediatric Bipolar Disorder: A Call to Research. Chapter 9.  In: </w:t>
      </w:r>
      <w:r w:rsidRPr="00E07B97">
        <w:rPr>
          <w:rFonts w:ascii="Times New Roman" w:hAnsi="Times New Roman"/>
          <w:i/>
          <w:sz w:val="22"/>
        </w:rPr>
        <w:t>Bipolar Children.</w:t>
      </w:r>
      <w:r>
        <w:rPr>
          <w:rFonts w:ascii="Times New Roman" w:hAnsi="Times New Roman"/>
          <w:sz w:val="22"/>
        </w:rPr>
        <w:t xml:space="preserve"> Olfman, S (ed). Praeger Publishers, 2007.</w:t>
      </w:r>
    </w:p>
    <w:p w:rsidR="007D5DDF" w:rsidRPr="007D5DDF" w:rsidRDefault="00AC485D" w:rsidP="005D0306">
      <w:pPr>
        <w:numPr>
          <w:ilvl w:val="0"/>
          <w:numId w:val="25"/>
        </w:numPr>
        <w:tabs>
          <w:tab w:val="left" w:pos="-720"/>
          <w:tab w:val="left" w:pos="-90"/>
          <w:tab w:val="left" w:pos="450"/>
        </w:tabs>
        <w:suppressAutoHyphens/>
        <w:spacing w:before="60" w:after="60"/>
        <w:ind w:left="450" w:hanging="450"/>
        <w:rPr>
          <w:rFonts w:ascii="Times New Roman" w:hAnsi="Times New Roman"/>
          <w:sz w:val="22"/>
          <w:szCs w:val="22"/>
        </w:rPr>
      </w:pPr>
      <w:r>
        <w:rPr>
          <w:rFonts w:ascii="Times New Roman" w:hAnsi="Times New Roman"/>
          <w:sz w:val="22"/>
          <w:u w:val="single"/>
        </w:rPr>
        <w:t>Landrigan PJ</w:t>
      </w:r>
      <w:r>
        <w:rPr>
          <w:rFonts w:ascii="Times New Roman" w:hAnsi="Times New Roman"/>
          <w:sz w:val="22"/>
        </w:rPr>
        <w:t xml:space="preserve">, Trasande L.  Mercury in sushi.  </w:t>
      </w:r>
      <w:r>
        <w:rPr>
          <w:rFonts w:ascii="Times New Roman" w:hAnsi="Times New Roman"/>
          <w:i/>
          <w:iCs/>
          <w:sz w:val="22"/>
        </w:rPr>
        <w:t>New York Times.</w:t>
      </w:r>
      <w:r>
        <w:rPr>
          <w:rFonts w:ascii="Times New Roman" w:hAnsi="Times New Roman"/>
          <w:sz w:val="22"/>
        </w:rPr>
        <w:t xml:space="preserve"> </w:t>
      </w:r>
      <w:r w:rsidR="0062245D">
        <w:rPr>
          <w:rFonts w:ascii="Times New Roman" w:hAnsi="Times New Roman"/>
          <w:sz w:val="22"/>
        </w:rPr>
        <w:t>(</w:t>
      </w:r>
      <w:r>
        <w:rPr>
          <w:rFonts w:ascii="Times New Roman" w:hAnsi="Times New Roman"/>
          <w:sz w:val="22"/>
        </w:rPr>
        <w:t>Letter to the Editor</w:t>
      </w:r>
      <w:r w:rsidR="0062245D">
        <w:rPr>
          <w:rFonts w:ascii="Times New Roman" w:hAnsi="Times New Roman"/>
          <w:sz w:val="22"/>
        </w:rPr>
        <w:t>)</w:t>
      </w:r>
      <w:r>
        <w:rPr>
          <w:rFonts w:ascii="Times New Roman" w:hAnsi="Times New Roman"/>
          <w:sz w:val="22"/>
        </w:rPr>
        <w:t>. January 28, 2008.</w:t>
      </w:r>
    </w:p>
    <w:p w:rsidR="00A86C90" w:rsidRDefault="00A86C90" w:rsidP="005D0306">
      <w:pPr>
        <w:numPr>
          <w:ilvl w:val="0"/>
          <w:numId w:val="25"/>
        </w:numPr>
        <w:tabs>
          <w:tab w:val="left" w:pos="-720"/>
          <w:tab w:val="left" w:pos="-90"/>
          <w:tab w:val="left" w:pos="450"/>
        </w:tabs>
        <w:suppressAutoHyphens/>
        <w:spacing w:before="60" w:after="60"/>
        <w:ind w:left="450" w:hanging="450"/>
        <w:rPr>
          <w:rFonts w:ascii="Times New Roman" w:hAnsi="Times New Roman"/>
          <w:sz w:val="22"/>
          <w:szCs w:val="22"/>
        </w:rPr>
      </w:pPr>
      <w:r>
        <w:rPr>
          <w:rFonts w:ascii="Times New Roman" w:hAnsi="Times New Roman"/>
          <w:sz w:val="22"/>
        </w:rPr>
        <w:t xml:space="preserve">Brown RC, Bullock MB, </w:t>
      </w:r>
      <w:r>
        <w:rPr>
          <w:rFonts w:ascii="Times New Roman" w:hAnsi="Times New Roman"/>
          <w:sz w:val="22"/>
          <w:u w:val="single"/>
        </w:rPr>
        <w:t>Landrigan PJ</w:t>
      </w:r>
      <w:r>
        <w:rPr>
          <w:rFonts w:ascii="Times New Roman" w:hAnsi="Times New Roman"/>
          <w:sz w:val="22"/>
        </w:rPr>
        <w:t xml:space="preserve">, Sonawane B. Children’s Environmental Health: Issues and Challenges. </w:t>
      </w:r>
      <w:r w:rsidR="007D5DDF">
        <w:rPr>
          <w:rFonts w:ascii="Times New Roman" w:hAnsi="Times New Roman"/>
          <w:sz w:val="22"/>
        </w:rPr>
        <w:t xml:space="preserve">In: </w:t>
      </w:r>
      <w:r w:rsidR="007D5DDF" w:rsidRPr="00E07B97">
        <w:rPr>
          <w:rFonts w:ascii="Times New Roman" w:hAnsi="Times New Roman"/>
          <w:i/>
          <w:snapToGrid/>
          <w:sz w:val="22"/>
          <w:szCs w:val="22"/>
        </w:rPr>
        <w:t>Encyclopedia of Environmental Health.</w:t>
      </w:r>
      <w:r w:rsidR="007D5DDF">
        <w:rPr>
          <w:rFonts w:ascii="Times New Roman" w:hAnsi="Times New Roman"/>
          <w:snapToGrid/>
          <w:sz w:val="22"/>
          <w:szCs w:val="22"/>
        </w:rPr>
        <w:t xml:space="preserve">  Sonawane B, Brown R (eds). Elsevier Ltd, s</w:t>
      </w:r>
      <w:r w:rsidR="007C49E1" w:rsidRPr="007D5DDF">
        <w:rPr>
          <w:rFonts w:ascii="Times New Roman" w:hAnsi="Times New Roman"/>
          <w:sz w:val="22"/>
          <w:szCs w:val="22"/>
        </w:rPr>
        <w:t>ubmitted 2008.</w:t>
      </w:r>
    </w:p>
    <w:p w:rsidR="0082189B" w:rsidRDefault="0082189B" w:rsidP="005D0306">
      <w:pPr>
        <w:numPr>
          <w:ilvl w:val="0"/>
          <w:numId w:val="25"/>
        </w:numPr>
        <w:tabs>
          <w:tab w:val="left" w:pos="-720"/>
          <w:tab w:val="left" w:pos="-90"/>
          <w:tab w:val="left" w:pos="450"/>
        </w:tabs>
        <w:suppressAutoHyphens/>
        <w:spacing w:before="60" w:after="60"/>
        <w:ind w:left="450" w:hanging="450"/>
        <w:rPr>
          <w:rFonts w:ascii="Times New Roman" w:hAnsi="Times New Roman"/>
          <w:sz w:val="22"/>
          <w:szCs w:val="22"/>
        </w:rPr>
      </w:pPr>
      <w:r>
        <w:rPr>
          <w:rFonts w:ascii="Times New Roman" w:hAnsi="Times New Roman"/>
          <w:sz w:val="22"/>
          <w:szCs w:val="22"/>
        </w:rPr>
        <w:t xml:space="preserve">Patton RM, Arthur T, Bain EI, Balbus J, </w:t>
      </w:r>
      <w:r>
        <w:rPr>
          <w:rFonts w:ascii="Times New Roman" w:hAnsi="Times New Roman"/>
          <w:sz w:val="22"/>
          <w:szCs w:val="22"/>
          <w:u w:val="single"/>
        </w:rPr>
        <w:t>Landrigan PJ</w:t>
      </w:r>
      <w:r>
        <w:rPr>
          <w:rFonts w:ascii="Times New Roman" w:hAnsi="Times New Roman"/>
          <w:sz w:val="22"/>
          <w:szCs w:val="22"/>
        </w:rPr>
        <w:t>, et al. Open Letter to Stephen Johnson, Administrator, U.S. Environmental Protection Agency: Ban Endosulfan</w:t>
      </w:r>
      <w:r w:rsidRPr="00416FB3">
        <w:rPr>
          <w:rFonts w:ascii="Times New Roman" w:hAnsi="Times New Roman"/>
          <w:i/>
          <w:sz w:val="22"/>
          <w:szCs w:val="22"/>
        </w:rPr>
        <w:t>. Int J Occup and Environ Health</w:t>
      </w:r>
      <w:r>
        <w:rPr>
          <w:rFonts w:ascii="Times New Roman" w:hAnsi="Times New Roman"/>
          <w:sz w:val="22"/>
          <w:szCs w:val="22"/>
        </w:rPr>
        <w:t xml:space="preserve"> 14</w:t>
      </w:r>
      <w:r w:rsidR="00D3572D">
        <w:rPr>
          <w:rFonts w:ascii="Times New Roman" w:hAnsi="Times New Roman"/>
          <w:sz w:val="22"/>
          <w:szCs w:val="22"/>
        </w:rPr>
        <w:t>:</w:t>
      </w:r>
      <w:r>
        <w:rPr>
          <w:rFonts w:ascii="Times New Roman" w:hAnsi="Times New Roman"/>
          <w:sz w:val="22"/>
          <w:szCs w:val="22"/>
        </w:rPr>
        <w:t>236-239</w:t>
      </w:r>
      <w:r w:rsidR="00416FB3">
        <w:rPr>
          <w:rFonts w:ascii="Times New Roman" w:hAnsi="Times New Roman"/>
          <w:sz w:val="22"/>
          <w:szCs w:val="22"/>
        </w:rPr>
        <w:t>, 2008</w:t>
      </w:r>
      <w:r>
        <w:rPr>
          <w:rFonts w:ascii="Times New Roman" w:hAnsi="Times New Roman"/>
          <w:sz w:val="22"/>
          <w:szCs w:val="22"/>
        </w:rPr>
        <w:t>.</w:t>
      </w:r>
    </w:p>
    <w:p w:rsidR="002D5BBA" w:rsidRDefault="002D5BBA" w:rsidP="005D0306">
      <w:pPr>
        <w:numPr>
          <w:ilvl w:val="0"/>
          <w:numId w:val="25"/>
        </w:numPr>
        <w:tabs>
          <w:tab w:val="left" w:pos="-720"/>
          <w:tab w:val="left" w:pos="-90"/>
          <w:tab w:val="left" w:pos="450"/>
        </w:tabs>
        <w:suppressAutoHyphens/>
        <w:spacing w:before="60" w:after="60"/>
        <w:ind w:left="450" w:hanging="450"/>
        <w:rPr>
          <w:rFonts w:ascii="Times New Roman" w:hAnsi="Times New Roman"/>
          <w:sz w:val="22"/>
          <w:szCs w:val="22"/>
        </w:rPr>
      </w:pPr>
      <w:r>
        <w:rPr>
          <w:rFonts w:ascii="Times New Roman" w:hAnsi="Times New Roman"/>
          <w:sz w:val="22"/>
          <w:szCs w:val="22"/>
          <w:u w:val="single"/>
        </w:rPr>
        <w:t>Landrigan PJ</w:t>
      </w:r>
      <w:r>
        <w:rPr>
          <w:rFonts w:ascii="Times New Roman" w:hAnsi="Times New Roman"/>
          <w:sz w:val="22"/>
          <w:szCs w:val="22"/>
        </w:rPr>
        <w:t>. Foreword. Environmental Threats to Healthy Aging</w:t>
      </w:r>
      <w:r w:rsidR="006172A0">
        <w:rPr>
          <w:rFonts w:ascii="Times New Roman" w:hAnsi="Times New Roman"/>
          <w:sz w:val="22"/>
          <w:szCs w:val="22"/>
        </w:rPr>
        <w:t xml:space="preserve"> </w:t>
      </w:r>
      <w:r>
        <w:rPr>
          <w:rFonts w:ascii="Times New Roman" w:hAnsi="Times New Roman"/>
          <w:sz w:val="22"/>
          <w:szCs w:val="22"/>
        </w:rPr>
        <w:t xml:space="preserve">With a Closer Look at Alzheimer’s &amp; Parkinson’s Diseases. </w:t>
      </w:r>
      <w:r w:rsidRPr="00DA5757">
        <w:rPr>
          <w:rFonts w:ascii="Times New Roman" w:hAnsi="Times New Roman"/>
          <w:i/>
          <w:sz w:val="22"/>
          <w:szCs w:val="22"/>
        </w:rPr>
        <w:t>Boston</w:t>
      </w:r>
      <w:r w:rsidR="00DA5757" w:rsidRPr="00DA5757">
        <w:rPr>
          <w:rFonts w:ascii="Times New Roman" w:hAnsi="Times New Roman"/>
          <w:i/>
          <w:sz w:val="22"/>
          <w:szCs w:val="22"/>
        </w:rPr>
        <w:t>: Greater Boston Physician for S</w:t>
      </w:r>
      <w:r w:rsidRPr="00DA5757">
        <w:rPr>
          <w:rFonts w:ascii="Times New Roman" w:hAnsi="Times New Roman"/>
          <w:i/>
          <w:sz w:val="22"/>
          <w:szCs w:val="22"/>
        </w:rPr>
        <w:t>ocial Responsibility</w:t>
      </w:r>
      <w:r w:rsidR="001541C7">
        <w:rPr>
          <w:rFonts w:ascii="Times New Roman" w:hAnsi="Times New Roman"/>
          <w:sz w:val="22"/>
          <w:szCs w:val="22"/>
        </w:rPr>
        <w:t xml:space="preserve"> pp 6-7, </w:t>
      </w:r>
      <w:r>
        <w:rPr>
          <w:rFonts w:ascii="Times New Roman" w:hAnsi="Times New Roman"/>
          <w:sz w:val="22"/>
          <w:szCs w:val="22"/>
        </w:rPr>
        <w:t>2008.</w:t>
      </w:r>
    </w:p>
    <w:p w:rsidR="007859DC" w:rsidRDefault="00416FB3" w:rsidP="005D0306">
      <w:pPr>
        <w:numPr>
          <w:ilvl w:val="0"/>
          <w:numId w:val="25"/>
        </w:numPr>
        <w:tabs>
          <w:tab w:val="left" w:pos="-720"/>
          <w:tab w:val="left" w:pos="-90"/>
          <w:tab w:val="left" w:pos="450"/>
        </w:tabs>
        <w:suppressAutoHyphens/>
        <w:spacing w:before="60" w:after="60"/>
        <w:ind w:left="450" w:hanging="450"/>
        <w:rPr>
          <w:rFonts w:ascii="Times New Roman" w:hAnsi="Times New Roman"/>
          <w:sz w:val="22"/>
          <w:szCs w:val="22"/>
        </w:rPr>
      </w:pPr>
      <w:r w:rsidRPr="00AF24E6">
        <w:rPr>
          <w:rFonts w:ascii="Times New Roman" w:hAnsi="Times New Roman"/>
          <w:sz w:val="22"/>
          <w:szCs w:val="22"/>
          <w:u w:val="single"/>
          <w:lang w:val="fr-FR"/>
        </w:rPr>
        <w:t>Landrigan</w:t>
      </w:r>
      <w:r w:rsidR="007859DC" w:rsidRPr="00AF24E6">
        <w:rPr>
          <w:rFonts w:ascii="Times New Roman" w:hAnsi="Times New Roman"/>
          <w:sz w:val="22"/>
          <w:szCs w:val="22"/>
          <w:u w:val="single"/>
          <w:lang w:val="fr-FR"/>
        </w:rPr>
        <w:t xml:space="preserve"> PJ</w:t>
      </w:r>
      <w:r w:rsidR="007859DC" w:rsidRPr="00AF24E6">
        <w:rPr>
          <w:rFonts w:ascii="Times New Roman" w:hAnsi="Times New Roman"/>
          <w:sz w:val="22"/>
          <w:szCs w:val="22"/>
          <w:lang w:val="fr-FR"/>
        </w:rPr>
        <w:t>. Emerging Technologies</w:t>
      </w:r>
      <w:r w:rsidR="00DA5757" w:rsidRPr="00AF24E6">
        <w:rPr>
          <w:rFonts w:ascii="Times New Roman" w:hAnsi="Times New Roman"/>
          <w:sz w:val="22"/>
          <w:szCs w:val="22"/>
          <w:lang w:val="fr-FR"/>
        </w:rPr>
        <w:t>.</w:t>
      </w:r>
      <w:r w:rsidR="007859DC" w:rsidRPr="00AF24E6">
        <w:rPr>
          <w:rFonts w:ascii="Times New Roman" w:hAnsi="Times New Roman"/>
          <w:sz w:val="22"/>
          <w:szCs w:val="22"/>
          <w:lang w:val="fr-FR"/>
        </w:rPr>
        <w:t xml:space="preserve"> Chapter. </w:t>
      </w:r>
      <w:r w:rsidR="007859DC">
        <w:rPr>
          <w:rFonts w:ascii="Times New Roman" w:hAnsi="Times New Roman"/>
          <w:sz w:val="22"/>
          <w:szCs w:val="22"/>
        </w:rPr>
        <w:t xml:space="preserve">In: </w:t>
      </w:r>
      <w:r w:rsidR="007859DC" w:rsidRPr="00E07B97">
        <w:rPr>
          <w:rFonts w:ascii="Times New Roman" w:hAnsi="Times New Roman"/>
          <w:sz w:val="22"/>
          <w:szCs w:val="22"/>
        </w:rPr>
        <w:t xml:space="preserve">American Academy of Pediatrics, </w:t>
      </w:r>
      <w:r w:rsidR="007859DC" w:rsidRPr="00E07B97">
        <w:rPr>
          <w:rFonts w:ascii="Times New Roman" w:hAnsi="Times New Roman"/>
          <w:i/>
          <w:sz w:val="22"/>
          <w:szCs w:val="22"/>
        </w:rPr>
        <w:t>Pediatric Envi</w:t>
      </w:r>
      <w:r w:rsidR="00EA7E18" w:rsidRPr="00E07B97">
        <w:rPr>
          <w:rFonts w:ascii="Times New Roman" w:hAnsi="Times New Roman"/>
          <w:i/>
          <w:sz w:val="22"/>
          <w:szCs w:val="22"/>
        </w:rPr>
        <w:t>ronmental Health</w:t>
      </w:r>
      <w:r w:rsidR="00EA7E18" w:rsidRPr="00E07B97">
        <w:rPr>
          <w:rFonts w:ascii="Times New Roman" w:hAnsi="Times New Roman"/>
          <w:sz w:val="22"/>
          <w:szCs w:val="22"/>
        </w:rPr>
        <w:t>, Third Edition</w:t>
      </w:r>
      <w:r w:rsidR="007859DC" w:rsidRPr="00E07B97">
        <w:rPr>
          <w:rFonts w:ascii="Times New Roman" w:hAnsi="Times New Roman"/>
          <w:sz w:val="22"/>
          <w:szCs w:val="22"/>
        </w:rPr>
        <w:t>.</w:t>
      </w:r>
      <w:r w:rsidR="007859DC">
        <w:rPr>
          <w:rFonts w:ascii="Times New Roman" w:hAnsi="Times New Roman"/>
          <w:sz w:val="22"/>
          <w:szCs w:val="22"/>
        </w:rPr>
        <w:t xml:space="preserve">  Etzel, Ruth (ed). Submitted 2008.</w:t>
      </w:r>
    </w:p>
    <w:p w:rsidR="00DA5757" w:rsidRDefault="00416FB3" w:rsidP="005D0306">
      <w:pPr>
        <w:numPr>
          <w:ilvl w:val="0"/>
          <w:numId w:val="25"/>
        </w:numPr>
        <w:tabs>
          <w:tab w:val="left" w:pos="-720"/>
          <w:tab w:val="left" w:pos="-90"/>
          <w:tab w:val="left" w:pos="450"/>
        </w:tabs>
        <w:suppressAutoHyphens/>
        <w:spacing w:before="60" w:after="60"/>
        <w:ind w:left="450" w:hanging="450"/>
        <w:rPr>
          <w:rFonts w:ascii="Times New Roman" w:hAnsi="Times New Roman"/>
          <w:sz w:val="22"/>
          <w:szCs w:val="22"/>
        </w:rPr>
      </w:pPr>
      <w:r>
        <w:rPr>
          <w:rFonts w:ascii="Times New Roman" w:hAnsi="Times New Roman"/>
          <w:sz w:val="22"/>
          <w:szCs w:val="22"/>
          <w:u w:val="single"/>
        </w:rPr>
        <w:t>Landrigan PJ</w:t>
      </w:r>
      <w:r>
        <w:rPr>
          <w:rFonts w:ascii="Times New Roman" w:hAnsi="Times New Roman"/>
          <w:sz w:val="22"/>
          <w:szCs w:val="22"/>
        </w:rPr>
        <w:t>.  Artificial Turf Fields Pose Safety Issues.</w:t>
      </w:r>
      <w:r w:rsidR="00DA5757">
        <w:rPr>
          <w:rFonts w:ascii="Times New Roman" w:hAnsi="Times New Roman"/>
          <w:sz w:val="22"/>
          <w:szCs w:val="22"/>
        </w:rPr>
        <w:t xml:space="preserve">  </w:t>
      </w:r>
      <w:r>
        <w:rPr>
          <w:rFonts w:ascii="Times New Roman" w:hAnsi="Times New Roman"/>
          <w:i/>
          <w:sz w:val="22"/>
          <w:szCs w:val="22"/>
        </w:rPr>
        <w:t>The Journal News</w:t>
      </w:r>
      <w:r w:rsidR="00DA5757">
        <w:rPr>
          <w:rFonts w:ascii="Times New Roman" w:hAnsi="Times New Roman"/>
          <w:i/>
          <w:sz w:val="22"/>
          <w:szCs w:val="22"/>
        </w:rPr>
        <w:t xml:space="preserve">. </w:t>
      </w:r>
      <w:r w:rsidR="00DA5757">
        <w:rPr>
          <w:rFonts w:ascii="Times New Roman" w:hAnsi="Times New Roman"/>
          <w:sz w:val="22"/>
          <w:szCs w:val="22"/>
        </w:rPr>
        <w:t>(Letter to the Editor). December 11, 2008.</w:t>
      </w:r>
    </w:p>
    <w:p w:rsidR="00FF1BCB" w:rsidRDefault="00FF1BCB" w:rsidP="005D0306">
      <w:pPr>
        <w:numPr>
          <w:ilvl w:val="0"/>
          <w:numId w:val="25"/>
        </w:numPr>
        <w:tabs>
          <w:tab w:val="left" w:pos="-720"/>
          <w:tab w:val="left" w:pos="0"/>
          <w:tab w:val="num" w:pos="450"/>
        </w:tabs>
        <w:suppressAutoHyphens/>
        <w:spacing w:before="60" w:after="60"/>
        <w:ind w:left="450" w:right="-720" w:hanging="450"/>
        <w:rPr>
          <w:rFonts w:ascii="Times New Roman" w:hAnsi="Times New Roman"/>
          <w:sz w:val="22"/>
        </w:rPr>
      </w:pPr>
      <w:r w:rsidRPr="000F137A">
        <w:rPr>
          <w:rFonts w:ascii="Times New Roman" w:hAnsi="Times New Roman"/>
          <w:sz w:val="22"/>
          <w:u w:val="single"/>
          <w:lang w:val="nl-NL"/>
        </w:rPr>
        <w:t>Landrigan PJ</w:t>
      </w:r>
      <w:r w:rsidRPr="000F137A">
        <w:rPr>
          <w:rFonts w:ascii="Times New Roman" w:hAnsi="Times New Roman"/>
          <w:sz w:val="22"/>
          <w:lang w:val="nl-NL"/>
        </w:rPr>
        <w:t xml:space="preserve">, Forman J, Galvez M, Newman B, Engel SM, Chemtob C.  </w:t>
      </w:r>
      <w:r>
        <w:rPr>
          <w:rFonts w:ascii="Times New Roman" w:hAnsi="Times New Roman"/>
          <w:sz w:val="22"/>
        </w:rPr>
        <w:t xml:space="preserve">Impact of September 11 World Trade Center Disaster on Children and Pregnant Women. </w:t>
      </w:r>
      <w:r>
        <w:rPr>
          <w:rFonts w:ascii="Times New Roman" w:hAnsi="Times New Roman"/>
          <w:i/>
          <w:sz w:val="22"/>
        </w:rPr>
        <w:t>Mount Sinai J Med</w:t>
      </w:r>
      <w:r>
        <w:rPr>
          <w:rFonts w:ascii="Times New Roman" w:hAnsi="Times New Roman"/>
          <w:sz w:val="22"/>
        </w:rPr>
        <w:t xml:space="preserve"> 75:129-134, 2008. </w:t>
      </w:r>
    </w:p>
    <w:p w:rsidR="00FF1BCB" w:rsidRDefault="00FF1BCB" w:rsidP="005D0306">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sidRPr="00AF24E6">
        <w:rPr>
          <w:rFonts w:ascii="Times New Roman" w:hAnsi="Times New Roman"/>
          <w:sz w:val="22"/>
          <w:szCs w:val="22"/>
          <w:lang w:val="es-ES"/>
        </w:rPr>
        <w:t xml:space="preserve">Galvez MP, Forman J, </w:t>
      </w:r>
      <w:r w:rsidRPr="00AF24E6">
        <w:rPr>
          <w:rFonts w:ascii="Times New Roman" w:hAnsi="Times New Roman"/>
          <w:sz w:val="22"/>
          <w:szCs w:val="22"/>
          <w:u w:val="single"/>
          <w:lang w:val="es-ES"/>
        </w:rPr>
        <w:t>Landrigan PJ</w:t>
      </w:r>
      <w:r w:rsidRPr="00AF24E6">
        <w:rPr>
          <w:rFonts w:ascii="Times New Roman" w:hAnsi="Times New Roman"/>
          <w:sz w:val="22"/>
          <w:szCs w:val="22"/>
          <w:lang w:val="es-ES"/>
        </w:rPr>
        <w:t xml:space="preserve">.  </w:t>
      </w:r>
      <w:r>
        <w:rPr>
          <w:rFonts w:ascii="Times New Roman" w:hAnsi="Times New Roman"/>
          <w:sz w:val="22"/>
          <w:szCs w:val="22"/>
        </w:rPr>
        <w:t>Children.  Chapter</w:t>
      </w:r>
      <w:r w:rsidR="00AA1A54">
        <w:rPr>
          <w:rFonts w:ascii="Times New Roman" w:hAnsi="Times New Roman"/>
          <w:sz w:val="22"/>
          <w:szCs w:val="22"/>
        </w:rPr>
        <w:t xml:space="preserve"> 25</w:t>
      </w:r>
      <w:r>
        <w:rPr>
          <w:rFonts w:ascii="Times New Roman" w:hAnsi="Times New Roman"/>
          <w:sz w:val="22"/>
          <w:szCs w:val="22"/>
        </w:rPr>
        <w:t xml:space="preserve">.  In: </w:t>
      </w:r>
      <w:r w:rsidRPr="00E07B97">
        <w:rPr>
          <w:rFonts w:ascii="Times New Roman" w:hAnsi="Times New Roman"/>
          <w:i/>
          <w:sz w:val="22"/>
          <w:szCs w:val="22"/>
        </w:rPr>
        <w:t>Environmental Health: From Global to Local</w:t>
      </w:r>
      <w:r>
        <w:rPr>
          <w:rFonts w:ascii="Times New Roman" w:hAnsi="Times New Roman"/>
          <w:sz w:val="22"/>
          <w:szCs w:val="22"/>
        </w:rPr>
        <w:t>. Frumkin H (ed). Second Edition, 2009.</w:t>
      </w:r>
    </w:p>
    <w:p w:rsidR="00FF1BCB" w:rsidRDefault="00FF1BCB" w:rsidP="005D0306">
      <w:pPr>
        <w:tabs>
          <w:tab w:val="left" w:pos="-720"/>
          <w:tab w:val="left" w:pos="-90"/>
          <w:tab w:val="left" w:pos="450"/>
        </w:tabs>
        <w:suppressAutoHyphens/>
        <w:spacing w:before="60" w:after="60"/>
        <w:rPr>
          <w:rFonts w:ascii="Times New Roman" w:hAnsi="Times New Roman"/>
          <w:sz w:val="22"/>
          <w:szCs w:val="22"/>
        </w:rPr>
      </w:pPr>
    </w:p>
    <w:p w:rsidR="004D69FB" w:rsidRPr="001918CA" w:rsidRDefault="006A0965" w:rsidP="004D69FB">
      <w:pPr>
        <w:tabs>
          <w:tab w:val="left" w:pos="-720"/>
          <w:tab w:val="left" w:pos="0"/>
          <w:tab w:val="left" w:pos="720"/>
        </w:tabs>
        <w:suppressAutoHyphens/>
        <w:spacing w:before="60" w:after="60"/>
        <w:jc w:val="center"/>
        <w:rPr>
          <w:rFonts w:ascii="Times New Roman" w:hAnsi="Times New Roman"/>
          <w:b/>
          <w:sz w:val="22"/>
          <w:u w:val="single"/>
        </w:rPr>
      </w:pPr>
      <w:r>
        <w:rPr>
          <w:rFonts w:ascii="Times New Roman" w:hAnsi="Times New Roman"/>
          <w:sz w:val="22"/>
          <w:szCs w:val="22"/>
        </w:rPr>
        <w:br w:type="page"/>
      </w:r>
      <w:r w:rsidR="004D69FB" w:rsidRPr="001918CA">
        <w:rPr>
          <w:rFonts w:ascii="Times New Roman" w:hAnsi="Times New Roman"/>
          <w:b/>
          <w:sz w:val="22"/>
          <w:u w:val="single"/>
        </w:rPr>
        <w:lastRenderedPageBreak/>
        <w:t>OTHER PUBLICATIONS:</w:t>
      </w:r>
    </w:p>
    <w:p w:rsidR="004D69FB" w:rsidRDefault="004D69FB" w:rsidP="004D69FB">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DA5757" w:rsidRDefault="00DA5757" w:rsidP="004A1D19">
      <w:pPr>
        <w:tabs>
          <w:tab w:val="left" w:pos="-720"/>
          <w:tab w:val="left" w:pos="450"/>
          <w:tab w:val="left" w:pos="720"/>
        </w:tabs>
        <w:suppressAutoHyphens/>
        <w:spacing w:before="60" w:after="60"/>
        <w:ind w:left="450" w:hanging="450"/>
        <w:rPr>
          <w:rFonts w:ascii="Times New Roman" w:hAnsi="Times New Roman"/>
          <w:sz w:val="22"/>
          <w:szCs w:val="22"/>
        </w:rPr>
      </w:pPr>
    </w:p>
    <w:p w:rsidR="002A1B2A" w:rsidRPr="008B1838" w:rsidRDefault="002A1B2A" w:rsidP="004A1D19">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Pr>
          <w:rFonts w:ascii="Times New Roman" w:hAnsi="Times New Roman"/>
          <w:sz w:val="22"/>
          <w:szCs w:val="22"/>
          <w:u w:val="single"/>
        </w:rPr>
        <w:t>Landrigan PJ</w:t>
      </w:r>
      <w:r>
        <w:rPr>
          <w:rFonts w:ascii="Times New Roman" w:hAnsi="Times New Roman"/>
          <w:sz w:val="22"/>
          <w:szCs w:val="22"/>
        </w:rPr>
        <w:t xml:space="preserve">, Bullock M.  Integrated Pest Management (IPM) Can Cost-Effectively Reduce Pesticide Exposures in the Urban Environment. (Abstract). Presented at Translating Science to Policy Protecting Children’s Environmental Health at The Columbia Center for Children’s Environmental Health </w:t>
      </w:r>
      <w:r>
        <w:rPr>
          <w:rFonts w:ascii="Times New Roman" w:hAnsi="Times New Roman"/>
          <w:i/>
          <w:sz w:val="22"/>
          <w:szCs w:val="22"/>
        </w:rPr>
        <w:t>In collaboration with</w:t>
      </w:r>
      <w:r>
        <w:rPr>
          <w:rFonts w:ascii="Times New Roman" w:hAnsi="Times New Roman"/>
          <w:sz w:val="22"/>
          <w:szCs w:val="22"/>
        </w:rPr>
        <w:t xml:space="preserve"> WE ACT for Environmental Justice, New York, NY, March 30, 2009.</w:t>
      </w:r>
      <w:r w:rsidR="000F79B5">
        <w:rPr>
          <w:rFonts w:ascii="Times New Roman" w:hAnsi="Times New Roman"/>
          <w:sz w:val="22"/>
          <w:szCs w:val="22"/>
        </w:rPr>
        <w:t xml:space="preserve"> </w:t>
      </w:r>
    </w:p>
    <w:p w:rsidR="009D0CBA" w:rsidRDefault="000B5C18" w:rsidP="009D0CBA">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Pr>
          <w:rFonts w:ascii="Times New Roman" w:hAnsi="Times New Roman"/>
          <w:sz w:val="22"/>
          <w:szCs w:val="22"/>
        </w:rPr>
        <w:t xml:space="preserve">Sheffield PE, Knowlton K, Kinney PL, </w:t>
      </w:r>
      <w:r>
        <w:rPr>
          <w:rFonts w:ascii="Times New Roman" w:hAnsi="Times New Roman"/>
          <w:sz w:val="22"/>
          <w:szCs w:val="22"/>
          <w:u w:val="single"/>
        </w:rPr>
        <w:t>Landrigan PJ</w:t>
      </w:r>
      <w:r>
        <w:rPr>
          <w:rFonts w:ascii="Times New Roman" w:hAnsi="Times New Roman"/>
          <w:sz w:val="22"/>
          <w:szCs w:val="22"/>
        </w:rPr>
        <w:t xml:space="preserve">.  The Effect of Climate </w:t>
      </w:r>
      <w:r w:rsidR="00BF4A27">
        <w:rPr>
          <w:rFonts w:ascii="Times New Roman" w:hAnsi="Times New Roman"/>
          <w:sz w:val="22"/>
          <w:szCs w:val="22"/>
        </w:rPr>
        <w:t>C</w:t>
      </w:r>
      <w:r>
        <w:rPr>
          <w:rFonts w:ascii="Times New Roman" w:hAnsi="Times New Roman"/>
          <w:sz w:val="22"/>
          <w:szCs w:val="22"/>
        </w:rPr>
        <w:t>hange on Pediatric Respiratory Hospitalizations: a Glimpse into the Future. (Abstract). Presented at the Pediatric Academic Societies meeting, Baltimore, MD, May 3, 2009.</w:t>
      </w:r>
    </w:p>
    <w:p w:rsidR="001F3A85" w:rsidRDefault="001F3A85" w:rsidP="009D0CBA">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Pr>
          <w:rFonts w:ascii="Times New Roman" w:hAnsi="Times New Roman"/>
          <w:sz w:val="22"/>
          <w:szCs w:val="22"/>
        </w:rPr>
        <w:t xml:space="preserve">Schwartz AW.  Socio-demographic Predictors of Influenza and Pneumonia Non-Vaccination among Elderly Israelis. </w:t>
      </w:r>
      <w:r w:rsidR="00166625">
        <w:rPr>
          <w:rFonts w:ascii="Times New Roman" w:hAnsi="Times New Roman"/>
          <w:sz w:val="22"/>
          <w:szCs w:val="22"/>
        </w:rPr>
        <w:t xml:space="preserve">INSPIRE final presentations. </w:t>
      </w:r>
      <w:r>
        <w:rPr>
          <w:rFonts w:ascii="Times New Roman" w:hAnsi="Times New Roman"/>
          <w:sz w:val="22"/>
          <w:szCs w:val="22"/>
        </w:rPr>
        <w:t xml:space="preserve">Mentor: </w:t>
      </w:r>
      <w:r>
        <w:rPr>
          <w:rFonts w:ascii="Times New Roman" w:hAnsi="Times New Roman"/>
          <w:sz w:val="22"/>
          <w:szCs w:val="22"/>
          <w:u w:val="single"/>
        </w:rPr>
        <w:t>Landrigan PJ</w:t>
      </w:r>
      <w:r>
        <w:rPr>
          <w:rFonts w:ascii="Times New Roman" w:hAnsi="Times New Roman"/>
          <w:sz w:val="22"/>
          <w:szCs w:val="22"/>
        </w:rPr>
        <w:t>: Mount Sinai School of Medicine, November 18, 2009.</w:t>
      </w:r>
    </w:p>
    <w:p w:rsidR="005A3F70" w:rsidRDefault="00306AED" w:rsidP="009D0CBA">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sidRPr="00AF24E6">
        <w:rPr>
          <w:rFonts w:ascii="Times New Roman" w:hAnsi="Times New Roman"/>
          <w:sz w:val="22"/>
          <w:szCs w:val="22"/>
          <w:lang w:val="es-ES"/>
        </w:rPr>
        <w:t xml:space="preserve">Stayner LT, Camargo MC, Reina M, Al-Alem U, Straif K, </w:t>
      </w:r>
      <w:r w:rsidRPr="00AF24E6">
        <w:rPr>
          <w:rFonts w:ascii="Times New Roman" w:hAnsi="Times New Roman"/>
          <w:sz w:val="22"/>
          <w:szCs w:val="22"/>
          <w:u w:val="single"/>
          <w:lang w:val="es-ES"/>
        </w:rPr>
        <w:t>Landrigan PJ</w:t>
      </w:r>
      <w:r w:rsidRPr="00AF24E6">
        <w:rPr>
          <w:rFonts w:ascii="Times New Roman" w:hAnsi="Times New Roman"/>
          <w:sz w:val="22"/>
          <w:szCs w:val="22"/>
          <w:lang w:val="es-ES"/>
        </w:rPr>
        <w:t xml:space="preserve">.  </w:t>
      </w:r>
      <w:r>
        <w:rPr>
          <w:rFonts w:ascii="Times New Roman" w:hAnsi="Times New Roman"/>
          <w:sz w:val="22"/>
          <w:szCs w:val="22"/>
        </w:rPr>
        <w:t>A meta-analysis of the association between asbestos exposure and the risk of ovarian cancer. (Abstract). Presented at the EPICOH meeting, Taiwan, Republic of China, 2009.</w:t>
      </w:r>
    </w:p>
    <w:p w:rsidR="00D70255" w:rsidRDefault="007A2F11" w:rsidP="00D70255">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sidRPr="00D70255">
        <w:rPr>
          <w:rFonts w:ascii="Times New Roman" w:hAnsi="Times New Roman"/>
          <w:sz w:val="22"/>
          <w:szCs w:val="22"/>
          <w:u w:val="single"/>
        </w:rPr>
        <w:t>Landrigan PJ</w:t>
      </w:r>
      <w:r w:rsidRPr="00D70255">
        <w:rPr>
          <w:rFonts w:ascii="Times New Roman" w:hAnsi="Times New Roman"/>
          <w:sz w:val="22"/>
          <w:szCs w:val="22"/>
        </w:rPr>
        <w:t xml:space="preserve">. Foreword: Leadership. In: </w:t>
      </w:r>
      <w:r w:rsidRPr="00E07B97">
        <w:rPr>
          <w:rFonts w:ascii="Times New Roman" w:hAnsi="Times New Roman"/>
          <w:i/>
          <w:sz w:val="22"/>
          <w:szCs w:val="22"/>
        </w:rPr>
        <w:t>Leadership Essentials for Emergency Medical Services</w:t>
      </w:r>
      <w:r w:rsidRPr="00D70255">
        <w:rPr>
          <w:rFonts w:ascii="Times New Roman" w:hAnsi="Times New Roman"/>
          <w:sz w:val="22"/>
          <w:szCs w:val="22"/>
        </w:rPr>
        <w:t>. American Academy of Orthopaedic Surgeons. Jones and Bartlett Publishers, LLC. Brophy, John R., 2010.</w:t>
      </w:r>
    </w:p>
    <w:p w:rsidR="000647A1" w:rsidRDefault="000647A1" w:rsidP="00D70255">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Pr>
          <w:rFonts w:ascii="Times New Roman" w:hAnsi="Times New Roman"/>
          <w:sz w:val="22"/>
          <w:szCs w:val="22"/>
          <w:u w:val="single"/>
        </w:rPr>
        <w:t>Landrigan P</w:t>
      </w:r>
      <w:r>
        <w:rPr>
          <w:rFonts w:ascii="Times New Roman" w:hAnsi="Times New Roman"/>
          <w:sz w:val="22"/>
          <w:szCs w:val="22"/>
        </w:rPr>
        <w:t xml:space="preserve">. Counting Roaches. Reducing Pesticide Exposures via Integrated Pest Management. San Francisco Medical Society. </w:t>
      </w:r>
      <w:r>
        <w:rPr>
          <w:rFonts w:ascii="Times New Roman" w:hAnsi="Times New Roman"/>
          <w:i/>
          <w:sz w:val="22"/>
          <w:szCs w:val="22"/>
        </w:rPr>
        <w:t>Medicine and the Environment</w:t>
      </w:r>
      <w:r>
        <w:rPr>
          <w:rFonts w:ascii="Times New Roman" w:hAnsi="Times New Roman"/>
          <w:sz w:val="22"/>
          <w:szCs w:val="22"/>
        </w:rPr>
        <w:t>, p 32, April 2010.</w:t>
      </w:r>
    </w:p>
    <w:p w:rsidR="007542FA" w:rsidRDefault="007542FA" w:rsidP="00D70255">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Pr>
          <w:rFonts w:ascii="Times New Roman" w:hAnsi="Times New Roman"/>
          <w:sz w:val="22"/>
          <w:szCs w:val="22"/>
          <w:u w:val="single"/>
        </w:rPr>
        <w:t>Landrigan PJ</w:t>
      </w:r>
      <w:r>
        <w:rPr>
          <w:rFonts w:ascii="Times New Roman" w:hAnsi="Times New Roman"/>
          <w:sz w:val="22"/>
          <w:szCs w:val="22"/>
        </w:rPr>
        <w:t xml:space="preserve">.  The Making of a Medical Epidemiologist.  In: </w:t>
      </w:r>
      <w:r w:rsidRPr="00E07B97">
        <w:rPr>
          <w:rFonts w:ascii="Times New Roman" w:hAnsi="Times New Roman"/>
          <w:i/>
          <w:sz w:val="22"/>
          <w:szCs w:val="22"/>
        </w:rPr>
        <w:t>Medicine Science and Dreams.  The Making of Physician-Scientists</w:t>
      </w:r>
      <w:r>
        <w:rPr>
          <w:rFonts w:ascii="Times New Roman" w:hAnsi="Times New Roman"/>
          <w:sz w:val="22"/>
          <w:szCs w:val="22"/>
        </w:rPr>
        <w:t xml:space="preserve">.  </w:t>
      </w:r>
      <w:r w:rsidR="00F33CE8">
        <w:rPr>
          <w:rFonts w:ascii="Times New Roman" w:hAnsi="Times New Roman"/>
          <w:sz w:val="22"/>
          <w:szCs w:val="22"/>
        </w:rPr>
        <w:t xml:space="preserve">Chapter 16. </w:t>
      </w:r>
      <w:r>
        <w:rPr>
          <w:rFonts w:ascii="Times New Roman" w:hAnsi="Times New Roman"/>
          <w:sz w:val="22"/>
          <w:szCs w:val="22"/>
        </w:rPr>
        <w:t>Springer.  Schwartz, David A. (ed).  2010.</w:t>
      </w:r>
    </w:p>
    <w:p w:rsidR="00077688" w:rsidRDefault="00077688" w:rsidP="00077688">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sidRPr="000F137A">
        <w:rPr>
          <w:rFonts w:ascii="Times New Roman" w:hAnsi="Times New Roman"/>
          <w:sz w:val="22"/>
          <w:szCs w:val="22"/>
          <w:u w:val="single"/>
          <w:lang w:val="it-IT"/>
        </w:rPr>
        <w:t>Landrigan PJ</w:t>
      </w:r>
      <w:r w:rsidRPr="000F137A">
        <w:rPr>
          <w:rFonts w:ascii="Times New Roman" w:hAnsi="Times New Roman"/>
          <w:sz w:val="22"/>
          <w:szCs w:val="22"/>
          <w:lang w:val="it-IT"/>
        </w:rPr>
        <w:t xml:space="preserve">, Satlin LM, Boffetta P.  </w:t>
      </w:r>
      <w:r>
        <w:rPr>
          <w:rFonts w:ascii="Times New Roman" w:hAnsi="Times New Roman"/>
          <w:sz w:val="22"/>
          <w:szCs w:val="22"/>
        </w:rPr>
        <w:t xml:space="preserve">Why Are We Subsidizing Childhood Obesity? </w:t>
      </w:r>
      <w:r>
        <w:rPr>
          <w:rFonts w:ascii="Times New Roman" w:hAnsi="Times New Roman"/>
          <w:spacing w:val="-2"/>
          <w:sz w:val="22"/>
          <w:u w:val="single"/>
        </w:rPr>
        <w:t>New York Times</w:t>
      </w:r>
      <w:r>
        <w:rPr>
          <w:rFonts w:ascii="Times New Roman" w:hAnsi="Times New Roman"/>
          <w:spacing w:val="-2"/>
          <w:sz w:val="22"/>
        </w:rPr>
        <w:t>, Op-Ed, October 2010.</w:t>
      </w:r>
    </w:p>
    <w:p w:rsidR="00077688" w:rsidRDefault="001E3A65" w:rsidP="00D70255">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Pr>
          <w:rFonts w:ascii="Times New Roman" w:hAnsi="Times New Roman"/>
          <w:sz w:val="22"/>
          <w:szCs w:val="22"/>
          <w:u w:val="single"/>
        </w:rPr>
        <w:t>Landrigan PJ</w:t>
      </w:r>
      <w:r>
        <w:rPr>
          <w:rFonts w:ascii="Times New Roman" w:hAnsi="Times New Roman"/>
          <w:sz w:val="22"/>
          <w:szCs w:val="22"/>
        </w:rPr>
        <w:t>, Trasande L.  The U.S. National Children’s Study: A 21-Year Prospective Study of 100,000 American Children. (Abstract).  Presented at</w:t>
      </w:r>
      <w:r w:rsidR="00E07B97">
        <w:rPr>
          <w:rFonts w:ascii="Times New Roman" w:hAnsi="Times New Roman"/>
          <w:sz w:val="22"/>
          <w:szCs w:val="22"/>
        </w:rPr>
        <w:t xml:space="preserve"> the Excellence in Paediatrics C</w:t>
      </w:r>
      <w:r>
        <w:rPr>
          <w:rFonts w:ascii="Times New Roman" w:hAnsi="Times New Roman"/>
          <w:sz w:val="22"/>
          <w:szCs w:val="22"/>
        </w:rPr>
        <w:t>onference, London, UK, December 2-4, 2010.</w:t>
      </w:r>
    </w:p>
    <w:p w:rsidR="003A3905" w:rsidRPr="004D69FB" w:rsidRDefault="00CB7825" w:rsidP="003A3905">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sidRPr="004D69FB">
        <w:rPr>
          <w:rFonts w:ascii="Times New Roman" w:hAnsi="Times New Roman"/>
          <w:sz w:val="22"/>
          <w:szCs w:val="22"/>
        </w:rPr>
        <w:t xml:space="preserve">LaDou J, Castleman B, Frank A, Gochfeld M, Greenberg M, Huff J, Joshi TK, </w:t>
      </w:r>
      <w:r w:rsidRPr="004D69FB">
        <w:rPr>
          <w:rFonts w:ascii="Times New Roman" w:hAnsi="Times New Roman"/>
          <w:sz w:val="22"/>
          <w:szCs w:val="22"/>
          <w:u w:val="single"/>
        </w:rPr>
        <w:t>Landrigan PJ</w:t>
      </w:r>
      <w:r w:rsidRPr="004D69FB">
        <w:rPr>
          <w:rFonts w:ascii="Times New Roman" w:hAnsi="Times New Roman"/>
          <w:sz w:val="22"/>
          <w:szCs w:val="22"/>
        </w:rPr>
        <w:t xml:space="preserve">, Lemen R, Myers J, Soffritti M, Soskolne CL, Takahashi K, Teitelbaum D, Terracini B, Watterson A. </w:t>
      </w:r>
      <w:r w:rsidR="008A3B68" w:rsidRPr="004D69FB">
        <w:rPr>
          <w:rFonts w:ascii="Times New Roman" w:hAnsi="Times New Roman"/>
          <w:sz w:val="22"/>
          <w:szCs w:val="22"/>
        </w:rPr>
        <w:t xml:space="preserve">The case for global ban on asbestos. </w:t>
      </w:r>
      <w:r w:rsidR="008A3B68" w:rsidRPr="004D69FB">
        <w:rPr>
          <w:rFonts w:ascii="Times New Roman" w:hAnsi="Times New Roman"/>
          <w:i/>
          <w:sz w:val="22"/>
          <w:szCs w:val="22"/>
        </w:rPr>
        <w:t>Environ Health perspect</w:t>
      </w:r>
      <w:r w:rsidR="008A3B68" w:rsidRPr="004D69FB">
        <w:rPr>
          <w:rFonts w:ascii="Times New Roman" w:hAnsi="Times New Roman"/>
          <w:sz w:val="22"/>
          <w:szCs w:val="22"/>
        </w:rPr>
        <w:t xml:space="preserve"> 118:897-901</w:t>
      </w:r>
      <w:r w:rsidR="00566709" w:rsidRPr="004D69FB">
        <w:rPr>
          <w:rFonts w:ascii="Times New Roman" w:hAnsi="Times New Roman"/>
          <w:sz w:val="22"/>
          <w:szCs w:val="22"/>
        </w:rPr>
        <w:t>,</w:t>
      </w:r>
      <w:r w:rsidR="009145A0" w:rsidRPr="004D69FB">
        <w:rPr>
          <w:rFonts w:ascii="Times New Roman" w:hAnsi="Times New Roman"/>
          <w:sz w:val="22"/>
          <w:szCs w:val="22"/>
        </w:rPr>
        <w:t xml:space="preserve"> </w:t>
      </w:r>
      <w:r w:rsidR="008A3B68" w:rsidRPr="004D69FB">
        <w:rPr>
          <w:rFonts w:ascii="Times New Roman" w:hAnsi="Times New Roman"/>
          <w:sz w:val="22"/>
          <w:szCs w:val="22"/>
        </w:rPr>
        <w:t>2010. PMID: 20601329</w:t>
      </w:r>
    </w:p>
    <w:p w:rsidR="004D69FB" w:rsidRDefault="008A3B68" w:rsidP="00D70255">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Pr>
          <w:rFonts w:ascii="Times New Roman" w:hAnsi="Times New Roman"/>
          <w:sz w:val="22"/>
          <w:szCs w:val="22"/>
        </w:rPr>
        <w:t>Takaro TK, Davis D, Van Rensburg SJ, Arroyo Aguiliar RS, Algranti E, Bailar JC 3</w:t>
      </w:r>
      <w:r w:rsidRPr="008A3B68">
        <w:rPr>
          <w:rFonts w:ascii="Times New Roman" w:hAnsi="Times New Roman"/>
          <w:sz w:val="22"/>
          <w:szCs w:val="22"/>
          <w:vertAlign w:val="superscript"/>
        </w:rPr>
        <w:t>rd</w:t>
      </w:r>
      <w:r>
        <w:rPr>
          <w:rFonts w:ascii="Times New Roman" w:hAnsi="Times New Roman"/>
          <w:sz w:val="22"/>
          <w:szCs w:val="22"/>
        </w:rPr>
        <w:t xml:space="preserve">, Belpoggi F, Berlin M, Bhattacharya S, Bonnier Viger YV, Brophy J, Bustinza R, Cameron RB, Dement JM, Egilman D, Castleman B, Chaturvedi S, Cherniack M, Choudhury H, Demers PA, Digangi J, Digon A, Edwards JG, Englund A, Erikson B, Corréa Filho HR, Franco G, Frank AL, Freund A, Gee D, Giordano A, Gochfeld M, Kern DG, Keifer M, Khatter K, Kjuus H, Keith M, Koo LC, Kumar A, LaDou J, </w:t>
      </w:r>
      <w:r>
        <w:rPr>
          <w:rFonts w:ascii="Times New Roman" w:hAnsi="Times New Roman"/>
          <w:sz w:val="22"/>
          <w:szCs w:val="22"/>
          <w:u w:val="single"/>
        </w:rPr>
        <w:t>Landrigan PJ</w:t>
      </w:r>
      <w:r w:rsidR="008A4D6C">
        <w:rPr>
          <w:rFonts w:ascii="Times New Roman" w:hAnsi="Times New Roman"/>
          <w:sz w:val="22"/>
          <w:szCs w:val="22"/>
        </w:rPr>
        <w:t>,</w:t>
      </w:r>
      <w:r>
        <w:rPr>
          <w:rFonts w:ascii="Times New Roman" w:hAnsi="Times New Roman"/>
          <w:sz w:val="22"/>
          <w:szCs w:val="22"/>
        </w:rPr>
        <w:t xml:space="preserve"> Lemen RA, Last JM, Lee CW, Leigh J, Levin SM, Lippman A, Madrid GA, McCulloch J, McDiarmid MA, Merchant JA, Monforton C, Morse T, Muir DC, Mukerjee D, Mulloy KB, Myers J, Nuwayhid I, Orris P, Ozonoff D, Paek D, Patra M, Pelclová</w:t>
      </w:r>
      <w:r w:rsidR="00566709">
        <w:rPr>
          <w:rFonts w:ascii="Times New Roman" w:hAnsi="Times New Roman"/>
          <w:sz w:val="22"/>
          <w:szCs w:val="22"/>
        </w:rPr>
        <w:t xml:space="preserve"> D, Pepper L, Poje GV, Rahman Q, Reyes B, Robinson BW, Rodriguez E, Rose C, Rosenman KD, Rosenstock L, Ruchirawat M, Rydzyński K, Schneider J, Silverstein B, Siqueira CE, Slatin C, Soffritti M, Soskoline C, Sparer J, Stayner LT, Takaro TK, Tarkowski S, Teitelbaum DT, Tompa A, Trosic I, Turcotte F, Vilela RA, Waterman YR, Watterson A, Wegman DH, Welch LS, Woitowitz HJ, Yanri Z</w:t>
      </w:r>
      <w:r w:rsidR="009659A0">
        <w:rPr>
          <w:rFonts w:ascii="Times New Roman" w:hAnsi="Times New Roman"/>
          <w:sz w:val="22"/>
          <w:szCs w:val="22"/>
        </w:rPr>
        <w:t>, Zavariz C.  Scientists A</w:t>
      </w:r>
      <w:r w:rsidR="00566709">
        <w:rPr>
          <w:rFonts w:ascii="Times New Roman" w:hAnsi="Times New Roman"/>
          <w:sz w:val="22"/>
          <w:szCs w:val="22"/>
        </w:rPr>
        <w:t>ppea</w:t>
      </w:r>
      <w:r w:rsidR="00DE799D">
        <w:rPr>
          <w:rFonts w:ascii="Times New Roman" w:hAnsi="Times New Roman"/>
          <w:sz w:val="22"/>
          <w:szCs w:val="22"/>
        </w:rPr>
        <w:t>l</w:t>
      </w:r>
      <w:r w:rsidR="009659A0">
        <w:rPr>
          <w:rFonts w:ascii="Times New Roman" w:hAnsi="Times New Roman"/>
          <w:sz w:val="22"/>
          <w:szCs w:val="22"/>
        </w:rPr>
        <w:t xml:space="preserve"> Tighter </w:t>
      </w:r>
      <w:r w:rsidR="00566709">
        <w:rPr>
          <w:rFonts w:ascii="Times New Roman" w:hAnsi="Times New Roman"/>
          <w:sz w:val="22"/>
          <w:szCs w:val="22"/>
        </w:rPr>
        <w:t xml:space="preserve">to Quebec Premier Charest to stop exporting asbestos to the developing world.  </w:t>
      </w:r>
      <w:r w:rsidR="00566709">
        <w:rPr>
          <w:rFonts w:ascii="Times New Roman" w:hAnsi="Times New Roman"/>
          <w:i/>
          <w:sz w:val="22"/>
          <w:szCs w:val="22"/>
        </w:rPr>
        <w:t>Int J Occup Environ Health</w:t>
      </w:r>
      <w:r w:rsidR="00566709">
        <w:rPr>
          <w:rFonts w:ascii="Times New Roman" w:hAnsi="Times New Roman"/>
          <w:sz w:val="22"/>
          <w:szCs w:val="22"/>
        </w:rPr>
        <w:t xml:space="preserve"> 16:</w:t>
      </w:r>
      <w:r w:rsidR="00397049">
        <w:rPr>
          <w:rFonts w:ascii="Times New Roman" w:hAnsi="Times New Roman"/>
          <w:sz w:val="22"/>
          <w:szCs w:val="22"/>
        </w:rPr>
        <w:t>239-246</w:t>
      </w:r>
      <w:r w:rsidR="00566709">
        <w:rPr>
          <w:rFonts w:ascii="Times New Roman" w:hAnsi="Times New Roman"/>
          <w:sz w:val="22"/>
          <w:szCs w:val="22"/>
        </w:rPr>
        <w:t>, 2010.  PMID 20465068</w:t>
      </w:r>
    </w:p>
    <w:p w:rsidR="004D69FB" w:rsidRDefault="004D69FB" w:rsidP="004D69FB">
      <w:r>
        <w:br w:type="page"/>
      </w:r>
    </w:p>
    <w:p w:rsidR="004D69FB" w:rsidRPr="001918CA" w:rsidRDefault="004D69FB" w:rsidP="004D69FB">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lastRenderedPageBreak/>
        <w:t>OTHER PUBLICATIONS:</w:t>
      </w:r>
    </w:p>
    <w:p w:rsidR="004D69FB" w:rsidRDefault="004D69FB" w:rsidP="004D69FB">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8A3B68" w:rsidRDefault="008A3B68" w:rsidP="004D69FB">
      <w:pPr>
        <w:tabs>
          <w:tab w:val="left" w:pos="-720"/>
          <w:tab w:val="left" w:pos="450"/>
        </w:tabs>
        <w:suppressAutoHyphens/>
        <w:spacing w:before="60" w:after="60"/>
        <w:ind w:left="450"/>
        <w:rPr>
          <w:rFonts w:ascii="Times New Roman" w:hAnsi="Times New Roman"/>
          <w:sz w:val="22"/>
          <w:szCs w:val="22"/>
        </w:rPr>
      </w:pPr>
    </w:p>
    <w:p w:rsidR="00FD0564" w:rsidRDefault="00FD0564" w:rsidP="00D70255">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Pr>
          <w:rFonts w:ascii="Times New Roman" w:hAnsi="Times New Roman"/>
          <w:sz w:val="22"/>
          <w:szCs w:val="22"/>
        </w:rPr>
        <w:t xml:space="preserve">Lee HH, Milam EC, Claudio L, </w:t>
      </w:r>
      <w:r>
        <w:rPr>
          <w:rFonts w:ascii="Times New Roman" w:hAnsi="Times New Roman"/>
          <w:sz w:val="22"/>
          <w:szCs w:val="22"/>
          <w:u w:val="single"/>
        </w:rPr>
        <w:t>Landrigan PJ</w:t>
      </w:r>
      <w:r>
        <w:rPr>
          <w:rFonts w:ascii="Times New Roman" w:hAnsi="Times New Roman"/>
          <w:sz w:val="22"/>
          <w:szCs w:val="22"/>
        </w:rPr>
        <w:t xml:space="preserve">, Crane M. Addressing Environmental Health Issues.  In: </w:t>
      </w:r>
      <w:r w:rsidRPr="00E07B97">
        <w:rPr>
          <w:rFonts w:ascii="Times New Roman" w:hAnsi="Times New Roman"/>
          <w:i/>
          <w:sz w:val="22"/>
          <w:szCs w:val="22"/>
        </w:rPr>
        <w:t>Terrorism and Public Health</w:t>
      </w:r>
      <w:r>
        <w:rPr>
          <w:rFonts w:ascii="Times New Roman" w:hAnsi="Times New Roman"/>
          <w:sz w:val="22"/>
          <w:szCs w:val="22"/>
        </w:rPr>
        <w:t>.  2</w:t>
      </w:r>
      <w:r w:rsidRPr="00FD0564">
        <w:rPr>
          <w:rFonts w:ascii="Times New Roman" w:hAnsi="Times New Roman"/>
          <w:sz w:val="22"/>
          <w:szCs w:val="22"/>
          <w:vertAlign w:val="superscript"/>
        </w:rPr>
        <w:t>nd</w:t>
      </w:r>
      <w:r>
        <w:rPr>
          <w:rFonts w:ascii="Times New Roman" w:hAnsi="Times New Roman"/>
          <w:sz w:val="22"/>
          <w:szCs w:val="22"/>
        </w:rPr>
        <w:t xml:space="preserve"> Edition. Levy and Sidel (eds). 2011.</w:t>
      </w:r>
    </w:p>
    <w:p w:rsidR="00A42AA5" w:rsidRDefault="00A42AA5" w:rsidP="00D70255">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sidRPr="000F137A">
        <w:rPr>
          <w:rFonts w:ascii="Times New Roman" w:hAnsi="Times New Roman"/>
          <w:sz w:val="22"/>
          <w:szCs w:val="22"/>
          <w:u w:val="single"/>
          <w:lang w:val="it-IT"/>
        </w:rPr>
        <w:t>Landrigan PJ</w:t>
      </w:r>
      <w:r w:rsidRPr="000F137A">
        <w:rPr>
          <w:rFonts w:ascii="Times New Roman" w:hAnsi="Times New Roman"/>
          <w:sz w:val="22"/>
          <w:szCs w:val="22"/>
          <w:lang w:val="it-IT"/>
        </w:rPr>
        <w:t xml:space="preserve">, Morland K, La Merrill MA.  </w:t>
      </w:r>
      <w:r w:rsidR="0018410C">
        <w:rPr>
          <w:rFonts w:ascii="Times New Roman" w:hAnsi="Times New Roman"/>
          <w:sz w:val="22"/>
          <w:szCs w:val="22"/>
        </w:rPr>
        <w:t xml:space="preserve">Environment and Heart Disease.  In: </w:t>
      </w:r>
      <w:r w:rsidR="00F44E63" w:rsidRPr="00E07B97">
        <w:rPr>
          <w:rFonts w:ascii="Times New Roman" w:hAnsi="Times New Roman"/>
          <w:i/>
          <w:sz w:val="22"/>
          <w:szCs w:val="22"/>
        </w:rPr>
        <w:t>Hurst’s The Heart</w:t>
      </w:r>
      <w:r w:rsidR="00F44E63">
        <w:rPr>
          <w:rFonts w:ascii="Times New Roman" w:hAnsi="Times New Roman"/>
          <w:sz w:val="22"/>
          <w:szCs w:val="22"/>
        </w:rPr>
        <w:t>.  13</w:t>
      </w:r>
      <w:r w:rsidR="00F44E63" w:rsidRPr="00F44E63">
        <w:rPr>
          <w:rFonts w:ascii="Times New Roman" w:hAnsi="Times New Roman"/>
          <w:sz w:val="22"/>
          <w:szCs w:val="22"/>
          <w:vertAlign w:val="superscript"/>
        </w:rPr>
        <w:t>th</w:t>
      </w:r>
      <w:r w:rsidR="00F44E63">
        <w:rPr>
          <w:rFonts w:ascii="Times New Roman" w:hAnsi="Times New Roman"/>
          <w:sz w:val="22"/>
          <w:szCs w:val="22"/>
        </w:rPr>
        <w:t xml:space="preserve"> Edition. The McGraw-Hill Companies, Inc. Fuster, Walsh &amp; Harrington (eds). 2011.</w:t>
      </w:r>
    </w:p>
    <w:p w:rsidR="003D53AF" w:rsidRDefault="001E3D42" w:rsidP="003D53AF">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Pr>
          <w:rFonts w:ascii="Times New Roman" w:hAnsi="Times New Roman"/>
          <w:sz w:val="22"/>
          <w:szCs w:val="22"/>
          <w:u w:val="single"/>
        </w:rPr>
        <w:t>Landrigan PJ</w:t>
      </w:r>
      <w:r>
        <w:rPr>
          <w:rFonts w:ascii="Times New Roman" w:hAnsi="Times New Roman"/>
          <w:sz w:val="22"/>
          <w:szCs w:val="22"/>
        </w:rPr>
        <w:t>, Miodovnik A. Children’s Health and the Environment: A</w:t>
      </w:r>
      <w:r w:rsidR="00BB1E49">
        <w:rPr>
          <w:rFonts w:ascii="Times New Roman" w:hAnsi="Times New Roman"/>
          <w:sz w:val="22"/>
          <w:szCs w:val="22"/>
        </w:rPr>
        <w:t xml:space="preserve">n Overview.  </w:t>
      </w:r>
      <w:r w:rsidR="00BB1E49" w:rsidRPr="0071306E">
        <w:rPr>
          <w:rFonts w:ascii="Times New Roman" w:hAnsi="Times New Roman"/>
          <w:i/>
          <w:sz w:val="22"/>
          <w:szCs w:val="22"/>
        </w:rPr>
        <w:t xml:space="preserve">Mount Sinai J Med </w:t>
      </w:r>
      <w:r w:rsidR="00BB1E49">
        <w:rPr>
          <w:rFonts w:ascii="Times New Roman" w:hAnsi="Times New Roman"/>
          <w:sz w:val="22"/>
          <w:szCs w:val="22"/>
        </w:rPr>
        <w:t>78:1-10, 2011</w:t>
      </w:r>
      <w:r>
        <w:rPr>
          <w:rFonts w:ascii="Times New Roman" w:hAnsi="Times New Roman"/>
          <w:sz w:val="22"/>
          <w:szCs w:val="22"/>
        </w:rPr>
        <w:t>.</w:t>
      </w:r>
    </w:p>
    <w:p w:rsidR="003D53AF" w:rsidRPr="003D53AF" w:rsidRDefault="003D53AF" w:rsidP="003D53AF">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Pr>
          <w:rFonts w:ascii="Times New Roman" w:hAnsi="Times New Roman"/>
          <w:sz w:val="22"/>
          <w:szCs w:val="22"/>
        </w:rPr>
        <w:t xml:space="preserve">Galvez M, </w:t>
      </w:r>
      <w:r>
        <w:rPr>
          <w:rFonts w:ascii="Times New Roman" w:hAnsi="Times New Roman"/>
          <w:sz w:val="22"/>
          <w:szCs w:val="22"/>
          <w:u w:val="single"/>
        </w:rPr>
        <w:t>Landrigan PJ</w:t>
      </w:r>
      <w:r>
        <w:rPr>
          <w:rFonts w:ascii="Times New Roman" w:hAnsi="Times New Roman"/>
          <w:sz w:val="22"/>
          <w:szCs w:val="22"/>
        </w:rPr>
        <w:t>.  Q. and A.: PCBs in School Classrooms.</w:t>
      </w:r>
      <w:r>
        <w:rPr>
          <w:rFonts w:ascii="Times New Roman" w:hAnsi="Times New Roman"/>
          <w:spacing w:val="-2"/>
          <w:sz w:val="22"/>
          <w:lang w:val="da-DK"/>
        </w:rPr>
        <w:t xml:space="preserve"> </w:t>
      </w:r>
      <w:r>
        <w:rPr>
          <w:rFonts w:ascii="Times New Roman" w:hAnsi="Times New Roman"/>
          <w:spacing w:val="-2"/>
          <w:sz w:val="22"/>
        </w:rPr>
        <w:t xml:space="preserve">The New York Times, </w:t>
      </w:r>
      <w:r w:rsidR="004F4FFD">
        <w:rPr>
          <w:rFonts w:ascii="Times New Roman" w:hAnsi="Times New Roman"/>
          <w:spacing w:val="-2"/>
          <w:sz w:val="22"/>
        </w:rPr>
        <w:t>Friday, February 18, 2011</w:t>
      </w:r>
      <w:r>
        <w:rPr>
          <w:rFonts w:ascii="Times New Roman" w:hAnsi="Times New Roman"/>
          <w:spacing w:val="-2"/>
          <w:sz w:val="22"/>
        </w:rPr>
        <w:t>.</w:t>
      </w:r>
    </w:p>
    <w:p w:rsidR="00D43558" w:rsidRDefault="004F4FFD" w:rsidP="00D70255">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sidRPr="000F137A">
        <w:rPr>
          <w:rFonts w:ascii="Times New Roman" w:hAnsi="Times New Roman"/>
          <w:sz w:val="22"/>
          <w:szCs w:val="22"/>
          <w:lang w:val="it-IT"/>
        </w:rPr>
        <w:t xml:space="preserve">Carroquino MJ, Posada M, </w:t>
      </w:r>
      <w:r w:rsidRPr="000F137A">
        <w:rPr>
          <w:rFonts w:ascii="Times New Roman" w:hAnsi="Times New Roman"/>
          <w:sz w:val="22"/>
          <w:szCs w:val="22"/>
          <w:u w:val="single"/>
          <w:lang w:val="it-IT"/>
        </w:rPr>
        <w:t>Landrigan PJ</w:t>
      </w:r>
      <w:r w:rsidRPr="000F137A">
        <w:rPr>
          <w:rFonts w:ascii="Times New Roman" w:hAnsi="Times New Roman"/>
          <w:sz w:val="22"/>
          <w:szCs w:val="22"/>
          <w:lang w:val="it-IT"/>
        </w:rPr>
        <w:t xml:space="preserve">.  </w:t>
      </w:r>
      <w:r>
        <w:rPr>
          <w:rFonts w:ascii="Times New Roman" w:hAnsi="Times New Roman"/>
          <w:sz w:val="22"/>
          <w:szCs w:val="22"/>
        </w:rPr>
        <w:t xml:space="preserve">Environmental Toxicology: Children at Risk.  </w:t>
      </w:r>
      <w:r>
        <w:rPr>
          <w:rFonts w:ascii="Times New Roman" w:hAnsi="Times New Roman"/>
          <w:i/>
          <w:sz w:val="22"/>
          <w:szCs w:val="22"/>
        </w:rPr>
        <w:t xml:space="preserve">Encyclopedia of Sustainability Science and </w:t>
      </w:r>
      <w:r w:rsidR="00D43558">
        <w:rPr>
          <w:rFonts w:ascii="Times New Roman" w:hAnsi="Times New Roman"/>
          <w:i/>
          <w:sz w:val="22"/>
          <w:szCs w:val="22"/>
        </w:rPr>
        <w:t>T</w:t>
      </w:r>
      <w:r>
        <w:rPr>
          <w:rFonts w:ascii="Times New Roman" w:hAnsi="Times New Roman"/>
          <w:i/>
          <w:sz w:val="22"/>
          <w:szCs w:val="22"/>
        </w:rPr>
        <w:t>echnology</w:t>
      </w:r>
      <w:r>
        <w:rPr>
          <w:rFonts w:ascii="Times New Roman" w:hAnsi="Times New Roman"/>
          <w:sz w:val="22"/>
          <w:szCs w:val="22"/>
        </w:rPr>
        <w:t>, DOI 10.1007/978-1-4419-0851-3. 2011</w:t>
      </w:r>
    </w:p>
    <w:p w:rsidR="00EE1EF7" w:rsidRPr="00EE1EF7" w:rsidRDefault="000F137A" w:rsidP="00EE1EF7">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Pr>
          <w:rFonts w:ascii="Times New Roman" w:hAnsi="Times New Roman"/>
          <w:sz w:val="22"/>
          <w:szCs w:val="22"/>
        </w:rPr>
        <w:t xml:space="preserve">Morland KB, Evenson KR, Bordowitz R, Godbold JH, Granieri EC, Spark A, </w:t>
      </w:r>
      <w:r>
        <w:rPr>
          <w:rFonts w:ascii="Times New Roman" w:hAnsi="Times New Roman"/>
          <w:sz w:val="22"/>
          <w:szCs w:val="22"/>
          <w:u w:val="single"/>
        </w:rPr>
        <w:t>Landrigan PJ</w:t>
      </w:r>
      <w:r>
        <w:rPr>
          <w:rFonts w:ascii="Times New Roman" w:hAnsi="Times New Roman"/>
          <w:sz w:val="22"/>
          <w:szCs w:val="22"/>
        </w:rPr>
        <w:t xml:space="preserve">.  </w:t>
      </w:r>
      <w:r w:rsidRPr="00EE1EF7">
        <w:rPr>
          <w:rFonts w:ascii="Times New Roman" w:hAnsi="Times New Roman"/>
          <w:sz w:val="22"/>
          <w:szCs w:val="22"/>
        </w:rPr>
        <w:t>Methods for the Assessment of Food and Physical Activity Environments: Brooklyn Seniors and the Built Environment (BSBE) Study. (Abstract).</w:t>
      </w:r>
      <w:r w:rsidR="00D43558" w:rsidRPr="00EE1EF7">
        <w:rPr>
          <w:rFonts w:ascii="Times New Roman" w:hAnsi="Times New Roman"/>
          <w:sz w:val="22"/>
          <w:szCs w:val="22"/>
        </w:rPr>
        <w:t xml:space="preserve"> Presented at the International Society of Environmental Epidemiology (ISEE), Barcelona, Spain 2011.</w:t>
      </w:r>
    </w:p>
    <w:p w:rsidR="00CA7005" w:rsidRDefault="005F76B9" w:rsidP="00CA7005">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sidRPr="00EE1EF7">
        <w:rPr>
          <w:rFonts w:ascii="Times New Roman" w:hAnsi="Times New Roman"/>
          <w:sz w:val="22"/>
          <w:szCs w:val="22"/>
          <w:u w:val="single"/>
        </w:rPr>
        <w:t>Landrigan PJ</w:t>
      </w:r>
      <w:r w:rsidRPr="00EE1EF7">
        <w:rPr>
          <w:rFonts w:ascii="Times New Roman" w:hAnsi="Times New Roman"/>
          <w:sz w:val="22"/>
          <w:szCs w:val="22"/>
        </w:rPr>
        <w:t xml:space="preserve">, Goldman LR.  Protecting Children from Pesticides and Other Toxic Chemicals. </w:t>
      </w:r>
      <w:r w:rsidR="00EE1EF7" w:rsidRPr="00EE1EF7">
        <w:rPr>
          <w:rFonts w:ascii="Times New Roman" w:hAnsi="Times New Roman"/>
          <w:sz w:val="22"/>
          <w:szCs w:val="22"/>
        </w:rPr>
        <w:t xml:space="preserve">J </w:t>
      </w:r>
      <w:r w:rsidR="00EE1EF7" w:rsidRPr="00EE1EF7">
        <w:rPr>
          <w:rFonts w:ascii="Times New Roman" w:hAnsi="Times New Roman"/>
          <w:i/>
          <w:sz w:val="22"/>
          <w:szCs w:val="22"/>
        </w:rPr>
        <w:t>Expo Sci Environ Epidemiol</w:t>
      </w:r>
      <w:r w:rsidR="00EE1EF7" w:rsidRPr="00EE1EF7">
        <w:rPr>
          <w:rFonts w:ascii="Times New Roman" w:hAnsi="Times New Roman"/>
          <w:sz w:val="22"/>
          <w:szCs w:val="22"/>
        </w:rPr>
        <w:t xml:space="preserve"> 21:119-120, 2011</w:t>
      </w:r>
      <w:r w:rsidR="00EE1EF7">
        <w:rPr>
          <w:rFonts w:ascii="Times New Roman" w:hAnsi="Times New Roman"/>
          <w:sz w:val="22"/>
          <w:szCs w:val="22"/>
        </w:rPr>
        <w:t>.</w:t>
      </w:r>
    </w:p>
    <w:p w:rsidR="00CA7005" w:rsidRPr="00CA7005" w:rsidRDefault="00CA7005" w:rsidP="00CA7005">
      <w:pPr>
        <w:numPr>
          <w:ilvl w:val="0"/>
          <w:numId w:val="25"/>
        </w:numPr>
        <w:tabs>
          <w:tab w:val="left" w:pos="-720"/>
          <w:tab w:val="left" w:pos="450"/>
          <w:tab w:val="left" w:pos="720"/>
        </w:tabs>
        <w:suppressAutoHyphens/>
        <w:spacing w:before="60" w:after="60"/>
        <w:ind w:left="450" w:hanging="450"/>
        <w:rPr>
          <w:rStyle w:val="pmid1"/>
          <w:rFonts w:ascii="Times New Roman" w:hAnsi="Times New Roman"/>
          <w:sz w:val="22"/>
          <w:szCs w:val="22"/>
        </w:rPr>
      </w:pPr>
      <w:r w:rsidRPr="00CA7005">
        <w:rPr>
          <w:rStyle w:val="pmid1"/>
          <w:rFonts w:ascii="Times New Roman" w:hAnsi="Times New Roman"/>
          <w:sz w:val="22"/>
          <w:u w:val="single"/>
        </w:rPr>
        <w:t>Landrigan PJ</w:t>
      </w:r>
      <w:r w:rsidRPr="00CA7005">
        <w:rPr>
          <w:rStyle w:val="pmid1"/>
          <w:rFonts w:ascii="Times New Roman" w:hAnsi="Times New Roman"/>
          <w:sz w:val="22"/>
        </w:rPr>
        <w:t>.  Tighter Regulation</w:t>
      </w:r>
      <w:r>
        <w:rPr>
          <w:rStyle w:val="pmid1"/>
          <w:rFonts w:ascii="Times New Roman" w:hAnsi="Times New Roman"/>
          <w:sz w:val="22"/>
        </w:rPr>
        <w:t>s</w:t>
      </w:r>
      <w:r w:rsidRPr="00CA7005">
        <w:rPr>
          <w:rStyle w:val="pmid1"/>
          <w:rFonts w:ascii="Times New Roman" w:hAnsi="Times New Roman"/>
          <w:sz w:val="22"/>
        </w:rPr>
        <w:t xml:space="preserve"> to Protect the Nation’s Children. People &amp; Places. </w:t>
      </w:r>
      <w:r w:rsidRPr="00CA7005">
        <w:rPr>
          <w:rStyle w:val="pmid1"/>
          <w:rFonts w:ascii="Times New Roman" w:hAnsi="Times New Roman"/>
          <w:i/>
          <w:sz w:val="22"/>
        </w:rPr>
        <w:t xml:space="preserve">Health Affairs </w:t>
      </w:r>
      <w:r w:rsidRPr="00CA7005">
        <w:rPr>
          <w:rStyle w:val="pmid1"/>
          <w:rFonts w:ascii="Times New Roman" w:hAnsi="Times New Roman"/>
          <w:sz w:val="22"/>
        </w:rPr>
        <w:t>30(5):851, 2011.</w:t>
      </w:r>
    </w:p>
    <w:p w:rsidR="0071306E" w:rsidRDefault="005F76B9" w:rsidP="00D70255">
      <w:pPr>
        <w:numPr>
          <w:ilvl w:val="0"/>
          <w:numId w:val="25"/>
        </w:numPr>
        <w:tabs>
          <w:tab w:val="left" w:pos="-720"/>
          <w:tab w:val="left" w:pos="450"/>
          <w:tab w:val="left" w:pos="720"/>
        </w:tabs>
        <w:suppressAutoHyphens/>
        <w:spacing w:before="60" w:after="60"/>
        <w:ind w:left="450" w:hanging="450"/>
        <w:rPr>
          <w:rFonts w:ascii="Times New Roman" w:hAnsi="Times New Roman"/>
          <w:sz w:val="22"/>
          <w:szCs w:val="22"/>
        </w:rPr>
      </w:pPr>
      <w:r w:rsidRPr="004159F0">
        <w:rPr>
          <w:rFonts w:ascii="Times New Roman" w:hAnsi="Times New Roman"/>
          <w:sz w:val="22"/>
          <w:szCs w:val="22"/>
          <w:u w:val="single"/>
          <w:lang w:val="it-IT"/>
        </w:rPr>
        <w:t>Landrigan PJ</w:t>
      </w:r>
      <w:r w:rsidRPr="004159F0">
        <w:rPr>
          <w:rFonts w:ascii="Times New Roman" w:hAnsi="Times New Roman"/>
          <w:sz w:val="22"/>
          <w:szCs w:val="22"/>
          <w:lang w:val="it-IT"/>
        </w:rPr>
        <w:t xml:space="preserve">, </w:t>
      </w:r>
      <w:r w:rsidR="0071306E" w:rsidRPr="004159F0">
        <w:rPr>
          <w:rFonts w:ascii="Times New Roman" w:hAnsi="Times New Roman"/>
          <w:sz w:val="22"/>
          <w:szCs w:val="22"/>
          <w:lang w:val="it-IT"/>
        </w:rPr>
        <w:t xml:space="preserve">Garcia CE, Neira M.  </w:t>
      </w:r>
      <w:r w:rsidR="0071306E" w:rsidRPr="00EE1EF7">
        <w:rPr>
          <w:rFonts w:ascii="Times New Roman" w:hAnsi="Times New Roman"/>
          <w:sz w:val="22"/>
          <w:szCs w:val="22"/>
        </w:rPr>
        <w:t xml:space="preserve">Global Prevention of Environmental and Occupational Cancer. </w:t>
      </w:r>
      <w:r w:rsidR="008A4D6C" w:rsidRPr="00EE1EF7">
        <w:rPr>
          <w:rFonts w:ascii="Times New Roman" w:hAnsi="Times New Roman"/>
          <w:sz w:val="22"/>
          <w:szCs w:val="22"/>
        </w:rPr>
        <w:t>Editorial.</w:t>
      </w:r>
      <w:r w:rsidR="0071306E" w:rsidRPr="00EE1EF7">
        <w:rPr>
          <w:rFonts w:ascii="Times New Roman" w:hAnsi="Times New Roman"/>
          <w:sz w:val="22"/>
          <w:szCs w:val="22"/>
        </w:rPr>
        <w:t xml:space="preserve"> </w:t>
      </w:r>
      <w:r w:rsidR="0071306E" w:rsidRPr="00EE1EF7">
        <w:rPr>
          <w:rFonts w:ascii="Times New Roman" w:hAnsi="Times New Roman"/>
          <w:i/>
          <w:sz w:val="22"/>
          <w:szCs w:val="22"/>
        </w:rPr>
        <w:t>Environ Health Perspec</w:t>
      </w:r>
      <w:r w:rsidR="008A4D6C" w:rsidRPr="00EE1EF7">
        <w:rPr>
          <w:rFonts w:ascii="Times New Roman" w:hAnsi="Times New Roman"/>
          <w:i/>
          <w:sz w:val="22"/>
          <w:szCs w:val="22"/>
        </w:rPr>
        <w:t>t</w:t>
      </w:r>
      <w:r w:rsidR="004159F0">
        <w:rPr>
          <w:rFonts w:ascii="Times New Roman" w:hAnsi="Times New Roman"/>
          <w:i/>
          <w:sz w:val="22"/>
          <w:szCs w:val="22"/>
        </w:rPr>
        <w:t xml:space="preserve"> </w:t>
      </w:r>
      <w:r w:rsidR="004159F0">
        <w:rPr>
          <w:rFonts w:ascii="Times New Roman" w:hAnsi="Times New Roman"/>
          <w:sz w:val="22"/>
          <w:szCs w:val="22"/>
        </w:rPr>
        <w:t xml:space="preserve">119(7):A280-A281, </w:t>
      </w:r>
      <w:r w:rsidR="008A4D6C" w:rsidRPr="00EE1EF7">
        <w:rPr>
          <w:rFonts w:ascii="Times New Roman" w:hAnsi="Times New Roman"/>
          <w:sz w:val="22"/>
          <w:szCs w:val="22"/>
        </w:rPr>
        <w:t>2011.</w:t>
      </w:r>
    </w:p>
    <w:p w:rsidR="00761AAA" w:rsidRDefault="00761AAA" w:rsidP="00761AAA">
      <w:pPr>
        <w:numPr>
          <w:ilvl w:val="0"/>
          <w:numId w:val="25"/>
        </w:numPr>
        <w:tabs>
          <w:tab w:val="left" w:pos="-720"/>
          <w:tab w:val="left" w:pos="0"/>
          <w:tab w:val="num" w:pos="450"/>
        </w:tabs>
        <w:suppressAutoHyphens/>
        <w:spacing w:before="60" w:after="60"/>
        <w:ind w:left="450" w:hanging="450"/>
        <w:rPr>
          <w:rFonts w:ascii="Times New Roman" w:hAnsi="Times New Roman"/>
          <w:sz w:val="22"/>
        </w:rPr>
      </w:pPr>
      <w:r w:rsidRPr="00AF24E6">
        <w:rPr>
          <w:rFonts w:ascii="Times New Roman" w:hAnsi="Times New Roman"/>
          <w:sz w:val="22"/>
          <w:u w:val="single"/>
          <w:lang w:val="fr-FR"/>
        </w:rPr>
        <w:t>Landrigan PJ</w:t>
      </w:r>
      <w:r w:rsidRPr="00AF24E6">
        <w:rPr>
          <w:rFonts w:ascii="Times New Roman" w:hAnsi="Times New Roman"/>
          <w:sz w:val="22"/>
          <w:lang w:val="fr-FR"/>
        </w:rPr>
        <w:t xml:space="preserve">, Forman JA.  Chemical Pollutants.  </w:t>
      </w:r>
      <w:r>
        <w:rPr>
          <w:rFonts w:ascii="Times New Roman" w:hAnsi="Times New Roman"/>
          <w:sz w:val="22"/>
        </w:rPr>
        <w:t xml:space="preserve">Chapter 700.  In: </w:t>
      </w:r>
      <w:r w:rsidRPr="00E07B97">
        <w:rPr>
          <w:rFonts w:ascii="Times New Roman" w:hAnsi="Times New Roman"/>
          <w:i/>
          <w:sz w:val="22"/>
        </w:rPr>
        <w:t>Nelson Textbook of Pediatrics.</w:t>
      </w:r>
      <w:r>
        <w:rPr>
          <w:rFonts w:ascii="Times New Roman" w:hAnsi="Times New Roman"/>
          <w:sz w:val="22"/>
        </w:rPr>
        <w:t xml:space="preserve">  Kliegman, Stanton, Behrman, St. Geme, Schor (eds.). 19</w:t>
      </w:r>
      <w:r>
        <w:rPr>
          <w:rFonts w:ascii="Times New Roman" w:hAnsi="Times New Roman"/>
          <w:sz w:val="22"/>
          <w:vertAlign w:val="superscript"/>
        </w:rPr>
        <w:t>th</w:t>
      </w:r>
      <w:r>
        <w:rPr>
          <w:rFonts w:ascii="Times New Roman" w:hAnsi="Times New Roman"/>
          <w:sz w:val="22"/>
        </w:rPr>
        <w:t xml:space="preserve"> Edition.  Philadelphia, PA: Saunders Elsevier, Inc., pp. </w:t>
      </w:r>
      <w:r w:rsidR="00C27389">
        <w:rPr>
          <w:rFonts w:ascii="Times New Roman" w:hAnsi="Times New Roman"/>
          <w:sz w:val="22"/>
        </w:rPr>
        <w:t>2448-</w:t>
      </w:r>
      <w:r>
        <w:rPr>
          <w:rFonts w:ascii="Times New Roman" w:hAnsi="Times New Roman"/>
          <w:sz w:val="22"/>
        </w:rPr>
        <w:t>, 20</w:t>
      </w:r>
      <w:r w:rsidR="00C27389">
        <w:rPr>
          <w:rFonts w:ascii="Times New Roman" w:hAnsi="Times New Roman"/>
          <w:sz w:val="22"/>
        </w:rPr>
        <w:t>11</w:t>
      </w:r>
      <w:r>
        <w:rPr>
          <w:rFonts w:ascii="Times New Roman" w:hAnsi="Times New Roman"/>
          <w:sz w:val="22"/>
        </w:rPr>
        <w:t>.</w:t>
      </w:r>
    </w:p>
    <w:p w:rsidR="0067352A" w:rsidRPr="00E147CB" w:rsidRDefault="0067352A" w:rsidP="00761AAA">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u w:val="single"/>
          <w:lang w:val="fr-FR"/>
        </w:rPr>
        <w:t>Landrigan PJ</w:t>
      </w:r>
      <w:r>
        <w:rPr>
          <w:rFonts w:ascii="Times New Roman" w:hAnsi="Times New Roman"/>
          <w:sz w:val="22"/>
          <w:lang w:val="fr-FR"/>
        </w:rPr>
        <w:t xml:space="preserve">, Espina C, Neira M.  In Favor of </w:t>
      </w:r>
      <w:r w:rsidR="00CB0E5C">
        <w:rPr>
          <w:rFonts w:ascii="Times New Roman" w:hAnsi="Times New Roman"/>
          <w:sz w:val="22"/>
          <w:lang w:val="fr-FR"/>
        </w:rPr>
        <w:t>Cont</w:t>
      </w:r>
      <w:r>
        <w:rPr>
          <w:rFonts w:ascii="Times New Roman" w:hAnsi="Times New Roman"/>
          <w:sz w:val="22"/>
          <w:lang w:val="fr-FR"/>
        </w:rPr>
        <w:t xml:space="preserve">rolling Proven, but Not Probable, Causes of Cancer : Landrigan et al. Respond.  </w:t>
      </w:r>
      <w:r>
        <w:rPr>
          <w:rFonts w:ascii="Times New Roman" w:hAnsi="Times New Roman"/>
          <w:i/>
          <w:sz w:val="22"/>
          <w:lang w:val="fr-FR"/>
        </w:rPr>
        <w:t xml:space="preserve">Environ Health Perspect </w:t>
      </w:r>
      <w:r w:rsidR="00E147CB">
        <w:rPr>
          <w:rFonts w:ascii="Times New Roman" w:hAnsi="Times New Roman"/>
          <w:sz w:val="22"/>
          <w:lang w:val="fr-FR"/>
        </w:rPr>
        <w:t>119(11) :A469-A470, 2011.</w:t>
      </w:r>
    </w:p>
    <w:p w:rsidR="003D3FF7" w:rsidRDefault="00E147CB" w:rsidP="00761AAA">
      <w:pPr>
        <w:numPr>
          <w:ilvl w:val="0"/>
          <w:numId w:val="25"/>
        </w:numPr>
        <w:tabs>
          <w:tab w:val="left" w:pos="-720"/>
          <w:tab w:val="left" w:pos="0"/>
          <w:tab w:val="num" w:pos="450"/>
        </w:tabs>
        <w:suppressAutoHyphens/>
        <w:spacing w:before="60" w:after="60"/>
        <w:ind w:left="450" w:hanging="450"/>
        <w:rPr>
          <w:rFonts w:ascii="Times New Roman" w:hAnsi="Times New Roman"/>
          <w:sz w:val="22"/>
          <w:lang w:val="fr-FR"/>
        </w:rPr>
      </w:pPr>
      <w:r>
        <w:rPr>
          <w:rFonts w:ascii="Times New Roman" w:hAnsi="Times New Roman"/>
          <w:sz w:val="22"/>
          <w:lang w:val="fr-FR"/>
        </w:rPr>
        <w:t>Crane MA, Milek DJ,</w:t>
      </w:r>
      <w:r w:rsidR="00E67226">
        <w:rPr>
          <w:rFonts w:ascii="Times New Roman" w:hAnsi="Times New Roman"/>
          <w:sz w:val="22"/>
          <w:lang w:val="fr-FR"/>
        </w:rPr>
        <w:t xml:space="preserve"> </w:t>
      </w:r>
      <w:r w:rsidR="00761648">
        <w:rPr>
          <w:rFonts w:ascii="Times New Roman" w:hAnsi="Times New Roman"/>
          <w:sz w:val="22"/>
          <w:lang w:val="fr-FR"/>
        </w:rPr>
        <w:t xml:space="preserve">Ripp J, </w:t>
      </w:r>
      <w:r>
        <w:rPr>
          <w:rFonts w:ascii="Times New Roman" w:hAnsi="Times New Roman"/>
          <w:sz w:val="22"/>
          <w:lang w:val="fr-FR"/>
        </w:rPr>
        <w:t xml:space="preserve">Globina Y, Seifu L, </w:t>
      </w:r>
      <w:r>
        <w:rPr>
          <w:rFonts w:ascii="Times New Roman" w:hAnsi="Times New Roman"/>
          <w:sz w:val="22"/>
          <w:u w:val="single"/>
          <w:lang w:val="fr-FR"/>
        </w:rPr>
        <w:t>Landrigan PJ</w:t>
      </w:r>
      <w:r>
        <w:rPr>
          <w:rFonts w:ascii="Times New Roman" w:hAnsi="Times New Roman"/>
          <w:sz w:val="22"/>
          <w:lang w:val="fr-FR"/>
        </w:rPr>
        <w:t xml:space="preserve">.  The Lessons of September 11. </w:t>
      </w:r>
      <w:r>
        <w:rPr>
          <w:rFonts w:ascii="Times New Roman" w:hAnsi="Times New Roman"/>
          <w:i/>
          <w:sz w:val="22"/>
          <w:lang w:val="fr-FR"/>
        </w:rPr>
        <w:t xml:space="preserve">Ind Health </w:t>
      </w:r>
      <w:r w:rsidRPr="00E147CB">
        <w:rPr>
          <w:rFonts w:ascii="Times New Roman" w:hAnsi="Times New Roman"/>
          <w:sz w:val="22"/>
          <w:lang w:val="fr-FR"/>
        </w:rPr>
        <w:t>49</w:t>
      </w:r>
      <w:r>
        <w:rPr>
          <w:rFonts w:ascii="Times New Roman" w:hAnsi="Times New Roman"/>
          <w:sz w:val="22"/>
          <w:lang w:val="fr-FR"/>
        </w:rPr>
        <w:t> :673-676, 2011.</w:t>
      </w:r>
    </w:p>
    <w:p w:rsidR="00E147CB" w:rsidRDefault="00CA6EA7" w:rsidP="00761AAA">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rPr>
        <w:t xml:space="preserve">Chatham-Stephen KM, Mann M, Schwartz AW, </w:t>
      </w:r>
      <w:r>
        <w:rPr>
          <w:rFonts w:ascii="Times New Roman" w:hAnsi="Times New Roman"/>
          <w:sz w:val="22"/>
          <w:u w:val="single"/>
        </w:rPr>
        <w:t>Landrigan PJ</w:t>
      </w:r>
      <w:r w:rsidR="00B23B11">
        <w:rPr>
          <w:rFonts w:ascii="Times New Roman" w:hAnsi="Times New Roman"/>
          <w:sz w:val="22"/>
        </w:rPr>
        <w:t xml:space="preserve">.  First, Do No Harm. Children’s Environmental Health in Schools.  </w:t>
      </w:r>
      <w:r w:rsidR="00B23B11">
        <w:rPr>
          <w:rFonts w:ascii="Times New Roman" w:hAnsi="Times New Roman"/>
          <w:i/>
          <w:sz w:val="22"/>
        </w:rPr>
        <w:t>American Educator</w:t>
      </w:r>
      <w:r w:rsidR="00C33B98">
        <w:rPr>
          <w:rFonts w:ascii="Times New Roman" w:hAnsi="Times New Roman"/>
          <w:sz w:val="22"/>
        </w:rPr>
        <w:t>, pp 22-31,</w:t>
      </w:r>
      <w:r w:rsidR="00B23B11">
        <w:rPr>
          <w:rFonts w:ascii="Times New Roman" w:hAnsi="Times New Roman"/>
          <w:sz w:val="22"/>
        </w:rPr>
        <w:t xml:space="preserve"> </w:t>
      </w:r>
      <w:r w:rsidR="00C33B98">
        <w:rPr>
          <w:rFonts w:ascii="Times New Roman" w:hAnsi="Times New Roman"/>
          <w:sz w:val="22"/>
        </w:rPr>
        <w:t xml:space="preserve">Winter </w:t>
      </w:r>
      <w:r w:rsidR="00B23B11">
        <w:rPr>
          <w:rFonts w:ascii="Times New Roman" w:hAnsi="Times New Roman"/>
          <w:sz w:val="22"/>
        </w:rPr>
        <w:t>2011-2012.</w:t>
      </w:r>
    </w:p>
    <w:p w:rsidR="006B0738" w:rsidRDefault="006B0738" w:rsidP="00761AAA">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rPr>
        <w:t xml:space="preserve">Lee HH, Milam E, Claudio L, </w:t>
      </w:r>
      <w:r>
        <w:rPr>
          <w:rFonts w:ascii="Times New Roman" w:hAnsi="Times New Roman"/>
          <w:sz w:val="22"/>
          <w:u w:val="single"/>
        </w:rPr>
        <w:t>Landrigan PJ</w:t>
      </w:r>
      <w:r>
        <w:rPr>
          <w:rFonts w:ascii="Times New Roman" w:hAnsi="Times New Roman"/>
          <w:sz w:val="22"/>
        </w:rPr>
        <w:t>, Crane MA.  Investigating the Health Consequences of the World Trade Center Attack. Chapter 4.  In: Terrorism and Public Health.  Levy BS, Sidel VW (eds). 2</w:t>
      </w:r>
      <w:r w:rsidRPr="006B0738">
        <w:rPr>
          <w:rFonts w:ascii="Times New Roman" w:hAnsi="Times New Roman"/>
          <w:sz w:val="22"/>
          <w:vertAlign w:val="superscript"/>
        </w:rPr>
        <w:t>nd</w:t>
      </w:r>
      <w:r>
        <w:rPr>
          <w:rFonts w:ascii="Times New Roman" w:hAnsi="Times New Roman"/>
          <w:sz w:val="22"/>
        </w:rPr>
        <w:t xml:space="preserve"> Edition. Oxford University Press, pp. 67-79, 2011.</w:t>
      </w:r>
    </w:p>
    <w:p w:rsidR="00111EA2" w:rsidRDefault="00111EA2" w:rsidP="00761AAA">
      <w:pPr>
        <w:numPr>
          <w:ilvl w:val="0"/>
          <w:numId w:val="25"/>
        </w:numPr>
        <w:tabs>
          <w:tab w:val="left" w:pos="-720"/>
          <w:tab w:val="left" w:pos="0"/>
          <w:tab w:val="num" w:pos="450"/>
        </w:tabs>
        <w:suppressAutoHyphens/>
        <w:spacing w:before="60" w:after="60"/>
        <w:ind w:left="450" w:hanging="450"/>
        <w:rPr>
          <w:rFonts w:ascii="Times New Roman" w:hAnsi="Times New Roman"/>
          <w:sz w:val="22"/>
        </w:rPr>
      </w:pPr>
      <w:r>
        <w:rPr>
          <w:rFonts w:ascii="Times New Roman" w:hAnsi="Times New Roman"/>
          <w:sz w:val="22"/>
        </w:rPr>
        <w:t xml:space="preserve">Schwartz AW, </w:t>
      </w:r>
      <w:r>
        <w:rPr>
          <w:rFonts w:ascii="Times New Roman" w:hAnsi="Times New Roman"/>
          <w:sz w:val="22"/>
          <w:u w:val="single"/>
        </w:rPr>
        <w:t>Landrigan PJ</w:t>
      </w:r>
      <w:r>
        <w:rPr>
          <w:rFonts w:ascii="Times New Roman" w:hAnsi="Times New Roman"/>
          <w:sz w:val="22"/>
        </w:rPr>
        <w:t xml:space="preserve">. Bisphenol A in Thermal Paper Receipts: An Opportunity for Evidence-Based Prevention. </w:t>
      </w:r>
      <w:r>
        <w:rPr>
          <w:rFonts w:ascii="Times New Roman" w:hAnsi="Times New Roman"/>
          <w:i/>
          <w:sz w:val="22"/>
        </w:rPr>
        <w:t>Env</w:t>
      </w:r>
      <w:r w:rsidR="009C61D6">
        <w:rPr>
          <w:rFonts w:ascii="Times New Roman" w:hAnsi="Times New Roman"/>
          <w:i/>
          <w:sz w:val="22"/>
        </w:rPr>
        <w:t>iron</w:t>
      </w:r>
      <w:r>
        <w:rPr>
          <w:rFonts w:ascii="Times New Roman" w:hAnsi="Times New Roman"/>
          <w:i/>
          <w:sz w:val="22"/>
        </w:rPr>
        <w:t xml:space="preserve"> Health Perspect</w:t>
      </w:r>
      <w:r>
        <w:rPr>
          <w:rFonts w:ascii="Times New Roman" w:hAnsi="Times New Roman"/>
          <w:sz w:val="22"/>
        </w:rPr>
        <w:t xml:space="preserve"> 120:A14-A15, 2012.</w:t>
      </w:r>
    </w:p>
    <w:p w:rsidR="007B369D" w:rsidRPr="00EF4112" w:rsidRDefault="007B369D" w:rsidP="00761AAA">
      <w:pPr>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sidRPr="00EF4112">
        <w:rPr>
          <w:rFonts w:ascii="Times New Roman" w:hAnsi="Times New Roman"/>
          <w:sz w:val="22"/>
          <w:szCs w:val="22"/>
          <w:u w:val="single"/>
        </w:rPr>
        <w:t>Landrigan PJ</w:t>
      </w:r>
      <w:r w:rsidR="00D53F23" w:rsidRPr="00EF4112">
        <w:rPr>
          <w:rFonts w:ascii="Times New Roman" w:hAnsi="Times New Roman"/>
          <w:sz w:val="22"/>
          <w:szCs w:val="22"/>
        </w:rPr>
        <w:t>. Mommy D</w:t>
      </w:r>
      <w:r w:rsidRPr="00EF4112">
        <w:rPr>
          <w:rFonts w:ascii="Times New Roman" w:hAnsi="Times New Roman"/>
          <w:sz w:val="22"/>
          <w:szCs w:val="22"/>
        </w:rPr>
        <w:t>earest</w:t>
      </w:r>
      <w:r w:rsidR="00EE1B67" w:rsidRPr="00EF4112">
        <w:rPr>
          <w:rFonts w:ascii="Times New Roman" w:hAnsi="Times New Roman"/>
          <w:sz w:val="22"/>
          <w:szCs w:val="22"/>
        </w:rPr>
        <w:t xml:space="preserve"> – Salute, Maloney!</w:t>
      </w:r>
      <w:r w:rsidRPr="00EF4112">
        <w:rPr>
          <w:rFonts w:ascii="Times New Roman" w:hAnsi="Times New Roman"/>
          <w:sz w:val="22"/>
          <w:szCs w:val="22"/>
        </w:rPr>
        <w:t xml:space="preserve"> </w:t>
      </w:r>
      <w:r w:rsidR="00EE1B67" w:rsidRPr="00EF4112">
        <w:rPr>
          <w:rFonts w:ascii="Times New Roman" w:hAnsi="Times New Roman"/>
          <w:i/>
          <w:sz w:val="22"/>
          <w:szCs w:val="22"/>
        </w:rPr>
        <w:t>New York Post</w:t>
      </w:r>
      <w:r w:rsidR="00EE1B67" w:rsidRPr="00EF4112">
        <w:rPr>
          <w:rFonts w:ascii="Times New Roman" w:hAnsi="Times New Roman"/>
          <w:sz w:val="22"/>
          <w:szCs w:val="22"/>
        </w:rPr>
        <w:t xml:space="preserve"> (Letter to the Editor). May 13, 2012.</w:t>
      </w:r>
    </w:p>
    <w:p w:rsidR="00EE1B67" w:rsidRPr="00EF4112" w:rsidRDefault="00D53F23" w:rsidP="00761AAA">
      <w:pPr>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sidRPr="00EF4112">
        <w:rPr>
          <w:rFonts w:ascii="Times New Roman" w:hAnsi="Times New Roman"/>
          <w:sz w:val="22"/>
          <w:szCs w:val="22"/>
          <w:u w:val="single"/>
        </w:rPr>
        <w:t>Landrigan</w:t>
      </w:r>
      <w:r w:rsidR="00E07B97">
        <w:rPr>
          <w:rFonts w:ascii="Times New Roman" w:hAnsi="Times New Roman"/>
          <w:sz w:val="22"/>
          <w:szCs w:val="22"/>
          <w:u w:val="single"/>
        </w:rPr>
        <w:t xml:space="preserve"> </w:t>
      </w:r>
      <w:r w:rsidRPr="00EF4112">
        <w:rPr>
          <w:rFonts w:ascii="Times New Roman" w:hAnsi="Times New Roman"/>
          <w:sz w:val="22"/>
          <w:szCs w:val="22"/>
          <w:u w:val="single"/>
        </w:rPr>
        <w:t>PJ</w:t>
      </w:r>
      <w:r w:rsidRPr="00EF4112">
        <w:rPr>
          <w:rFonts w:ascii="Times New Roman" w:hAnsi="Times New Roman"/>
          <w:sz w:val="22"/>
          <w:szCs w:val="22"/>
        </w:rPr>
        <w:t xml:space="preserve">.  Emerging Technologies and Materials.  In:  Pediatric Environmental Health. </w:t>
      </w:r>
      <w:r w:rsidR="008557B7" w:rsidRPr="00EF4112">
        <w:rPr>
          <w:rFonts w:ascii="Times New Roman" w:hAnsi="Times New Roman"/>
          <w:sz w:val="22"/>
          <w:szCs w:val="22"/>
        </w:rPr>
        <w:t xml:space="preserve">Chapter 50. </w:t>
      </w:r>
      <w:r w:rsidRPr="00EF4112">
        <w:rPr>
          <w:rFonts w:ascii="Times New Roman" w:hAnsi="Times New Roman"/>
          <w:sz w:val="22"/>
          <w:szCs w:val="22"/>
        </w:rPr>
        <w:t xml:space="preserve"> Etzel RA (ed).</w:t>
      </w:r>
      <w:r w:rsidR="008557B7" w:rsidRPr="00EF4112">
        <w:rPr>
          <w:rFonts w:ascii="Times New Roman" w:hAnsi="Times New Roman"/>
          <w:sz w:val="22"/>
          <w:szCs w:val="22"/>
        </w:rPr>
        <w:t xml:space="preserve"> 3</w:t>
      </w:r>
      <w:r w:rsidR="008557B7" w:rsidRPr="00EF4112">
        <w:rPr>
          <w:rFonts w:ascii="Times New Roman" w:hAnsi="Times New Roman"/>
          <w:sz w:val="22"/>
          <w:szCs w:val="22"/>
          <w:vertAlign w:val="superscript"/>
        </w:rPr>
        <w:t>rd</w:t>
      </w:r>
      <w:r w:rsidR="008557B7" w:rsidRPr="00EF4112">
        <w:rPr>
          <w:rFonts w:ascii="Times New Roman" w:hAnsi="Times New Roman"/>
          <w:sz w:val="22"/>
          <w:szCs w:val="22"/>
        </w:rPr>
        <w:t xml:space="preserve"> Edition.  American Academy of Pediatrics, pp. 749-755, 2012.</w:t>
      </w:r>
    </w:p>
    <w:p w:rsidR="004D69FB" w:rsidRDefault="009C61D6" w:rsidP="00761AAA">
      <w:pPr>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sidRPr="00EF4112">
        <w:rPr>
          <w:rFonts w:ascii="Times New Roman" w:hAnsi="Times New Roman"/>
          <w:sz w:val="22"/>
          <w:szCs w:val="22"/>
          <w:u w:val="single"/>
        </w:rPr>
        <w:t>Landrigan PJ</w:t>
      </w:r>
      <w:r w:rsidRPr="00EF4112">
        <w:rPr>
          <w:rFonts w:ascii="Times New Roman" w:hAnsi="Times New Roman"/>
          <w:sz w:val="22"/>
          <w:szCs w:val="22"/>
        </w:rPr>
        <w:t xml:space="preserve">, Lambertini L, Birnbaum LS. A Research Strategy to Discover the Environmental Causes of Autism and Neurodevelopmental Disabilities.  </w:t>
      </w:r>
      <w:r w:rsidRPr="00EF4112">
        <w:rPr>
          <w:rFonts w:ascii="Times New Roman" w:hAnsi="Times New Roman"/>
          <w:i/>
          <w:sz w:val="22"/>
          <w:szCs w:val="22"/>
        </w:rPr>
        <w:t>Environ Health Perspect</w:t>
      </w:r>
      <w:r w:rsidRPr="00EF4112">
        <w:rPr>
          <w:rFonts w:ascii="Times New Roman" w:hAnsi="Times New Roman"/>
          <w:sz w:val="22"/>
          <w:szCs w:val="22"/>
        </w:rPr>
        <w:t xml:space="preserve"> 1</w:t>
      </w:r>
      <w:r w:rsidR="007C0D5C" w:rsidRPr="00EF4112">
        <w:rPr>
          <w:rFonts w:ascii="Times New Roman" w:hAnsi="Times New Roman"/>
          <w:sz w:val="22"/>
          <w:szCs w:val="22"/>
        </w:rPr>
        <w:t>2</w:t>
      </w:r>
      <w:r w:rsidRPr="00EF4112">
        <w:rPr>
          <w:rFonts w:ascii="Times New Roman" w:hAnsi="Times New Roman"/>
          <w:sz w:val="22"/>
          <w:szCs w:val="22"/>
        </w:rPr>
        <w:t>0:A258-A259, 2012.</w:t>
      </w:r>
    </w:p>
    <w:p w:rsidR="004D69FB" w:rsidRDefault="004D69FB" w:rsidP="004D69FB">
      <w:r>
        <w:br w:type="page"/>
      </w:r>
    </w:p>
    <w:p w:rsidR="004D69FB" w:rsidRPr="001918CA" w:rsidRDefault="004D69FB" w:rsidP="004D69FB">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lastRenderedPageBreak/>
        <w:t>OTHER PUBLICATIONS:</w:t>
      </w:r>
    </w:p>
    <w:p w:rsidR="004D69FB" w:rsidRDefault="004D69FB" w:rsidP="004D69FB">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FB47C7" w:rsidRPr="00EF4112" w:rsidRDefault="00FB47C7" w:rsidP="004D69FB">
      <w:pPr>
        <w:tabs>
          <w:tab w:val="left" w:pos="-720"/>
          <w:tab w:val="left" w:pos="0"/>
        </w:tabs>
        <w:suppressAutoHyphens/>
        <w:spacing w:before="60" w:after="60"/>
        <w:ind w:left="450"/>
        <w:rPr>
          <w:rFonts w:ascii="Times New Roman" w:hAnsi="Times New Roman"/>
          <w:sz w:val="22"/>
          <w:szCs w:val="22"/>
        </w:rPr>
      </w:pPr>
    </w:p>
    <w:p w:rsidR="00ED1E96" w:rsidRPr="00EF4112" w:rsidRDefault="009C61D6" w:rsidP="00ED1E96">
      <w:pPr>
        <w:numPr>
          <w:ilvl w:val="0"/>
          <w:numId w:val="25"/>
        </w:numPr>
        <w:tabs>
          <w:tab w:val="left" w:pos="-720"/>
          <w:tab w:val="left" w:pos="0"/>
          <w:tab w:val="num" w:pos="450"/>
        </w:tabs>
        <w:suppressAutoHyphens/>
        <w:spacing w:before="60" w:after="60"/>
        <w:ind w:left="450" w:hanging="450"/>
        <w:rPr>
          <w:rFonts w:ascii="Times New Roman" w:hAnsi="Times New Roman"/>
          <w:snapToGrid/>
          <w:sz w:val="22"/>
          <w:szCs w:val="22"/>
        </w:rPr>
      </w:pPr>
      <w:r w:rsidRPr="00EF4112">
        <w:rPr>
          <w:rFonts w:ascii="Times New Roman" w:hAnsi="Times New Roman"/>
          <w:sz w:val="22"/>
          <w:szCs w:val="22"/>
          <w:u w:val="single"/>
        </w:rPr>
        <w:t>Landrigan PJ</w:t>
      </w:r>
      <w:r w:rsidRPr="00EF4112">
        <w:rPr>
          <w:rFonts w:ascii="Times New Roman" w:hAnsi="Times New Roman"/>
          <w:sz w:val="22"/>
          <w:szCs w:val="22"/>
        </w:rPr>
        <w:t>, Kell</w:t>
      </w:r>
      <w:r w:rsidR="006963C5">
        <w:rPr>
          <w:rFonts w:ascii="Times New Roman" w:hAnsi="Times New Roman"/>
          <w:sz w:val="22"/>
          <w:szCs w:val="22"/>
        </w:rPr>
        <w:t>n</w:t>
      </w:r>
      <w:r w:rsidRPr="00EF4112">
        <w:rPr>
          <w:rFonts w:ascii="Times New Roman" w:hAnsi="Times New Roman"/>
          <w:sz w:val="22"/>
          <w:szCs w:val="22"/>
        </w:rPr>
        <w:t xml:space="preserve">er CH. Lead-Based Paint (image).  </w:t>
      </w:r>
      <w:r w:rsidRPr="00EF4112">
        <w:rPr>
          <w:rFonts w:ascii="Times New Roman" w:hAnsi="Times New Roman"/>
          <w:i/>
          <w:sz w:val="22"/>
          <w:szCs w:val="22"/>
        </w:rPr>
        <w:t>Environ Health Perspect</w:t>
      </w:r>
      <w:r w:rsidR="007C0D5C" w:rsidRPr="00EF4112">
        <w:rPr>
          <w:rFonts w:ascii="Times New Roman" w:hAnsi="Times New Roman"/>
          <w:sz w:val="22"/>
          <w:szCs w:val="22"/>
        </w:rPr>
        <w:t xml:space="preserve"> 120; A268</w:t>
      </w:r>
      <w:r w:rsidR="006963C5">
        <w:rPr>
          <w:rFonts w:ascii="Times New Roman" w:hAnsi="Times New Roman"/>
          <w:sz w:val="22"/>
          <w:szCs w:val="22"/>
        </w:rPr>
        <w:t>, 2012</w:t>
      </w:r>
      <w:r w:rsidR="007C0D5C" w:rsidRPr="00EF4112">
        <w:rPr>
          <w:rFonts w:ascii="Times New Roman" w:hAnsi="Times New Roman"/>
          <w:sz w:val="22"/>
          <w:szCs w:val="22"/>
        </w:rPr>
        <w:t>.</w:t>
      </w:r>
      <w:r w:rsidR="00ED1E96" w:rsidRPr="00EF4112">
        <w:rPr>
          <w:rFonts w:ascii="Times New Roman" w:hAnsi="Times New Roman"/>
          <w:sz w:val="22"/>
          <w:szCs w:val="22"/>
        </w:rPr>
        <w:t xml:space="preserve"> </w:t>
      </w:r>
    </w:p>
    <w:p w:rsidR="009145A0" w:rsidRPr="00EF4112" w:rsidRDefault="009145A0" w:rsidP="00ED1E96">
      <w:pPr>
        <w:numPr>
          <w:ilvl w:val="0"/>
          <w:numId w:val="25"/>
        </w:numPr>
        <w:tabs>
          <w:tab w:val="left" w:pos="-720"/>
          <w:tab w:val="left" w:pos="0"/>
          <w:tab w:val="num" w:pos="450"/>
        </w:tabs>
        <w:suppressAutoHyphens/>
        <w:spacing w:before="60" w:after="60"/>
        <w:ind w:left="450" w:hanging="450"/>
        <w:rPr>
          <w:rFonts w:ascii="Times New Roman" w:hAnsi="Times New Roman"/>
          <w:snapToGrid/>
          <w:sz w:val="22"/>
          <w:szCs w:val="22"/>
        </w:rPr>
      </w:pPr>
      <w:r w:rsidRPr="00EF4112">
        <w:rPr>
          <w:rFonts w:ascii="Times New Roman" w:hAnsi="Times New Roman"/>
          <w:snapToGrid/>
          <w:sz w:val="22"/>
          <w:szCs w:val="22"/>
          <w:u w:val="single"/>
        </w:rPr>
        <w:t>Landrigan PJ</w:t>
      </w:r>
      <w:r w:rsidRPr="00EF4112">
        <w:rPr>
          <w:rFonts w:ascii="Times New Roman" w:hAnsi="Times New Roman"/>
          <w:snapToGrid/>
          <w:sz w:val="22"/>
          <w:szCs w:val="22"/>
        </w:rPr>
        <w:t xml:space="preserve">.  Chemicals and Bladder Cancer. (Editorial Commentary) </w:t>
      </w:r>
      <w:r w:rsidRPr="00EF4112">
        <w:rPr>
          <w:rFonts w:ascii="Times New Roman" w:hAnsi="Times New Roman"/>
          <w:i/>
          <w:snapToGrid/>
          <w:sz w:val="22"/>
          <w:szCs w:val="22"/>
        </w:rPr>
        <w:t>The Journal of Urology</w:t>
      </w:r>
      <w:r w:rsidRPr="00EF4112">
        <w:rPr>
          <w:rFonts w:ascii="Times New Roman" w:hAnsi="Times New Roman"/>
          <w:snapToGrid/>
          <w:sz w:val="22"/>
          <w:szCs w:val="22"/>
        </w:rPr>
        <w:t xml:space="preserve"> </w:t>
      </w:r>
      <w:r w:rsidR="002B1988">
        <w:rPr>
          <w:rFonts w:ascii="Times New Roman" w:hAnsi="Times New Roman"/>
          <w:snapToGrid/>
          <w:sz w:val="22"/>
          <w:szCs w:val="22"/>
        </w:rPr>
        <w:t xml:space="preserve">189: 52, </w:t>
      </w:r>
      <w:r w:rsidR="006C6CDF">
        <w:rPr>
          <w:rFonts w:ascii="Times New Roman" w:hAnsi="Times New Roman"/>
          <w:snapToGrid/>
          <w:sz w:val="22"/>
          <w:szCs w:val="22"/>
        </w:rPr>
        <w:t>2013</w:t>
      </w:r>
      <w:r w:rsidRPr="00EF4112">
        <w:rPr>
          <w:rFonts w:ascii="Times New Roman" w:hAnsi="Times New Roman"/>
          <w:snapToGrid/>
          <w:sz w:val="22"/>
          <w:szCs w:val="22"/>
        </w:rPr>
        <w:t>.</w:t>
      </w:r>
    </w:p>
    <w:p w:rsidR="00EF4112" w:rsidRPr="00EF4112" w:rsidRDefault="005D0F63" w:rsidP="00EF4112">
      <w:pPr>
        <w:numPr>
          <w:ilvl w:val="0"/>
          <w:numId w:val="25"/>
        </w:numPr>
        <w:tabs>
          <w:tab w:val="left" w:pos="-720"/>
          <w:tab w:val="left" w:pos="0"/>
          <w:tab w:val="num" w:pos="450"/>
        </w:tabs>
        <w:suppressAutoHyphens/>
        <w:spacing w:before="60" w:after="60"/>
        <w:ind w:left="450" w:hanging="450"/>
        <w:rPr>
          <w:rFonts w:ascii="Times New Roman" w:hAnsi="Times New Roman"/>
          <w:snapToGrid/>
          <w:sz w:val="22"/>
          <w:szCs w:val="22"/>
        </w:rPr>
      </w:pPr>
      <w:r w:rsidRPr="00EF4112">
        <w:rPr>
          <w:rFonts w:ascii="Times New Roman" w:hAnsi="Times New Roman"/>
          <w:snapToGrid/>
          <w:sz w:val="22"/>
          <w:szCs w:val="22"/>
        </w:rPr>
        <w:t xml:space="preserve">Straif K, Stayner L, Demers PA, </w:t>
      </w:r>
      <w:r w:rsidRPr="00EF4112">
        <w:rPr>
          <w:rFonts w:ascii="Times New Roman" w:hAnsi="Times New Roman"/>
          <w:snapToGrid/>
          <w:sz w:val="22"/>
          <w:szCs w:val="22"/>
          <w:u w:val="single"/>
        </w:rPr>
        <w:t>Landrigan PJ</w:t>
      </w:r>
      <w:r w:rsidRPr="00EF4112">
        <w:rPr>
          <w:rFonts w:ascii="Times New Roman" w:hAnsi="Times New Roman"/>
          <w:snapToGrid/>
          <w:sz w:val="22"/>
          <w:szCs w:val="22"/>
        </w:rPr>
        <w:t xml:space="preserve">.  Use of Meta-analyses by IARC Working Groups. (Correspondence). </w:t>
      </w:r>
      <w:r w:rsidRPr="00EF4112">
        <w:rPr>
          <w:rFonts w:ascii="Times New Roman" w:hAnsi="Times New Roman"/>
          <w:i/>
          <w:snapToGrid/>
          <w:sz w:val="22"/>
          <w:szCs w:val="22"/>
        </w:rPr>
        <w:t>Environ Health Perspectives</w:t>
      </w:r>
      <w:r w:rsidRPr="00EF4112">
        <w:rPr>
          <w:rFonts w:ascii="Times New Roman" w:hAnsi="Times New Roman"/>
          <w:snapToGrid/>
          <w:sz w:val="22"/>
          <w:szCs w:val="22"/>
        </w:rPr>
        <w:t xml:space="preserve"> 120:A342-A343, 2012.</w:t>
      </w:r>
    </w:p>
    <w:p w:rsidR="00833EE7" w:rsidRDefault="00833EE7" w:rsidP="003A4611">
      <w:pPr>
        <w:pStyle w:val="ListParagraph"/>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sidRPr="00EF4112">
        <w:rPr>
          <w:rFonts w:ascii="Times New Roman" w:hAnsi="Times New Roman"/>
          <w:sz w:val="22"/>
          <w:szCs w:val="22"/>
          <w:u w:val="single"/>
        </w:rPr>
        <w:t>Landrigan PJ</w:t>
      </w:r>
      <w:r w:rsidRPr="00EF4112">
        <w:rPr>
          <w:rFonts w:ascii="Times New Roman" w:hAnsi="Times New Roman"/>
          <w:sz w:val="22"/>
          <w:szCs w:val="22"/>
        </w:rPr>
        <w:t xml:space="preserve">.  The hidden costs of environmental </w:t>
      </w:r>
      <w:r w:rsidR="003078BE">
        <w:rPr>
          <w:rFonts w:ascii="Times New Roman" w:hAnsi="Times New Roman"/>
          <w:sz w:val="22"/>
          <w:szCs w:val="22"/>
        </w:rPr>
        <w:t>Contamination</w:t>
      </w:r>
      <w:r w:rsidRPr="00EF4112">
        <w:rPr>
          <w:rFonts w:ascii="Times New Roman" w:hAnsi="Times New Roman"/>
          <w:sz w:val="22"/>
          <w:szCs w:val="22"/>
        </w:rPr>
        <w:t xml:space="preserve">.  </w:t>
      </w:r>
      <w:r w:rsidR="003A4611">
        <w:rPr>
          <w:rFonts w:ascii="Times New Roman" w:hAnsi="Times New Roman"/>
          <w:sz w:val="22"/>
          <w:szCs w:val="22"/>
        </w:rPr>
        <w:t xml:space="preserve">(Editorial). </w:t>
      </w:r>
      <w:r w:rsidRPr="00EF4112">
        <w:rPr>
          <w:rFonts w:ascii="Times New Roman" w:hAnsi="Times New Roman"/>
          <w:sz w:val="22"/>
          <w:szCs w:val="22"/>
        </w:rPr>
        <w:t>Eur Respir J 40:286-288, 2012.</w:t>
      </w:r>
    </w:p>
    <w:p w:rsidR="00FC6D6B" w:rsidRDefault="00FC6D6B" w:rsidP="003A4611">
      <w:pPr>
        <w:pStyle w:val="ListParagraph"/>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sidRPr="00FC6D6B">
        <w:rPr>
          <w:rFonts w:ascii="Times New Roman" w:hAnsi="Times New Roman"/>
          <w:sz w:val="22"/>
          <w:szCs w:val="22"/>
        </w:rPr>
        <w:t xml:space="preserve">Huey RB, </w:t>
      </w:r>
      <w:r w:rsidRPr="00FC6D6B">
        <w:rPr>
          <w:rFonts w:ascii="Times New Roman" w:hAnsi="Times New Roman"/>
          <w:sz w:val="22"/>
          <w:szCs w:val="22"/>
          <w:u w:val="single"/>
        </w:rPr>
        <w:t>Landrigan P</w:t>
      </w:r>
      <w:r w:rsidRPr="00FC6D6B">
        <w:rPr>
          <w:rFonts w:ascii="Times New Roman" w:hAnsi="Times New Roman"/>
          <w:sz w:val="22"/>
          <w:szCs w:val="22"/>
        </w:rPr>
        <w:t>. Recommendation of Crews D and Gore AC</w:t>
      </w:r>
      <w:r>
        <w:rPr>
          <w:rFonts w:ascii="Times New Roman" w:hAnsi="Times New Roman"/>
          <w:sz w:val="22"/>
          <w:szCs w:val="22"/>
        </w:rPr>
        <w:t xml:space="preserve">: Epigenetic synthesis: a need for a new paradigm for evolution in a </w:t>
      </w:r>
      <w:r w:rsidR="00CB0E5C">
        <w:rPr>
          <w:rFonts w:ascii="Times New Roman" w:hAnsi="Times New Roman"/>
          <w:sz w:val="22"/>
          <w:szCs w:val="22"/>
        </w:rPr>
        <w:t>cont</w:t>
      </w:r>
      <w:r>
        <w:rPr>
          <w:rFonts w:ascii="Times New Roman" w:hAnsi="Times New Roman"/>
          <w:sz w:val="22"/>
          <w:szCs w:val="22"/>
        </w:rPr>
        <w:t xml:space="preserve">aminated world. (Commentary) </w:t>
      </w:r>
      <w:r w:rsidRPr="00FC6D6B">
        <w:rPr>
          <w:rStyle w:val="journalname"/>
          <w:rFonts w:ascii="Times New Roman" w:hAnsi="Times New Roman"/>
          <w:sz w:val="22"/>
          <w:szCs w:val="22"/>
        </w:rPr>
        <w:t xml:space="preserve">F1000 Biol Rep </w:t>
      </w:r>
      <w:r w:rsidRPr="00FC6D6B">
        <w:rPr>
          <w:rStyle w:val="pubdate"/>
          <w:rFonts w:ascii="Times New Roman" w:hAnsi="Times New Roman"/>
          <w:sz w:val="22"/>
          <w:szCs w:val="22"/>
        </w:rPr>
        <w:t>2012</w:t>
      </w:r>
      <w:r w:rsidRPr="00FC6D6B">
        <w:rPr>
          <w:rFonts w:ascii="Times New Roman" w:hAnsi="Times New Roman"/>
          <w:sz w:val="22"/>
          <w:szCs w:val="22"/>
        </w:rPr>
        <w:t xml:space="preserve">, </w:t>
      </w:r>
      <w:r w:rsidRPr="00FC6D6B">
        <w:rPr>
          <w:rStyle w:val="volume"/>
          <w:rFonts w:ascii="Times New Roman" w:hAnsi="Times New Roman"/>
          <w:sz w:val="22"/>
          <w:szCs w:val="22"/>
        </w:rPr>
        <w:t>4</w:t>
      </w:r>
      <w:r w:rsidRPr="00FC6D6B">
        <w:rPr>
          <w:rFonts w:ascii="Times New Roman" w:hAnsi="Times New Roman"/>
          <w:sz w:val="22"/>
          <w:szCs w:val="22"/>
        </w:rPr>
        <w:t>(</w:t>
      </w:r>
      <w:r w:rsidRPr="00FC6D6B">
        <w:rPr>
          <w:rStyle w:val="issue"/>
          <w:rFonts w:ascii="Times New Roman" w:hAnsi="Times New Roman"/>
          <w:sz w:val="22"/>
          <w:szCs w:val="22"/>
        </w:rPr>
        <w:t>18</w:t>
      </w:r>
      <w:r w:rsidRPr="00FC6D6B">
        <w:rPr>
          <w:rFonts w:ascii="Times New Roman" w:hAnsi="Times New Roman"/>
          <w:sz w:val="22"/>
          <w:szCs w:val="22"/>
        </w:rPr>
        <w:t>). Faculty of 1000, 02 Oct 2012; DOI: 10.3410/f.717957733.793462153. f1000.com/prime/717957733#eval793462153 Epigenet</w:t>
      </w:r>
    </w:p>
    <w:p w:rsidR="00FD01F6" w:rsidRDefault="00FD01F6" w:rsidP="003A4611">
      <w:pPr>
        <w:pStyle w:val="ListParagraph"/>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Pr>
          <w:rFonts w:ascii="Times New Roman" w:hAnsi="Times New Roman"/>
          <w:sz w:val="22"/>
          <w:szCs w:val="22"/>
        </w:rPr>
        <w:t xml:space="preserve">Chatham-Stephens K, Caravanos J, Ericson B, </w:t>
      </w:r>
      <w:r>
        <w:rPr>
          <w:rFonts w:ascii="Times New Roman" w:hAnsi="Times New Roman"/>
          <w:sz w:val="22"/>
          <w:szCs w:val="22"/>
          <w:u w:val="single"/>
        </w:rPr>
        <w:t>Landrigan P</w:t>
      </w:r>
      <w:r>
        <w:rPr>
          <w:rFonts w:ascii="Times New Roman" w:hAnsi="Times New Roman"/>
          <w:sz w:val="22"/>
          <w:szCs w:val="22"/>
        </w:rPr>
        <w:t>, Fuller R. Burden of Disease from Toxic Waste Sites in India, Indonesia, and the Philippines in 2010. (Poster). 2013 Annual Meeting of t</w:t>
      </w:r>
      <w:r w:rsidR="00E07B97">
        <w:rPr>
          <w:rFonts w:ascii="Times New Roman" w:hAnsi="Times New Roman"/>
          <w:sz w:val="22"/>
          <w:szCs w:val="22"/>
        </w:rPr>
        <w:t>he Pediatric Academic Societies</w:t>
      </w:r>
      <w:r>
        <w:rPr>
          <w:rFonts w:ascii="Times New Roman" w:hAnsi="Times New Roman"/>
          <w:sz w:val="22"/>
          <w:szCs w:val="22"/>
        </w:rPr>
        <w:t>, Washington, DC, May 2013.</w:t>
      </w:r>
    </w:p>
    <w:p w:rsidR="00274675" w:rsidRDefault="00274675" w:rsidP="003A4611">
      <w:pPr>
        <w:pStyle w:val="ListParagraph"/>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Pr>
          <w:rFonts w:ascii="Times New Roman" w:hAnsi="Times New Roman"/>
          <w:sz w:val="22"/>
          <w:szCs w:val="22"/>
        </w:rPr>
        <w:t xml:space="preserve">Solan S, Wallenstein S, Shapiro M, Teitelbaum SL, Stevenson L, Kochman A, Kaplan J, Dellenbaugh C, Kahn A, Biro FN, Crane M, Crowley L, Gabrilove J, Gonsalves L, Harrison D, Herbert R, Luft B, Markowitz SB, Moline J, Niu X, Sacks H, Shukla G, Udasin I, Lucchini RG, Boffetta P, </w:t>
      </w:r>
      <w:r>
        <w:rPr>
          <w:rFonts w:ascii="Times New Roman" w:hAnsi="Times New Roman"/>
          <w:sz w:val="22"/>
          <w:szCs w:val="22"/>
          <w:u w:val="single"/>
        </w:rPr>
        <w:t>Landrigan PJ</w:t>
      </w:r>
      <w:r>
        <w:rPr>
          <w:rFonts w:ascii="Times New Roman" w:hAnsi="Times New Roman"/>
          <w:sz w:val="22"/>
          <w:szCs w:val="22"/>
        </w:rPr>
        <w:t xml:space="preserve">.  Cancer Incidence in World Trade Center Rescue and Recovery Workers; 2001-2008. (Poster). 2013 Annual Meeting of the council of State </w:t>
      </w:r>
      <w:r w:rsidR="00976AD3">
        <w:rPr>
          <w:rFonts w:ascii="Times New Roman" w:hAnsi="Times New Roman"/>
          <w:sz w:val="22"/>
          <w:szCs w:val="22"/>
        </w:rPr>
        <w:t>and Territorial E</w:t>
      </w:r>
      <w:r w:rsidR="00E07B97">
        <w:rPr>
          <w:rFonts w:ascii="Times New Roman" w:hAnsi="Times New Roman"/>
          <w:sz w:val="22"/>
          <w:szCs w:val="22"/>
        </w:rPr>
        <w:t>p</w:t>
      </w:r>
      <w:r w:rsidR="00976AD3">
        <w:rPr>
          <w:rFonts w:ascii="Times New Roman" w:hAnsi="Times New Roman"/>
          <w:sz w:val="22"/>
          <w:szCs w:val="22"/>
        </w:rPr>
        <w:t>idemiologists, Pasadena, CA, June 2013.</w:t>
      </w:r>
    </w:p>
    <w:p w:rsidR="00BE3CA5" w:rsidRPr="004D69FB" w:rsidRDefault="006746FE" w:rsidP="00BE3CA5">
      <w:pPr>
        <w:pStyle w:val="ListParagraph"/>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sidRPr="004D69FB">
        <w:rPr>
          <w:rFonts w:ascii="Times New Roman" w:hAnsi="Times New Roman"/>
          <w:sz w:val="22"/>
          <w:szCs w:val="22"/>
        </w:rPr>
        <w:t xml:space="preserve">Bellinger DC, Burger J, Cade TJ, Cory-Slechta DA, Finkelstein M, Hu H, Kosnett M, </w:t>
      </w:r>
      <w:r w:rsidRPr="004D69FB">
        <w:rPr>
          <w:rFonts w:ascii="Times New Roman" w:hAnsi="Times New Roman"/>
          <w:sz w:val="22"/>
          <w:szCs w:val="22"/>
          <w:u w:val="single"/>
        </w:rPr>
        <w:t>Landrigan PJ</w:t>
      </w:r>
      <w:r w:rsidRPr="004D69FB">
        <w:rPr>
          <w:rFonts w:ascii="Times New Roman" w:hAnsi="Times New Roman"/>
          <w:sz w:val="22"/>
          <w:szCs w:val="22"/>
        </w:rPr>
        <w:t xml:space="preserve">, Lanphear B, Pokras MA, Redig PT, Rideout BA, Silbergeld E, Wright R, Smith DR.  Health Risks from Lead-Based Ammunition in the Environment. (Editorial) </w:t>
      </w:r>
      <w:r w:rsidRPr="004D69FB">
        <w:rPr>
          <w:rFonts w:ascii="Times New Roman" w:hAnsi="Times New Roman"/>
          <w:i/>
          <w:sz w:val="22"/>
          <w:szCs w:val="22"/>
        </w:rPr>
        <w:t xml:space="preserve">Environ Health Perspect </w:t>
      </w:r>
      <w:r w:rsidRPr="004D69FB">
        <w:rPr>
          <w:rFonts w:ascii="Times New Roman" w:hAnsi="Times New Roman"/>
          <w:sz w:val="22"/>
          <w:szCs w:val="22"/>
        </w:rPr>
        <w:t>121:A178-A179, 2013.</w:t>
      </w:r>
    </w:p>
    <w:p w:rsidR="00BE3CA5" w:rsidRDefault="0068474D" w:rsidP="003A4611">
      <w:pPr>
        <w:pStyle w:val="ListParagraph"/>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Pr>
          <w:rFonts w:ascii="Times New Roman" w:hAnsi="Times New Roman"/>
          <w:sz w:val="22"/>
          <w:szCs w:val="22"/>
        </w:rPr>
        <w:t>Darrah TH, W</w:t>
      </w:r>
      <w:r w:rsidR="00BE3CA5">
        <w:rPr>
          <w:rFonts w:ascii="Times New Roman" w:hAnsi="Times New Roman"/>
          <w:sz w:val="22"/>
          <w:szCs w:val="22"/>
        </w:rPr>
        <w:t xml:space="preserve">hiate AM, Campbell ME, Miller RK, CJ, Katzman PJ, Ruffolo L, Weidenborner P, Culhane J, Wadlinger S, </w:t>
      </w:r>
      <w:r w:rsidR="00BE3CA5">
        <w:rPr>
          <w:rFonts w:ascii="Times New Roman" w:hAnsi="Times New Roman"/>
          <w:sz w:val="22"/>
          <w:szCs w:val="22"/>
          <w:u w:val="single"/>
        </w:rPr>
        <w:t>Landrigan P</w:t>
      </w:r>
      <w:r w:rsidR="006D1DC2">
        <w:rPr>
          <w:rFonts w:ascii="Times New Roman" w:hAnsi="Times New Roman"/>
          <w:sz w:val="22"/>
          <w:szCs w:val="22"/>
        </w:rPr>
        <w:t>, Littman L, Thiex N, S</w:t>
      </w:r>
      <w:r w:rsidR="00BE3CA5">
        <w:rPr>
          <w:rFonts w:ascii="Times New Roman" w:hAnsi="Times New Roman"/>
          <w:sz w:val="22"/>
          <w:szCs w:val="22"/>
        </w:rPr>
        <w:t>pecker B, Swanson J, Dole N, Eucker B, Clark EB, Varner M, Taggart E, Moye J.  Understanding the Trace Metal Composition of Human Placenta from the National Children’s Study (NCS).  (Abstract).  Presented at the Teratology Society Meeting, Tucson, Arizona, June 2013.</w:t>
      </w:r>
    </w:p>
    <w:p w:rsidR="00361E42" w:rsidRDefault="006D1DC2" w:rsidP="00221527">
      <w:pPr>
        <w:pStyle w:val="ListParagraph"/>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Pr>
          <w:rFonts w:ascii="Times New Roman" w:hAnsi="Times New Roman"/>
          <w:sz w:val="22"/>
          <w:szCs w:val="22"/>
        </w:rPr>
        <w:t xml:space="preserve">Salafia CM, Dalton JL, Misra D, Stodgell CJ, Katzman PJ, Ruffolo L, Culhane J, Wadlinger S, Torres C, </w:t>
      </w:r>
      <w:r>
        <w:rPr>
          <w:rFonts w:ascii="Times New Roman" w:hAnsi="Times New Roman"/>
          <w:sz w:val="22"/>
          <w:szCs w:val="22"/>
          <w:u w:val="single"/>
        </w:rPr>
        <w:t>Landrigan P</w:t>
      </w:r>
      <w:r>
        <w:rPr>
          <w:rFonts w:ascii="Times New Roman" w:hAnsi="Times New Roman"/>
          <w:sz w:val="22"/>
          <w:szCs w:val="22"/>
        </w:rPr>
        <w:t xml:space="preserve">, Littman L, Sheffield P, Leuthner S, Szabo S, Thiex N, Specker B, Swanson J, Dole N, Thorp J, Eucker B, Clark EB, Varner MW, Taggart E, Durkin MS, Sandoval M-N, Moye J, Miller RK.  </w:t>
      </w:r>
      <w:r w:rsidR="00361E42">
        <w:rPr>
          <w:rFonts w:ascii="Times New Roman" w:hAnsi="Times New Roman"/>
          <w:sz w:val="22"/>
          <w:szCs w:val="22"/>
        </w:rPr>
        <w:t>The Chronic Surface Vascular Network in Human Placenta: Quantifying Structure to Estimate Gestational Stressors and Life Course Risks, Autism Spectrum Disorder (ASD) As a Model for Future Analyses: National Children’s Study and EARLI.  (Abstract). Presented at the Teratology Society Meeting, Tucson, Arizona, June 2013.</w:t>
      </w:r>
    </w:p>
    <w:p w:rsidR="00483334" w:rsidRDefault="0022138A" w:rsidP="0091794A">
      <w:pPr>
        <w:pStyle w:val="ListParagraph"/>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Pr>
          <w:rFonts w:ascii="Times New Roman" w:hAnsi="Times New Roman"/>
          <w:sz w:val="22"/>
          <w:szCs w:val="22"/>
        </w:rPr>
        <w:t xml:space="preserve">Alberti A.  Taking a History: A profile of Philip Landrigan.  </w:t>
      </w:r>
      <w:r w:rsidR="0029410B">
        <w:rPr>
          <w:rFonts w:ascii="Times New Roman" w:hAnsi="Times New Roman"/>
          <w:i/>
          <w:sz w:val="22"/>
          <w:szCs w:val="22"/>
        </w:rPr>
        <w:t>Harvard Medicine M</w:t>
      </w:r>
      <w:r>
        <w:rPr>
          <w:rFonts w:ascii="Times New Roman" w:hAnsi="Times New Roman"/>
          <w:i/>
          <w:sz w:val="22"/>
          <w:szCs w:val="22"/>
        </w:rPr>
        <w:t>agazine</w:t>
      </w:r>
      <w:r w:rsidR="0029410B">
        <w:rPr>
          <w:rFonts w:ascii="Times New Roman" w:hAnsi="Times New Roman"/>
          <w:i/>
          <w:sz w:val="22"/>
          <w:szCs w:val="22"/>
        </w:rPr>
        <w:t xml:space="preserve">, </w:t>
      </w:r>
      <w:r w:rsidR="0029410B" w:rsidRPr="0029410B">
        <w:rPr>
          <w:rFonts w:ascii="Times New Roman" w:hAnsi="Times New Roman"/>
          <w:sz w:val="22"/>
          <w:szCs w:val="22"/>
        </w:rPr>
        <w:t>May</w:t>
      </w:r>
      <w:r w:rsidR="0029410B">
        <w:rPr>
          <w:rFonts w:ascii="Times New Roman" w:hAnsi="Times New Roman"/>
          <w:i/>
          <w:sz w:val="22"/>
          <w:szCs w:val="22"/>
        </w:rPr>
        <w:t xml:space="preserve"> </w:t>
      </w:r>
      <w:r w:rsidR="0029410B" w:rsidRPr="0029410B">
        <w:rPr>
          <w:rFonts w:ascii="Times New Roman" w:hAnsi="Times New Roman"/>
          <w:sz w:val="22"/>
          <w:szCs w:val="22"/>
        </w:rPr>
        <w:t>2013</w:t>
      </w:r>
      <w:r w:rsidR="0029410B">
        <w:rPr>
          <w:rFonts w:ascii="Times New Roman" w:hAnsi="Times New Roman"/>
          <w:sz w:val="22"/>
          <w:szCs w:val="22"/>
        </w:rPr>
        <w:t>.</w:t>
      </w:r>
    </w:p>
    <w:p w:rsidR="00B628B6" w:rsidRDefault="000E0ADD" w:rsidP="00B628B6">
      <w:pPr>
        <w:pStyle w:val="ListParagraph"/>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Pr>
          <w:rFonts w:ascii="Times New Roman" w:hAnsi="Times New Roman"/>
          <w:sz w:val="22"/>
          <w:szCs w:val="22"/>
          <w:u w:val="single"/>
        </w:rPr>
        <w:t>Landrigan PJ</w:t>
      </w:r>
      <w:r>
        <w:rPr>
          <w:rFonts w:ascii="Times New Roman" w:hAnsi="Times New Roman"/>
          <w:sz w:val="22"/>
          <w:szCs w:val="22"/>
        </w:rPr>
        <w:t xml:space="preserve">, Goldman LR.  Chemical Safety, Health Care Costs and the Affordable Care Act. </w:t>
      </w:r>
      <w:r>
        <w:rPr>
          <w:rFonts w:ascii="Times New Roman" w:hAnsi="Times New Roman"/>
          <w:i/>
          <w:sz w:val="22"/>
          <w:szCs w:val="22"/>
        </w:rPr>
        <w:t>Am J Ind Med</w:t>
      </w:r>
      <w:r>
        <w:rPr>
          <w:rFonts w:ascii="Times New Roman" w:hAnsi="Times New Roman"/>
          <w:sz w:val="22"/>
          <w:szCs w:val="22"/>
        </w:rPr>
        <w:t xml:space="preserve"> (Comment). Published online (wileyonlinelibrary.com) DOI10.1002/ajim.22268</w:t>
      </w:r>
      <w:r w:rsidR="00465B4F">
        <w:rPr>
          <w:rFonts w:ascii="Times New Roman" w:hAnsi="Times New Roman"/>
          <w:sz w:val="22"/>
          <w:szCs w:val="22"/>
        </w:rPr>
        <w:t>;</w:t>
      </w:r>
      <w:r>
        <w:rPr>
          <w:rFonts w:ascii="Times New Roman" w:hAnsi="Times New Roman"/>
          <w:sz w:val="22"/>
          <w:szCs w:val="22"/>
        </w:rPr>
        <w:t>1-3, 2013.</w:t>
      </w:r>
    </w:p>
    <w:p w:rsidR="00B628B6" w:rsidRPr="00B628B6" w:rsidRDefault="00B628B6" w:rsidP="00B628B6">
      <w:pPr>
        <w:pStyle w:val="ListParagraph"/>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sidRPr="00B628B6">
        <w:rPr>
          <w:rFonts w:ascii="Times New Roman" w:hAnsi="Times New Roman"/>
          <w:sz w:val="22"/>
          <w:szCs w:val="22"/>
          <w:u w:val="single"/>
        </w:rPr>
        <w:t>Landrigan PJ</w:t>
      </w:r>
      <w:r w:rsidRPr="00B628B6">
        <w:rPr>
          <w:rFonts w:ascii="Times New Roman" w:hAnsi="Times New Roman"/>
          <w:sz w:val="22"/>
          <w:szCs w:val="22"/>
        </w:rPr>
        <w:t>.  State’s children deserve health excellence centers. Network would diagnose diseases of environmental or</w:t>
      </w:r>
      <w:r w:rsidR="00E07B97">
        <w:rPr>
          <w:rFonts w:ascii="Times New Roman" w:hAnsi="Times New Roman"/>
          <w:sz w:val="22"/>
          <w:szCs w:val="22"/>
        </w:rPr>
        <w:t>i</w:t>
      </w:r>
      <w:r w:rsidRPr="00B628B6">
        <w:rPr>
          <w:rFonts w:ascii="Times New Roman" w:hAnsi="Times New Roman"/>
          <w:sz w:val="22"/>
          <w:szCs w:val="22"/>
        </w:rPr>
        <w:t xml:space="preserve">gin, provide outreach. (Op-ed).  </w:t>
      </w:r>
      <w:r w:rsidRPr="00B628B6">
        <w:rPr>
          <w:rFonts w:ascii="Times New Roman" w:hAnsi="Times New Roman"/>
          <w:i/>
          <w:sz w:val="22"/>
          <w:szCs w:val="22"/>
        </w:rPr>
        <w:t>Albany</w:t>
      </w:r>
      <w:r w:rsidRPr="00B628B6">
        <w:rPr>
          <w:rFonts w:ascii="Times New Roman" w:hAnsi="Times New Roman"/>
          <w:sz w:val="22"/>
          <w:szCs w:val="22"/>
        </w:rPr>
        <w:t xml:space="preserve"> </w:t>
      </w:r>
      <w:r w:rsidRPr="00B628B6">
        <w:rPr>
          <w:rFonts w:ascii="Times New Roman" w:hAnsi="Times New Roman"/>
          <w:i/>
          <w:sz w:val="22"/>
          <w:szCs w:val="22"/>
        </w:rPr>
        <w:t>Times Union</w:t>
      </w:r>
      <w:r w:rsidRPr="00B628B6">
        <w:rPr>
          <w:rFonts w:ascii="Times New Roman" w:hAnsi="Times New Roman"/>
          <w:sz w:val="22"/>
          <w:szCs w:val="22"/>
        </w:rPr>
        <w:t xml:space="preserve"> December 13, 2013.</w:t>
      </w:r>
    </w:p>
    <w:p w:rsidR="00B628B6" w:rsidRDefault="00B628B6" w:rsidP="00B628B6">
      <w:pPr>
        <w:pStyle w:val="ListParagraph"/>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Pr>
          <w:rFonts w:ascii="Times New Roman" w:hAnsi="Times New Roman"/>
          <w:sz w:val="22"/>
          <w:szCs w:val="22"/>
          <w:u w:val="single"/>
        </w:rPr>
        <w:t>Landrigan PJ</w:t>
      </w:r>
      <w:r>
        <w:rPr>
          <w:rFonts w:ascii="Times New Roman" w:hAnsi="Times New Roman"/>
          <w:sz w:val="22"/>
          <w:szCs w:val="22"/>
        </w:rPr>
        <w:t xml:space="preserve">, Wright RO, Birnbaum LS.  Mercury Toxicity in Children.  (Letter to Editor). </w:t>
      </w:r>
      <w:r w:rsidRPr="00257374">
        <w:rPr>
          <w:rFonts w:ascii="Times New Roman" w:hAnsi="Times New Roman"/>
          <w:i/>
          <w:sz w:val="22"/>
          <w:szCs w:val="22"/>
        </w:rPr>
        <w:t>Science</w:t>
      </w:r>
      <w:r>
        <w:rPr>
          <w:rFonts w:ascii="Times New Roman" w:hAnsi="Times New Roman"/>
          <w:sz w:val="22"/>
          <w:szCs w:val="22"/>
        </w:rPr>
        <w:t xml:space="preserve"> 342:1447, 2013.</w:t>
      </w:r>
    </w:p>
    <w:p w:rsidR="00B628B6" w:rsidRDefault="00B628B6" w:rsidP="00B628B6">
      <w:pPr>
        <w:pStyle w:val="ListParagraph"/>
        <w:tabs>
          <w:tab w:val="left" w:pos="-720"/>
          <w:tab w:val="left" w:pos="0"/>
        </w:tabs>
        <w:suppressAutoHyphens/>
        <w:spacing w:before="60" w:after="60"/>
        <w:ind w:left="450"/>
        <w:rPr>
          <w:rFonts w:ascii="Times New Roman" w:hAnsi="Times New Roman"/>
          <w:sz w:val="22"/>
          <w:szCs w:val="22"/>
        </w:rPr>
      </w:pPr>
    </w:p>
    <w:p w:rsidR="004D69FB" w:rsidRDefault="004D69FB" w:rsidP="004D69FB">
      <w:r>
        <w:br w:type="page"/>
      </w:r>
    </w:p>
    <w:p w:rsidR="004D69FB" w:rsidRPr="001918CA" w:rsidRDefault="004D69FB" w:rsidP="004D69FB">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lastRenderedPageBreak/>
        <w:t>OTHER PUBLICATIONS:</w:t>
      </w:r>
    </w:p>
    <w:p w:rsidR="004D69FB" w:rsidRDefault="004D69FB" w:rsidP="004D69FB">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E2743D" w:rsidRDefault="00E2743D" w:rsidP="004D69FB">
      <w:pPr>
        <w:pStyle w:val="ListParagraph"/>
        <w:tabs>
          <w:tab w:val="left" w:pos="-720"/>
          <w:tab w:val="left" w:pos="0"/>
        </w:tabs>
        <w:suppressAutoHyphens/>
        <w:spacing w:before="60" w:after="60"/>
        <w:ind w:left="450"/>
        <w:jc w:val="both"/>
        <w:rPr>
          <w:rFonts w:ascii="Times New Roman" w:hAnsi="Times New Roman"/>
          <w:sz w:val="22"/>
          <w:szCs w:val="22"/>
        </w:rPr>
      </w:pPr>
    </w:p>
    <w:p w:rsidR="005F0DDC" w:rsidRDefault="005F0DDC" w:rsidP="004D69FB">
      <w:pPr>
        <w:pStyle w:val="ListParagraph"/>
        <w:tabs>
          <w:tab w:val="left" w:pos="-720"/>
          <w:tab w:val="left" w:pos="0"/>
        </w:tabs>
        <w:suppressAutoHyphens/>
        <w:spacing w:before="60" w:after="60"/>
        <w:ind w:left="450"/>
        <w:jc w:val="both"/>
        <w:rPr>
          <w:rFonts w:ascii="Times New Roman" w:hAnsi="Times New Roman"/>
          <w:sz w:val="22"/>
          <w:szCs w:val="22"/>
        </w:rPr>
      </w:pPr>
    </w:p>
    <w:p w:rsidR="003066EB" w:rsidRDefault="0067460C" w:rsidP="006D41FB">
      <w:pPr>
        <w:pStyle w:val="ListParagraph"/>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Pr>
          <w:rFonts w:ascii="Times New Roman" w:hAnsi="Times New Roman"/>
          <w:sz w:val="22"/>
          <w:szCs w:val="22"/>
        </w:rPr>
        <w:t xml:space="preserve">Hao K, Narzo AD, Chen J, Schadt EE, </w:t>
      </w:r>
      <w:r w:rsidR="00093BBB">
        <w:rPr>
          <w:rFonts w:ascii="Times New Roman" w:hAnsi="Times New Roman"/>
          <w:sz w:val="22"/>
          <w:szCs w:val="22"/>
        </w:rPr>
        <w:t xml:space="preserve">Littman L, </w:t>
      </w:r>
      <w:r w:rsidR="00093BBB">
        <w:rPr>
          <w:rFonts w:ascii="Times New Roman" w:hAnsi="Times New Roman"/>
          <w:sz w:val="22"/>
          <w:szCs w:val="22"/>
          <w:u w:val="single"/>
        </w:rPr>
        <w:t>Landrigan P</w:t>
      </w:r>
      <w:r w:rsidR="00093BBB">
        <w:rPr>
          <w:rFonts w:ascii="Times New Roman" w:hAnsi="Times New Roman"/>
          <w:sz w:val="22"/>
          <w:szCs w:val="22"/>
        </w:rPr>
        <w:t>, Aagaard Kjersti, Hobbs C, Clark EB, Varner M, Dole N, Culhane J, Swanson J, Thiex N, Murry J, Moye J, Kasten C, Stodgell CH, Miller RK, National Children’s Study Placenta Consortium.  Expression Quantitative Trait Loci in Placenta Tissues from the National Children’s Study Reveal Developmental Origins of Human Complex Diseases. (Abstract). Presented at the IFPA meeting, Paris, France, 2014.</w:t>
      </w:r>
    </w:p>
    <w:p w:rsidR="00025151" w:rsidRPr="00CB52EE" w:rsidRDefault="00025151" w:rsidP="00025151">
      <w:pPr>
        <w:pStyle w:val="ListParagraph"/>
        <w:numPr>
          <w:ilvl w:val="0"/>
          <w:numId w:val="25"/>
        </w:numPr>
        <w:tabs>
          <w:tab w:val="left" w:pos="-720"/>
          <w:tab w:val="left" w:pos="0"/>
          <w:tab w:val="num" w:pos="450"/>
        </w:tabs>
        <w:suppressAutoHyphens/>
        <w:spacing w:before="60" w:after="60"/>
        <w:ind w:left="450" w:hanging="450"/>
        <w:rPr>
          <w:rFonts w:ascii="Times New Roman" w:hAnsi="Times New Roman"/>
          <w:szCs w:val="24"/>
        </w:rPr>
      </w:pPr>
      <w:r w:rsidRPr="00CB52EE">
        <w:rPr>
          <w:rFonts w:ascii="Times New Roman" w:hAnsi="Times New Roman"/>
          <w:sz w:val="22"/>
          <w:szCs w:val="22"/>
        </w:rPr>
        <w:t xml:space="preserve">Dassanayake PS, Xia Y, Nanes J, Ranasinghe P, Li A, Stodgell CJ, Clark EB, Varner M, </w:t>
      </w:r>
      <w:r w:rsidRPr="00CB52EE">
        <w:rPr>
          <w:rFonts w:ascii="Times New Roman" w:hAnsi="Times New Roman"/>
          <w:sz w:val="22"/>
          <w:szCs w:val="22"/>
          <w:u w:val="single"/>
        </w:rPr>
        <w:t>Landrigan P</w:t>
      </w:r>
      <w:r w:rsidRPr="00CB52EE">
        <w:rPr>
          <w:rFonts w:ascii="Times New Roman" w:hAnsi="Times New Roman"/>
          <w:sz w:val="22"/>
          <w:szCs w:val="22"/>
        </w:rPr>
        <w:t xml:space="preserve">, </w:t>
      </w:r>
      <w:r w:rsidRPr="00CB52EE">
        <w:rPr>
          <w:rFonts w:ascii="Times New Roman" w:hAnsi="Times New Roman"/>
          <w:szCs w:val="24"/>
        </w:rPr>
        <w:t xml:space="preserve">Dole N, Culhane J, Thiex N, Swanson J, Moye J, Miller RK on behalf of the National Children’s Study Placenta Consortium. Emerging and Legacy </w:t>
      </w:r>
      <w:r w:rsidR="00D91C7D">
        <w:rPr>
          <w:rFonts w:ascii="Times New Roman" w:hAnsi="Times New Roman"/>
          <w:szCs w:val="24"/>
        </w:rPr>
        <w:t>E</w:t>
      </w:r>
      <w:r w:rsidRPr="00CB52EE">
        <w:rPr>
          <w:rFonts w:ascii="Times New Roman" w:hAnsi="Times New Roman"/>
          <w:szCs w:val="24"/>
        </w:rPr>
        <w:t xml:space="preserve">nvironmental Organic Pollutants in Placenta Specimens collected in the National Children’s Study-Human Placenta Project. (Abstract).  </w:t>
      </w:r>
      <w:r w:rsidRPr="00025151">
        <w:rPr>
          <w:rFonts w:ascii="Times New Roman" w:hAnsi="Times New Roman"/>
          <w:szCs w:val="24"/>
        </w:rPr>
        <w:t>Presented at the</w:t>
      </w:r>
      <w:r w:rsidR="00B628B6">
        <w:rPr>
          <w:rFonts w:ascii="Times New Roman" w:hAnsi="Times New Roman"/>
          <w:szCs w:val="24"/>
        </w:rPr>
        <w:t>14th Annual Workshop on Brominated and other Flame Retardants, 2014.</w:t>
      </w:r>
    </w:p>
    <w:p w:rsidR="00025151" w:rsidRPr="00025151" w:rsidRDefault="00025151" w:rsidP="00025151">
      <w:pPr>
        <w:pStyle w:val="ListParagraph"/>
        <w:numPr>
          <w:ilvl w:val="0"/>
          <w:numId w:val="25"/>
        </w:numPr>
        <w:tabs>
          <w:tab w:val="left" w:pos="-720"/>
          <w:tab w:val="left" w:pos="0"/>
          <w:tab w:val="num" w:pos="450"/>
        </w:tabs>
        <w:suppressAutoHyphens/>
        <w:spacing w:before="60" w:after="60"/>
        <w:ind w:left="450" w:hanging="450"/>
        <w:rPr>
          <w:rFonts w:ascii="Times New Roman" w:hAnsi="Times New Roman"/>
          <w:szCs w:val="24"/>
        </w:rPr>
      </w:pPr>
      <w:r w:rsidRPr="00CB52EE">
        <w:rPr>
          <w:rFonts w:ascii="Times New Roman" w:hAnsi="Times New Roman"/>
          <w:color w:val="000000" w:themeColor="text1"/>
          <w:szCs w:val="24"/>
        </w:rPr>
        <w:t xml:space="preserve">Boffetta P, Georgopoulos PG, Giacalone J, Wallenstein S, Lucchini R, Lioy PJ, </w:t>
      </w:r>
      <w:r w:rsidRPr="00CB52EE">
        <w:rPr>
          <w:rFonts w:ascii="Times New Roman" w:hAnsi="Times New Roman"/>
          <w:color w:val="000000" w:themeColor="text1"/>
          <w:szCs w:val="24"/>
          <w:u w:val="single"/>
        </w:rPr>
        <w:t>Landrigan P</w:t>
      </w:r>
      <w:r w:rsidRPr="00CB52EE">
        <w:rPr>
          <w:rFonts w:ascii="Times New Roman" w:hAnsi="Times New Roman"/>
          <w:color w:val="000000" w:themeColor="text1"/>
          <w:szCs w:val="24"/>
        </w:rPr>
        <w:t xml:space="preserve">.  Cancer Risk in World Trade Center Rescue and Recovery Workers.  (Poster). </w:t>
      </w:r>
      <w:r w:rsidRPr="00025151">
        <w:rPr>
          <w:rFonts w:ascii="Times New Roman" w:hAnsi="Times New Roman"/>
          <w:color w:val="000000" w:themeColor="text1"/>
          <w:szCs w:val="24"/>
        </w:rPr>
        <w:t>Presented at the 105th Annual Meeting of the American Association for Cancer Research, San Diego, CA, April 5-9, 2014.</w:t>
      </w:r>
    </w:p>
    <w:p w:rsidR="00025151" w:rsidRPr="00025151" w:rsidRDefault="00025151" w:rsidP="00025151">
      <w:pPr>
        <w:pStyle w:val="ListParagraph"/>
        <w:numPr>
          <w:ilvl w:val="0"/>
          <w:numId w:val="25"/>
        </w:numPr>
        <w:tabs>
          <w:tab w:val="left" w:pos="-720"/>
          <w:tab w:val="left" w:pos="0"/>
          <w:tab w:val="num" w:pos="450"/>
        </w:tabs>
        <w:suppressAutoHyphens/>
        <w:spacing w:before="60" w:after="60"/>
        <w:ind w:left="450" w:hanging="450"/>
        <w:rPr>
          <w:rStyle w:val="apple-style-span"/>
          <w:rFonts w:ascii="Times New Roman" w:hAnsi="Times New Roman"/>
          <w:szCs w:val="24"/>
        </w:rPr>
      </w:pPr>
      <w:r w:rsidRPr="00025151">
        <w:rPr>
          <w:rFonts w:ascii="Times New Roman" w:hAnsi="Times New Roman"/>
          <w:sz w:val="22"/>
          <w:szCs w:val="22"/>
        </w:rPr>
        <w:t xml:space="preserve">Stodgell C, Salamone L, Murry J, Chen J, Lambertini L, Schadt E, Littman L, </w:t>
      </w:r>
      <w:r w:rsidRPr="00025151">
        <w:rPr>
          <w:rFonts w:ascii="Times New Roman" w:hAnsi="Times New Roman"/>
          <w:sz w:val="22"/>
          <w:szCs w:val="22"/>
          <w:u w:val="single"/>
        </w:rPr>
        <w:t>Landrigan P</w:t>
      </w:r>
      <w:r w:rsidRPr="00025151">
        <w:rPr>
          <w:rFonts w:ascii="Times New Roman" w:hAnsi="Times New Roman"/>
          <w:sz w:val="22"/>
          <w:szCs w:val="22"/>
        </w:rPr>
        <w:t>, Aagaard KM, Hobbs C, Clark E, Varner M, Dole N, Culhane J, Swanson J, Thiex N, Busch T, Kasten C, Moye J.  Lack of Correlation between Placenta Gene Expression and RNA Integrity Number (RIN) or Time to Collection. (Poster).</w:t>
      </w:r>
      <w:r w:rsidRPr="00025151">
        <w:rPr>
          <w:rFonts w:ascii="Times New Roman" w:hAnsi="Times New Roman"/>
          <w:sz w:val="23"/>
          <w:szCs w:val="23"/>
        </w:rPr>
        <w:t xml:space="preserve"> Presented at </w:t>
      </w:r>
      <w:r w:rsidRPr="00025151">
        <w:rPr>
          <w:rStyle w:val="apple-style-span"/>
          <w:rFonts w:ascii="Times New Roman" w:hAnsi="Times New Roman"/>
          <w:sz w:val="23"/>
          <w:szCs w:val="23"/>
        </w:rPr>
        <w:t>International Federation of Placenta Associations, Paris, France, September 9-12, 2014.</w:t>
      </w:r>
    </w:p>
    <w:p w:rsidR="00025151" w:rsidRPr="00025151" w:rsidRDefault="00025151" w:rsidP="00025151">
      <w:pPr>
        <w:pStyle w:val="ListParagraph"/>
        <w:numPr>
          <w:ilvl w:val="0"/>
          <w:numId w:val="25"/>
        </w:numPr>
        <w:tabs>
          <w:tab w:val="left" w:pos="-720"/>
          <w:tab w:val="left" w:pos="0"/>
          <w:tab w:val="num" w:pos="450"/>
        </w:tabs>
        <w:suppressAutoHyphens/>
        <w:spacing w:before="60" w:after="60"/>
        <w:ind w:left="450" w:hanging="450"/>
        <w:rPr>
          <w:rFonts w:ascii="Times New Roman" w:hAnsi="Times New Roman"/>
          <w:szCs w:val="24"/>
        </w:rPr>
      </w:pPr>
      <w:r w:rsidRPr="00025151">
        <w:rPr>
          <w:rFonts w:ascii="Times New Roman" w:hAnsi="Times New Roman"/>
          <w:sz w:val="22"/>
          <w:szCs w:val="22"/>
        </w:rPr>
        <w:t xml:space="preserve">Friedman A, Friedman M, </w:t>
      </w:r>
      <w:r w:rsidR="00AA1987">
        <w:rPr>
          <w:rFonts w:ascii="Times New Roman" w:hAnsi="Times New Roman"/>
          <w:sz w:val="22"/>
          <w:szCs w:val="22"/>
        </w:rPr>
        <w:t xml:space="preserve">Miller RK, </w:t>
      </w:r>
      <w:r w:rsidRPr="00025151">
        <w:rPr>
          <w:rFonts w:ascii="Times New Roman" w:hAnsi="Times New Roman"/>
          <w:sz w:val="22"/>
          <w:szCs w:val="22"/>
        </w:rPr>
        <w:t xml:space="preserve">Stodgell C, Littman L, </w:t>
      </w:r>
      <w:r w:rsidRPr="00025151">
        <w:rPr>
          <w:rFonts w:ascii="Times New Roman" w:hAnsi="Times New Roman"/>
          <w:sz w:val="22"/>
          <w:szCs w:val="22"/>
          <w:u w:val="single"/>
        </w:rPr>
        <w:t>Landrigan P</w:t>
      </w:r>
      <w:r w:rsidRPr="00025151">
        <w:rPr>
          <w:rFonts w:ascii="Times New Roman" w:hAnsi="Times New Roman"/>
          <w:sz w:val="22"/>
          <w:szCs w:val="22"/>
        </w:rPr>
        <w:t>, Clark E</w:t>
      </w:r>
      <w:r w:rsidR="00AA1987">
        <w:rPr>
          <w:rFonts w:ascii="Times New Roman" w:hAnsi="Times New Roman"/>
          <w:sz w:val="22"/>
          <w:szCs w:val="22"/>
        </w:rPr>
        <w:t>B</w:t>
      </w:r>
      <w:r w:rsidRPr="00025151">
        <w:rPr>
          <w:rFonts w:ascii="Times New Roman" w:hAnsi="Times New Roman"/>
          <w:sz w:val="22"/>
          <w:szCs w:val="22"/>
        </w:rPr>
        <w:t>, Varner M, Dole N, Culhane J, Swanson J, Thiex N, Moye J</w:t>
      </w:r>
      <w:r w:rsidR="00AA1987">
        <w:rPr>
          <w:rFonts w:ascii="Times New Roman" w:hAnsi="Times New Roman"/>
          <w:sz w:val="22"/>
          <w:szCs w:val="22"/>
        </w:rPr>
        <w:t>, National Children’s Study Placenta Consortium</w:t>
      </w:r>
      <w:r w:rsidRPr="00025151">
        <w:rPr>
          <w:rFonts w:ascii="Times New Roman" w:hAnsi="Times New Roman"/>
          <w:sz w:val="22"/>
          <w:szCs w:val="22"/>
        </w:rPr>
        <w:t>.  Quantitative Analysis of Bisphenol A in Human Placenta</w:t>
      </w:r>
      <w:r w:rsidR="00AA1987">
        <w:rPr>
          <w:rFonts w:ascii="Times New Roman" w:hAnsi="Times New Roman"/>
          <w:sz w:val="22"/>
          <w:szCs w:val="22"/>
        </w:rPr>
        <w:t>l Tissue</w:t>
      </w:r>
      <w:r w:rsidRPr="00025151">
        <w:rPr>
          <w:rFonts w:ascii="Times New Roman" w:hAnsi="Times New Roman"/>
          <w:sz w:val="22"/>
          <w:szCs w:val="22"/>
        </w:rPr>
        <w:t xml:space="preserve"> from Nine Counties </w:t>
      </w:r>
      <w:r w:rsidR="00BC5344">
        <w:rPr>
          <w:rFonts w:ascii="Times New Roman" w:hAnsi="Times New Roman"/>
          <w:sz w:val="22"/>
          <w:szCs w:val="22"/>
        </w:rPr>
        <w:t>A</w:t>
      </w:r>
      <w:r w:rsidRPr="00025151">
        <w:rPr>
          <w:rFonts w:ascii="Times New Roman" w:hAnsi="Times New Roman"/>
          <w:sz w:val="22"/>
          <w:szCs w:val="22"/>
        </w:rPr>
        <w:t>cross the U.S.: National Children’s Study (NCS).  (</w:t>
      </w:r>
      <w:r w:rsidR="00F76FF1">
        <w:rPr>
          <w:rFonts w:ascii="Times New Roman" w:hAnsi="Times New Roman"/>
          <w:sz w:val="22"/>
          <w:szCs w:val="22"/>
        </w:rPr>
        <w:t>Abstract</w:t>
      </w:r>
      <w:r w:rsidRPr="00025151">
        <w:rPr>
          <w:rFonts w:ascii="Times New Roman" w:hAnsi="Times New Roman"/>
          <w:sz w:val="22"/>
          <w:szCs w:val="22"/>
        </w:rPr>
        <w:t xml:space="preserve">). Presented at </w:t>
      </w:r>
      <w:r w:rsidRPr="00025151">
        <w:rPr>
          <w:rStyle w:val="apple-style-span"/>
          <w:rFonts w:ascii="Times New Roman" w:hAnsi="Times New Roman"/>
          <w:sz w:val="23"/>
          <w:szCs w:val="23"/>
        </w:rPr>
        <w:t>International Federation of Placenta Associations, Paris, France, September 9-12, 2014.</w:t>
      </w:r>
    </w:p>
    <w:p w:rsidR="00025151" w:rsidRPr="00025151" w:rsidRDefault="00025151" w:rsidP="00025151">
      <w:pPr>
        <w:pStyle w:val="ListParagraph"/>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sidRPr="00025151">
        <w:rPr>
          <w:rFonts w:ascii="Times New Roman" w:hAnsi="Times New Roman"/>
          <w:sz w:val="22"/>
          <w:szCs w:val="22"/>
        </w:rPr>
        <w:t xml:space="preserve">Miller RK, Darrah TH, </w:t>
      </w:r>
      <w:r w:rsidRPr="00025151">
        <w:rPr>
          <w:rFonts w:ascii="Times New Roman" w:hAnsi="Times New Roman"/>
          <w:sz w:val="22"/>
          <w:szCs w:val="22"/>
          <w:u w:val="single"/>
        </w:rPr>
        <w:t>Landrigan P</w:t>
      </w:r>
      <w:r w:rsidRPr="00025151">
        <w:rPr>
          <w:rFonts w:ascii="Times New Roman" w:hAnsi="Times New Roman"/>
          <w:sz w:val="22"/>
          <w:szCs w:val="22"/>
        </w:rPr>
        <w:t>, Walker C, Szabo S, Moye J.  Environmental Exposures During Pregnancy: A National Children’s Study Formative Research Experience.  (Abstract).  To be Presented at The Teratology Society, Bellevue, Washington, June 28-July 2, 2014.</w:t>
      </w:r>
    </w:p>
    <w:p w:rsidR="00025151" w:rsidRDefault="00025151" w:rsidP="00025151">
      <w:pPr>
        <w:pStyle w:val="ListParagraph"/>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sidRPr="001742D3">
        <w:rPr>
          <w:rFonts w:ascii="Times New Roman" w:hAnsi="Times New Roman"/>
          <w:sz w:val="22"/>
          <w:szCs w:val="22"/>
        </w:rPr>
        <w:t xml:space="preserve">Anandaraja NA, Roth R, </w:t>
      </w:r>
      <w:r w:rsidRPr="001742D3">
        <w:rPr>
          <w:rFonts w:ascii="Times New Roman" w:hAnsi="Times New Roman"/>
          <w:sz w:val="22"/>
          <w:szCs w:val="22"/>
          <w:u w:val="single"/>
        </w:rPr>
        <w:t>Landrigan PJ</w:t>
      </w:r>
      <w:r w:rsidRPr="001742D3">
        <w:rPr>
          <w:rFonts w:ascii="Times New Roman" w:hAnsi="Times New Roman"/>
          <w:sz w:val="22"/>
          <w:szCs w:val="22"/>
        </w:rPr>
        <w:t xml:space="preserve">.  </w:t>
      </w:r>
      <w:r>
        <w:rPr>
          <w:rFonts w:ascii="Times New Roman" w:hAnsi="Times New Roman"/>
          <w:sz w:val="22"/>
          <w:szCs w:val="22"/>
        </w:rPr>
        <w:t>Chapter</w:t>
      </w:r>
      <w:r w:rsidR="00BC0948">
        <w:rPr>
          <w:rFonts w:ascii="Times New Roman" w:hAnsi="Times New Roman"/>
          <w:sz w:val="22"/>
          <w:szCs w:val="22"/>
        </w:rPr>
        <w:t xml:space="preserve"> 25</w:t>
      </w:r>
      <w:r>
        <w:rPr>
          <w:rFonts w:ascii="Times New Roman" w:hAnsi="Times New Roman"/>
          <w:sz w:val="22"/>
          <w:szCs w:val="22"/>
        </w:rPr>
        <w:t xml:space="preserve">: </w:t>
      </w:r>
      <w:r w:rsidRPr="001742D3">
        <w:rPr>
          <w:rFonts w:ascii="Times New Roman" w:hAnsi="Times New Roman"/>
          <w:sz w:val="22"/>
          <w:szCs w:val="22"/>
        </w:rPr>
        <w:t xml:space="preserve">Building a Global Health Education Program in an Urban School of Medicine. In: The Role of Anesthesiology in Global Health: A Comprehensive Guide, </w:t>
      </w:r>
      <w:r>
        <w:rPr>
          <w:rFonts w:ascii="Times New Roman" w:hAnsi="Times New Roman"/>
          <w:sz w:val="22"/>
          <w:szCs w:val="22"/>
        </w:rPr>
        <w:t xml:space="preserve">eds. </w:t>
      </w:r>
      <w:r w:rsidR="00562216">
        <w:rPr>
          <w:rFonts w:ascii="Times New Roman" w:hAnsi="Times New Roman"/>
          <w:sz w:val="22"/>
          <w:szCs w:val="22"/>
        </w:rPr>
        <w:t xml:space="preserve">Roth R, Frost EAM, Gevirtz C, Atcheson CLH; </w:t>
      </w:r>
      <w:r w:rsidR="00BC0948">
        <w:rPr>
          <w:rFonts w:ascii="Times New Roman" w:hAnsi="Times New Roman"/>
          <w:sz w:val="22"/>
          <w:szCs w:val="22"/>
        </w:rPr>
        <w:t xml:space="preserve">pp. 331-344, </w:t>
      </w:r>
      <w:r>
        <w:rPr>
          <w:rFonts w:ascii="Times New Roman" w:hAnsi="Times New Roman"/>
          <w:sz w:val="22"/>
          <w:szCs w:val="22"/>
        </w:rPr>
        <w:t xml:space="preserve">Springer, New York, NY, </w:t>
      </w:r>
      <w:r w:rsidRPr="001742D3">
        <w:rPr>
          <w:rFonts w:ascii="Times New Roman" w:hAnsi="Times New Roman"/>
          <w:sz w:val="22"/>
          <w:szCs w:val="22"/>
        </w:rPr>
        <w:t>2014.</w:t>
      </w:r>
    </w:p>
    <w:p w:rsidR="00014646" w:rsidRPr="00014646" w:rsidRDefault="00F76FF1" w:rsidP="00014646">
      <w:pPr>
        <w:pStyle w:val="ListParagraph"/>
        <w:numPr>
          <w:ilvl w:val="0"/>
          <w:numId w:val="25"/>
        </w:numPr>
        <w:tabs>
          <w:tab w:val="left" w:pos="-720"/>
          <w:tab w:val="left" w:pos="0"/>
          <w:tab w:val="num" w:pos="450"/>
        </w:tabs>
        <w:suppressAutoHyphens/>
        <w:spacing w:before="60" w:after="60"/>
        <w:ind w:left="450" w:hanging="450"/>
        <w:rPr>
          <w:rStyle w:val="apple-style-span"/>
          <w:rFonts w:ascii="Times New Roman" w:hAnsi="Times New Roman"/>
          <w:sz w:val="22"/>
          <w:szCs w:val="22"/>
        </w:rPr>
      </w:pPr>
      <w:r w:rsidRPr="00F76FF1">
        <w:rPr>
          <w:rFonts w:ascii="Times New Roman" w:hAnsi="Times New Roman"/>
          <w:sz w:val="22"/>
          <w:szCs w:val="22"/>
        </w:rPr>
        <w:t xml:space="preserve">Friedman A, Friedman M, Miller RK, Stodgell C, Littman L, </w:t>
      </w:r>
      <w:r w:rsidRPr="00F76FF1">
        <w:rPr>
          <w:rFonts w:ascii="Times New Roman" w:hAnsi="Times New Roman"/>
          <w:sz w:val="22"/>
          <w:szCs w:val="22"/>
          <w:u w:val="single"/>
        </w:rPr>
        <w:t>Landrigan P</w:t>
      </w:r>
      <w:r w:rsidRPr="00F76FF1">
        <w:rPr>
          <w:rFonts w:ascii="Times New Roman" w:hAnsi="Times New Roman"/>
          <w:sz w:val="22"/>
          <w:szCs w:val="22"/>
        </w:rPr>
        <w:t>, Clark EB, Varner M, Dole N, Culhane J, Swanson J, Thiex N, Moye J, National Children’s Study Placenta Consortium.  Quantitative Analysis of Bisphenol A in Human Placental Tissue from Nine Counties Across the U.S.: National Children’s Study (NCS).  (</w:t>
      </w:r>
      <w:r>
        <w:rPr>
          <w:rFonts w:ascii="Times New Roman" w:hAnsi="Times New Roman"/>
          <w:sz w:val="22"/>
          <w:szCs w:val="22"/>
        </w:rPr>
        <w:t>Poster</w:t>
      </w:r>
      <w:r w:rsidRPr="00F76FF1">
        <w:rPr>
          <w:rFonts w:ascii="Times New Roman" w:hAnsi="Times New Roman"/>
          <w:sz w:val="22"/>
          <w:szCs w:val="22"/>
        </w:rPr>
        <w:t xml:space="preserve">). Presented at </w:t>
      </w:r>
      <w:r w:rsidRPr="00F76FF1">
        <w:rPr>
          <w:rStyle w:val="apple-style-span"/>
          <w:rFonts w:ascii="Times New Roman" w:hAnsi="Times New Roman"/>
          <w:sz w:val="23"/>
          <w:szCs w:val="23"/>
        </w:rPr>
        <w:t>International Federation of Placenta Associations, Paris, France, September 9-12, 2014</w:t>
      </w:r>
      <w:r w:rsidR="00014646">
        <w:rPr>
          <w:rStyle w:val="apple-style-span"/>
          <w:rFonts w:ascii="Times New Roman" w:hAnsi="Times New Roman"/>
          <w:sz w:val="23"/>
          <w:szCs w:val="23"/>
        </w:rPr>
        <w:t>.</w:t>
      </w:r>
    </w:p>
    <w:p w:rsidR="00343950" w:rsidRDefault="00014646" w:rsidP="00343950">
      <w:pPr>
        <w:pStyle w:val="ListParagraph"/>
        <w:numPr>
          <w:ilvl w:val="0"/>
          <w:numId w:val="25"/>
        </w:numPr>
        <w:tabs>
          <w:tab w:val="left" w:pos="-720"/>
          <w:tab w:val="left" w:pos="0"/>
          <w:tab w:val="num" w:pos="450"/>
        </w:tabs>
        <w:suppressAutoHyphens/>
        <w:spacing w:before="60" w:after="60"/>
        <w:ind w:left="450" w:hanging="450"/>
        <w:rPr>
          <w:rStyle w:val="apple-style-span"/>
          <w:rFonts w:ascii="Times New Roman" w:hAnsi="Times New Roman"/>
          <w:sz w:val="22"/>
          <w:szCs w:val="22"/>
        </w:rPr>
      </w:pPr>
      <w:r w:rsidRPr="00014646">
        <w:rPr>
          <w:rStyle w:val="apple-style-span"/>
          <w:rFonts w:ascii="Times New Roman" w:hAnsi="Times New Roman"/>
          <w:sz w:val="22"/>
          <w:szCs w:val="22"/>
        </w:rPr>
        <w:t xml:space="preserve">Nordberg GF, Fowler BA, Nordberg M, </w:t>
      </w:r>
      <w:r w:rsidRPr="007E0726">
        <w:rPr>
          <w:rStyle w:val="apple-style-span"/>
          <w:rFonts w:ascii="Times New Roman" w:hAnsi="Times New Roman"/>
          <w:sz w:val="22"/>
          <w:szCs w:val="22"/>
          <w:u w:val="single"/>
        </w:rPr>
        <w:t>Landrigan PJ</w:t>
      </w:r>
      <w:r w:rsidRPr="00014646">
        <w:rPr>
          <w:rStyle w:val="apple-style-span"/>
          <w:rFonts w:ascii="Times New Roman" w:hAnsi="Times New Roman"/>
          <w:sz w:val="22"/>
          <w:szCs w:val="22"/>
        </w:rPr>
        <w:t xml:space="preserve">. Prevention of the Toxic Effects of Metals </w:t>
      </w:r>
      <w:r w:rsidR="00CB0E5C">
        <w:rPr>
          <w:rStyle w:val="apple-style-span"/>
          <w:rFonts w:ascii="Times New Roman" w:hAnsi="Times New Roman"/>
          <w:sz w:val="22"/>
          <w:szCs w:val="22"/>
        </w:rPr>
        <w:t>Cont</w:t>
      </w:r>
      <w:r w:rsidRPr="00014646">
        <w:rPr>
          <w:rStyle w:val="apple-style-span"/>
          <w:rFonts w:ascii="Times New Roman" w:hAnsi="Times New Roman"/>
          <w:sz w:val="22"/>
          <w:szCs w:val="22"/>
        </w:rPr>
        <w:t>ained in Batteries and E-Waste/Waste Electric and Electronic Equipment (WEEE).  (Poster). Presented at Annual Meeting of the Collegium Ramazzini, Carpi, Italy, October 24-26, 2014</w:t>
      </w:r>
      <w:r w:rsidR="00343950">
        <w:rPr>
          <w:rStyle w:val="apple-style-span"/>
          <w:rFonts w:ascii="Times New Roman" w:hAnsi="Times New Roman"/>
          <w:sz w:val="22"/>
          <w:szCs w:val="22"/>
        </w:rPr>
        <w:t>.</w:t>
      </w:r>
    </w:p>
    <w:p w:rsidR="006922C2" w:rsidRDefault="00343950" w:rsidP="006922C2">
      <w:pPr>
        <w:pStyle w:val="ListParagraph"/>
        <w:numPr>
          <w:ilvl w:val="0"/>
          <w:numId w:val="25"/>
        </w:numPr>
        <w:tabs>
          <w:tab w:val="left" w:pos="-720"/>
          <w:tab w:val="left" w:pos="0"/>
          <w:tab w:val="num" w:pos="450"/>
        </w:tabs>
        <w:suppressAutoHyphens/>
        <w:spacing w:before="60" w:after="60"/>
        <w:ind w:left="450" w:hanging="450"/>
        <w:rPr>
          <w:rStyle w:val="apple-style-span"/>
          <w:rFonts w:ascii="Times New Roman" w:hAnsi="Times New Roman"/>
          <w:sz w:val="22"/>
          <w:szCs w:val="22"/>
        </w:rPr>
      </w:pPr>
      <w:r w:rsidRPr="00B12548">
        <w:rPr>
          <w:rStyle w:val="apple-style-span"/>
          <w:rFonts w:ascii="Times New Roman" w:hAnsi="Times New Roman"/>
          <w:sz w:val="22"/>
          <w:szCs w:val="22"/>
          <w:u w:val="single"/>
        </w:rPr>
        <w:t>Landrigan PJ</w:t>
      </w:r>
      <w:r w:rsidRPr="00343950">
        <w:rPr>
          <w:rStyle w:val="apple-style-span"/>
          <w:rFonts w:ascii="Times New Roman" w:hAnsi="Times New Roman"/>
          <w:sz w:val="22"/>
          <w:szCs w:val="22"/>
        </w:rPr>
        <w:t xml:space="preserve">, Fuller R.  Environmental Pollution and Occupational Health in a Changing World. (Commentary)  </w:t>
      </w:r>
      <w:r w:rsidRPr="00343950">
        <w:rPr>
          <w:rStyle w:val="apple-style-span"/>
          <w:rFonts w:ascii="Times New Roman" w:hAnsi="Times New Roman"/>
          <w:i/>
          <w:sz w:val="22"/>
          <w:szCs w:val="22"/>
        </w:rPr>
        <w:t>Ann Glob Health</w:t>
      </w:r>
      <w:r w:rsidRPr="00343950">
        <w:rPr>
          <w:rStyle w:val="apple-style-span"/>
          <w:rFonts w:ascii="Times New Roman" w:hAnsi="Times New Roman"/>
          <w:sz w:val="22"/>
          <w:szCs w:val="22"/>
        </w:rPr>
        <w:t xml:space="preserve"> 80:245-246, 2014.</w:t>
      </w:r>
    </w:p>
    <w:p w:rsidR="006922C2" w:rsidRPr="006922C2" w:rsidRDefault="006922C2" w:rsidP="006922C2">
      <w:pPr>
        <w:pStyle w:val="ListParagraph"/>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sidRPr="006922C2">
        <w:rPr>
          <w:rFonts w:ascii="Times New Roman" w:hAnsi="Times New Roman"/>
          <w:sz w:val="22"/>
          <w:szCs w:val="22"/>
        </w:rPr>
        <w:t xml:space="preserve">Crane MA, Cho HG, </w:t>
      </w:r>
      <w:r w:rsidRPr="006922C2">
        <w:rPr>
          <w:rFonts w:ascii="Times New Roman" w:hAnsi="Times New Roman"/>
          <w:sz w:val="22"/>
          <w:szCs w:val="22"/>
          <w:u w:val="single"/>
        </w:rPr>
        <w:t>Landrigan PJ</w:t>
      </w:r>
      <w:r w:rsidRPr="006922C2">
        <w:rPr>
          <w:rFonts w:ascii="Times New Roman" w:hAnsi="Times New Roman"/>
          <w:sz w:val="22"/>
          <w:szCs w:val="22"/>
        </w:rPr>
        <w:t xml:space="preserve">.  Implications of the World Trade Center Health Program (WTCHP) for the Public Health Response to the Great East Japan Earthquake.  </w:t>
      </w:r>
      <w:r w:rsidRPr="006922C2">
        <w:rPr>
          <w:rFonts w:ascii="Times New Roman" w:hAnsi="Times New Roman"/>
          <w:i/>
          <w:sz w:val="22"/>
          <w:szCs w:val="22"/>
        </w:rPr>
        <w:t>Industrial Health</w:t>
      </w:r>
      <w:r w:rsidRPr="006922C2">
        <w:rPr>
          <w:rFonts w:ascii="Times New Roman" w:hAnsi="Times New Roman"/>
          <w:sz w:val="22"/>
          <w:szCs w:val="22"/>
        </w:rPr>
        <w:t xml:space="preserve"> 52:5-12, 2014.</w:t>
      </w:r>
    </w:p>
    <w:p w:rsidR="006922C2" w:rsidRDefault="006922C2" w:rsidP="006922C2">
      <w:pPr>
        <w:pStyle w:val="ListParagraph"/>
        <w:tabs>
          <w:tab w:val="left" w:pos="-720"/>
          <w:tab w:val="left" w:pos="0"/>
        </w:tabs>
        <w:suppressAutoHyphens/>
        <w:spacing w:before="60" w:after="60"/>
        <w:ind w:left="450"/>
        <w:rPr>
          <w:rStyle w:val="apple-style-span"/>
          <w:rFonts w:ascii="Times New Roman" w:hAnsi="Times New Roman"/>
          <w:sz w:val="22"/>
          <w:szCs w:val="22"/>
        </w:rPr>
      </w:pPr>
    </w:p>
    <w:p w:rsidR="007D60CC" w:rsidRDefault="007D60CC" w:rsidP="007D60CC">
      <w:pPr>
        <w:rPr>
          <w:rStyle w:val="apple-style-span"/>
          <w:rFonts w:ascii="Times New Roman" w:hAnsi="Times New Roman"/>
          <w:sz w:val="22"/>
          <w:szCs w:val="22"/>
        </w:rPr>
      </w:pPr>
      <w:r>
        <w:rPr>
          <w:rStyle w:val="apple-style-span"/>
          <w:rFonts w:ascii="Times New Roman" w:hAnsi="Times New Roman"/>
          <w:sz w:val="22"/>
          <w:szCs w:val="22"/>
        </w:rPr>
        <w:br w:type="page"/>
      </w:r>
    </w:p>
    <w:p w:rsidR="00343950" w:rsidRPr="00343950" w:rsidRDefault="00343950" w:rsidP="007D60CC">
      <w:pPr>
        <w:pStyle w:val="ListParagraph"/>
        <w:tabs>
          <w:tab w:val="left" w:pos="-720"/>
          <w:tab w:val="left" w:pos="0"/>
        </w:tabs>
        <w:suppressAutoHyphens/>
        <w:spacing w:before="60" w:after="60"/>
        <w:ind w:left="0"/>
        <w:rPr>
          <w:rStyle w:val="apple-style-span"/>
          <w:rFonts w:ascii="Times New Roman" w:hAnsi="Times New Roman"/>
          <w:sz w:val="22"/>
          <w:szCs w:val="22"/>
        </w:rPr>
      </w:pPr>
    </w:p>
    <w:p w:rsidR="00052617" w:rsidRDefault="00052617" w:rsidP="00052617"/>
    <w:p w:rsidR="00052617" w:rsidRPr="001918CA" w:rsidRDefault="00052617" w:rsidP="00052617">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t>OTHER PUBLICATIONS:</w:t>
      </w:r>
    </w:p>
    <w:p w:rsidR="00052617" w:rsidRDefault="00052617" w:rsidP="00052617">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052617" w:rsidRDefault="00052617" w:rsidP="00052617">
      <w:pPr>
        <w:pStyle w:val="ListParagraph"/>
        <w:tabs>
          <w:tab w:val="left" w:pos="-720"/>
          <w:tab w:val="left" w:pos="0"/>
        </w:tabs>
        <w:suppressAutoHyphens/>
        <w:spacing w:before="60" w:after="60"/>
        <w:ind w:left="450"/>
        <w:rPr>
          <w:rFonts w:ascii="Times New Roman" w:hAnsi="Times New Roman"/>
          <w:sz w:val="22"/>
          <w:szCs w:val="22"/>
        </w:rPr>
      </w:pPr>
    </w:p>
    <w:p w:rsidR="00FB47C7" w:rsidRDefault="00FB47C7" w:rsidP="00052617">
      <w:pPr>
        <w:pStyle w:val="ListParagraph"/>
        <w:tabs>
          <w:tab w:val="left" w:pos="-720"/>
          <w:tab w:val="left" w:pos="0"/>
        </w:tabs>
        <w:suppressAutoHyphens/>
        <w:spacing w:before="60" w:after="60"/>
        <w:ind w:left="450"/>
        <w:rPr>
          <w:rFonts w:ascii="Times New Roman" w:hAnsi="Times New Roman"/>
          <w:sz w:val="22"/>
          <w:szCs w:val="22"/>
        </w:rPr>
      </w:pPr>
    </w:p>
    <w:p w:rsidR="007C56EE" w:rsidRDefault="007C56EE" w:rsidP="007C56EE">
      <w:pPr>
        <w:pStyle w:val="ListParagraph"/>
        <w:numPr>
          <w:ilvl w:val="0"/>
          <w:numId w:val="25"/>
        </w:numPr>
        <w:tabs>
          <w:tab w:val="num" w:pos="450"/>
        </w:tabs>
        <w:rPr>
          <w:rFonts w:ascii="Times New Roman" w:hAnsi="Times New Roman"/>
          <w:sz w:val="22"/>
          <w:szCs w:val="22"/>
        </w:rPr>
      </w:pPr>
      <w:r w:rsidRPr="007C56EE">
        <w:rPr>
          <w:rFonts w:ascii="Times New Roman" w:hAnsi="Times New Roman"/>
          <w:sz w:val="22"/>
          <w:szCs w:val="22"/>
        </w:rPr>
        <w:t xml:space="preserve">Sly PD, Neira M, Collman G, Carpenter DO, Landrigan PJ, Van Den Berg M, Barriga FD, Ruchirawat </w:t>
      </w:r>
    </w:p>
    <w:p w:rsidR="007C56EE" w:rsidRDefault="007C56EE" w:rsidP="007C56EE">
      <w:pPr>
        <w:pStyle w:val="ListParagraph"/>
        <w:tabs>
          <w:tab w:val="num" w:pos="450"/>
        </w:tabs>
        <w:ind w:left="375"/>
        <w:rPr>
          <w:rFonts w:ascii="Times New Roman" w:hAnsi="Times New Roman"/>
          <w:sz w:val="22"/>
          <w:szCs w:val="22"/>
        </w:rPr>
      </w:pPr>
      <w:r>
        <w:rPr>
          <w:rFonts w:ascii="Times New Roman" w:hAnsi="Times New Roman"/>
          <w:sz w:val="22"/>
          <w:szCs w:val="22"/>
        </w:rPr>
        <w:t xml:space="preserve"> </w:t>
      </w:r>
      <w:r w:rsidRPr="007C56EE">
        <w:rPr>
          <w:rFonts w:ascii="Times New Roman" w:hAnsi="Times New Roman"/>
          <w:sz w:val="22"/>
          <w:szCs w:val="22"/>
        </w:rPr>
        <w:t xml:space="preserve">M, Laborde A, Pascale A, Heacock M, Dalmau MT, Suk WA. Networking to advance progress in </w:t>
      </w:r>
    </w:p>
    <w:p w:rsidR="007C56EE" w:rsidRDefault="007C56EE" w:rsidP="007C56EE">
      <w:pPr>
        <w:pStyle w:val="ListParagraph"/>
        <w:tabs>
          <w:tab w:val="num" w:pos="450"/>
        </w:tabs>
        <w:ind w:left="375"/>
        <w:rPr>
          <w:rFonts w:ascii="Times New Roman" w:hAnsi="Times New Roman"/>
          <w:sz w:val="22"/>
          <w:szCs w:val="22"/>
        </w:rPr>
      </w:pPr>
      <w:r>
        <w:rPr>
          <w:rFonts w:ascii="Times New Roman" w:hAnsi="Times New Roman"/>
          <w:sz w:val="22"/>
          <w:szCs w:val="22"/>
        </w:rPr>
        <w:t xml:space="preserve"> </w:t>
      </w:r>
      <w:r w:rsidRPr="007C56EE">
        <w:rPr>
          <w:rFonts w:ascii="Times New Roman" w:hAnsi="Times New Roman"/>
          <w:sz w:val="22"/>
          <w:szCs w:val="22"/>
        </w:rPr>
        <w:t>children’s environmental health. (Commentary) Lancet Glob Health 2:e129-e130, 2014.</w:t>
      </w:r>
    </w:p>
    <w:p w:rsidR="006E4416" w:rsidRDefault="006E4416" w:rsidP="006E4416">
      <w:pPr>
        <w:tabs>
          <w:tab w:val="num" w:pos="450"/>
        </w:tabs>
        <w:rPr>
          <w:rFonts w:ascii="Times New Roman" w:hAnsi="Times New Roman"/>
          <w:sz w:val="22"/>
          <w:szCs w:val="22"/>
        </w:rPr>
      </w:pPr>
      <w:r>
        <w:rPr>
          <w:rFonts w:ascii="Times New Roman" w:hAnsi="Times New Roman"/>
          <w:sz w:val="22"/>
          <w:szCs w:val="22"/>
        </w:rPr>
        <w:t>458</w:t>
      </w:r>
      <w:r w:rsidRPr="006E4416">
        <w:rPr>
          <w:rFonts w:ascii="Times New Roman" w:hAnsi="Times New Roman"/>
          <w:sz w:val="16"/>
          <w:szCs w:val="16"/>
        </w:rPr>
        <w:t>a</w:t>
      </w:r>
      <w:r>
        <w:rPr>
          <w:rFonts w:ascii="Times New Roman" w:hAnsi="Times New Roman"/>
          <w:sz w:val="22"/>
          <w:szCs w:val="22"/>
        </w:rPr>
        <w:t>.</w:t>
      </w:r>
      <w:r>
        <w:rPr>
          <w:rFonts w:ascii="Times New Roman" w:hAnsi="Times New Roman"/>
          <w:sz w:val="22"/>
          <w:szCs w:val="22"/>
          <w:u w:val="single"/>
        </w:rPr>
        <w:t>Landrigan PJ</w:t>
      </w:r>
      <w:r>
        <w:rPr>
          <w:rFonts w:ascii="Times New Roman" w:hAnsi="Times New Roman"/>
          <w:sz w:val="22"/>
          <w:szCs w:val="22"/>
        </w:rPr>
        <w:t xml:space="preserve">.  The Role of Environmental Exposures in the Aetiology of Autism. A Retrospective </w:t>
      </w:r>
    </w:p>
    <w:p w:rsidR="006E4416" w:rsidRPr="006E4416" w:rsidRDefault="006E4416" w:rsidP="006E4416">
      <w:pPr>
        <w:tabs>
          <w:tab w:val="num" w:pos="450"/>
        </w:tabs>
        <w:ind w:left="450"/>
        <w:rPr>
          <w:rFonts w:ascii="Times New Roman" w:hAnsi="Times New Roman"/>
          <w:sz w:val="22"/>
          <w:szCs w:val="22"/>
        </w:rPr>
      </w:pPr>
      <w:r>
        <w:rPr>
          <w:rFonts w:ascii="Times New Roman" w:hAnsi="Times New Roman"/>
          <w:sz w:val="22"/>
          <w:szCs w:val="22"/>
        </w:rPr>
        <w:t>View of the Last Decade: New Results and New Frontiers for the Future.  Proceedings of the XXIX International Conf</w:t>
      </w:r>
      <w:r w:rsidR="00450068">
        <w:rPr>
          <w:rFonts w:ascii="Times New Roman" w:hAnsi="Times New Roman"/>
          <w:sz w:val="22"/>
          <w:szCs w:val="22"/>
        </w:rPr>
        <w:t>erence, The Person with Autism S</w:t>
      </w:r>
      <w:r>
        <w:rPr>
          <w:rFonts w:ascii="Times New Roman" w:hAnsi="Times New Roman"/>
          <w:sz w:val="22"/>
          <w:szCs w:val="22"/>
        </w:rPr>
        <w:t>pectrum Disorders: Animinating Hope</w:t>
      </w:r>
      <w:r w:rsidR="00886EDB">
        <w:rPr>
          <w:rFonts w:ascii="Times New Roman" w:hAnsi="Times New Roman"/>
          <w:sz w:val="22"/>
          <w:szCs w:val="22"/>
        </w:rPr>
        <w:t>-Second Session</w:t>
      </w:r>
      <w:r>
        <w:rPr>
          <w:rFonts w:ascii="Times New Roman" w:hAnsi="Times New Roman"/>
          <w:sz w:val="22"/>
          <w:szCs w:val="22"/>
        </w:rPr>
        <w:t>. New Synod Hall, Vatican City, November 20-22, 2014.</w:t>
      </w:r>
      <w:r w:rsidR="00886EDB" w:rsidRPr="00886EDB">
        <w:rPr>
          <w:rFonts w:ascii="Times New Roman" w:hAnsi="Times New Roman"/>
          <w:sz w:val="22"/>
          <w:szCs w:val="22"/>
        </w:rPr>
        <w:t xml:space="preserve"> </w:t>
      </w:r>
      <w:r w:rsidR="00886EDB">
        <w:rPr>
          <w:rFonts w:ascii="Times New Roman" w:hAnsi="Times New Roman"/>
          <w:sz w:val="22"/>
          <w:szCs w:val="22"/>
        </w:rPr>
        <w:t xml:space="preserve">Dolentium Hominum N. </w:t>
      </w:r>
      <w:r w:rsidR="00886EDB">
        <w:rPr>
          <w:rFonts w:ascii="Times New Roman" w:hAnsi="Times New Roman"/>
          <w:i/>
          <w:sz w:val="22"/>
          <w:szCs w:val="22"/>
        </w:rPr>
        <w:t xml:space="preserve">Journal of the Pontifical Council for Health Care </w:t>
      </w:r>
      <w:r w:rsidR="00886EDB" w:rsidRPr="00B01BB1">
        <w:rPr>
          <w:rFonts w:ascii="Times New Roman" w:hAnsi="Times New Roman"/>
          <w:i/>
          <w:sz w:val="22"/>
          <w:szCs w:val="22"/>
        </w:rPr>
        <w:t>Workers</w:t>
      </w:r>
      <w:r w:rsidR="00B01BB1">
        <w:rPr>
          <w:rFonts w:ascii="Times New Roman" w:hAnsi="Times New Roman"/>
          <w:sz w:val="22"/>
          <w:szCs w:val="22"/>
        </w:rPr>
        <w:t xml:space="preserve"> </w:t>
      </w:r>
      <w:r w:rsidR="00B01BB1" w:rsidRPr="00B01BB1">
        <w:rPr>
          <w:rFonts w:ascii="Times New Roman" w:hAnsi="Times New Roman"/>
          <w:sz w:val="22"/>
          <w:szCs w:val="22"/>
        </w:rPr>
        <w:t>86</w:t>
      </w:r>
      <w:r w:rsidR="00B01BB1">
        <w:rPr>
          <w:rFonts w:ascii="Times New Roman" w:hAnsi="Times New Roman"/>
          <w:sz w:val="22"/>
          <w:szCs w:val="22"/>
        </w:rPr>
        <w:t>:35-41, 2014.</w:t>
      </w:r>
    </w:p>
    <w:p w:rsidR="003251CE" w:rsidRPr="003251CE" w:rsidRDefault="003251CE" w:rsidP="007D60CC">
      <w:pPr>
        <w:pStyle w:val="ListParagraph"/>
        <w:numPr>
          <w:ilvl w:val="0"/>
          <w:numId w:val="25"/>
        </w:numPr>
        <w:tabs>
          <w:tab w:val="num" w:pos="450"/>
        </w:tabs>
        <w:ind w:left="450" w:hanging="450"/>
        <w:rPr>
          <w:rFonts w:ascii="Times New Roman" w:hAnsi="Times New Roman"/>
          <w:sz w:val="22"/>
          <w:szCs w:val="22"/>
        </w:rPr>
      </w:pPr>
      <w:r>
        <w:rPr>
          <w:rFonts w:ascii="Times New Roman" w:hAnsi="Times New Roman"/>
          <w:sz w:val="22"/>
          <w:szCs w:val="22"/>
          <w:u w:val="single"/>
        </w:rPr>
        <w:t>Landrigan PJ</w:t>
      </w:r>
      <w:r w:rsidR="006E4416">
        <w:rPr>
          <w:rFonts w:ascii="Times New Roman" w:hAnsi="Times New Roman"/>
          <w:sz w:val="22"/>
          <w:szCs w:val="22"/>
        </w:rPr>
        <w:t>, Narula J. Introducing the A</w:t>
      </w:r>
      <w:r>
        <w:rPr>
          <w:rFonts w:ascii="Times New Roman" w:hAnsi="Times New Roman"/>
          <w:sz w:val="22"/>
          <w:szCs w:val="22"/>
        </w:rPr>
        <w:t xml:space="preserve">nnals of Global Health. </w:t>
      </w:r>
      <w:r>
        <w:rPr>
          <w:rFonts w:ascii="Times New Roman" w:hAnsi="Times New Roman"/>
          <w:i/>
          <w:sz w:val="22"/>
          <w:szCs w:val="22"/>
        </w:rPr>
        <w:t>Ann Glob Health</w:t>
      </w:r>
      <w:r>
        <w:rPr>
          <w:rFonts w:ascii="Times New Roman" w:hAnsi="Times New Roman"/>
          <w:sz w:val="22"/>
          <w:szCs w:val="22"/>
        </w:rPr>
        <w:t xml:space="preserve"> 80:1-2, 2014.</w:t>
      </w:r>
    </w:p>
    <w:p w:rsidR="007D60CC" w:rsidRPr="007D60CC" w:rsidRDefault="007D60CC" w:rsidP="007D60CC">
      <w:pPr>
        <w:pStyle w:val="ListParagraph"/>
        <w:numPr>
          <w:ilvl w:val="0"/>
          <w:numId w:val="25"/>
        </w:numPr>
        <w:tabs>
          <w:tab w:val="num" w:pos="450"/>
        </w:tabs>
        <w:ind w:left="450" w:hanging="450"/>
        <w:rPr>
          <w:rFonts w:ascii="Times New Roman" w:hAnsi="Times New Roman"/>
          <w:sz w:val="22"/>
          <w:szCs w:val="22"/>
        </w:rPr>
      </w:pPr>
      <w:r w:rsidRPr="00B12548">
        <w:rPr>
          <w:rFonts w:ascii="Times New Roman" w:hAnsi="Times New Roman"/>
          <w:sz w:val="22"/>
          <w:szCs w:val="22"/>
          <w:u w:val="single"/>
        </w:rPr>
        <w:t>Landrigan PJ</w:t>
      </w:r>
      <w:r w:rsidRPr="007D60CC">
        <w:rPr>
          <w:rFonts w:ascii="Times New Roman" w:hAnsi="Times New Roman"/>
          <w:sz w:val="22"/>
          <w:szCs w:val="22"/>
        </w:rPr>
        <w:t>, Lucchini RG, Kotelchuck D, Grandjean P. Principles for Prevention of the Toxic Effects of Metals.  In: Handbook on the Toxicology of Metals. Chapter 24. Nordberg GF, Fowler BA, Nordberg M (Eds).  Volume I: General Considerations, 4th Edition.  Academic Press, pp. 507-528, 2015.</w:t>
      </w:r>
    </w:p>
    <w:p w:rsidR="001214E3" w:rsidRDefault="001214E3" w:rsidP="00202453">
      <w:pPr>
        <w:pStyle w:val="ListParagraph"/>
        <w:widowControl/>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Pr>
          <w:rFonts w:ascii="Times New Roman" w:hAnsi="Times New Roman"/>
          <w:sz w:val="22"/>
          <w:szCs w:val="22"/>
        </w:rPr>
        <w:t>A Report by Greater Boston Physicians for Social Responsibility.  In Harm’s Way: Toxic Threats to Child Development (Foreword) May, 2000.</w:t>
      </w:r>
    </w:p>
    <w:p w:rsidR="00202453" w:rsidRDefault="00052617" w:rsidP="00202453">
      <w:pPr>
        <w:pStyle w:val="ListParagraph"/>
        <w:widowControl/>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sidRPr="00472AC2">
        <w:rPr>
          <w:rFonts w:ascii="Times New Roman" w:hAnsi="Times New Roman"/>
          <w:sz w:val="22"/>
          <w:szCs w:val="22"/>
        </w:rPr>
        <w:t xml:space="preserve">Nordberg GF, Fowler BA, Nordberg M, </w:t>
      </w:r>
      <w:r w:rsidRPr="00472AC2">
        <w:rPr>
          <w:rFonts w:ascii="Times New Roman" w:hAnsi="Times New Roman"/>
          <w:sz w:val="22"/>
          <w:szCs w:val="22"/>
          <w:u w:val="single"/>
        </w:rPr>
        <w:t>Landrigan PJ</w:t>
      </w:r>
      <w:r w:rsidRPr="00472AC2">
        <w:rPr>
          <w:rFonts w:ascii="Times New Roman" w:hAnsi="Times New Roman"/>
          <w:sz w:val="22"/>
          <w:szCs w:val="22"/>
        </w:rPr>
        <w:t xml:space="preserve">.  Prevention of the Toxic Effects of Metals </w:t>
      </w:r>
      <w:r w:rsidR="00CB0E5C">
        <w:rPr>
          <w:rFonts w:ascii="Times New Roman" w:hAnsi="Times New Roman"/>
          <w:sz w:val="22"/>
          <w:szCs w:val="22"/>
        </w:rPr>
        <w:t>Cont</w:t>
      </w:r>
      <w:r w:rsidRPr="00472AC2">
        <w:rPr>
          <w:rFonts w:ascii="Times New Roman" w:hAnsi="Times New Roman"/>
          <w:sz w:val="22"/>
          <w:szCs w:val="22"/>
        </w:rPr>
        <w:t xml:space="preserve">ained in Batteries and E-Waste Electric and Electronic Equipment (WEEE).  (Abstract). Presented at </w:t>
      </w:r>
      <w:r w:rsidR="00014646" w:rsidRPr="00472AC2">
        <w:rPr>
          <w:rFonts w:ascii="Times New Roman" w:hAnsi="Times New Roman"/>
          <w:sz w:val="22"/>
          <w:szCs w:val="22"/>
        </w:rPr>
        <w:t>ICOH Congress in Korea</w:t>
      </w:r>
      <w:r w:rsidR="00563E78">
        <w:rPr>
          <w:rFonts w:ascii="Times New Roman" w:hAnsi="Times New Roman"/>
          <w:sz w:val="22"/>
          <w:szCs w:val="22"/>
        </w:rPr>
        <w:t>,</w:t>
      </w:r>
      <w:r w:rsidR="00014646" w:rsidRPr="00472AC2">
        <w:rPr>
          <w:rFonts w:ascii="Times New Roman" w:hAnsi="Times New Roman"/>
          <w:sz w:val="22"/>
          <w:szCs w:val="22"/>
        </w:rPr>
        <w:t xml:space="preserve"> 2015.</w:t>
      </w:r>
    </w:p>
    <w:p w:rsidR="0032297F" w:rsidRDefault="00BB29D3" w:rsidP="0032297F">
      <w:pPr>
        <w:pStyle w:val="ListParagraph"/>
        <w:widowControl/>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Pr>
          <w:rFonts w:ascii="Times New Roman" w:hAnsi="Times New Roman"/>
          <w:sz w:val="22"/>
          <w:szCs w:val="22"/>
        </w:rPr>
        <w:t xml:space="preserve">Li Q, Kappil M, Li A, Dassanayke DMA, Darrah T, Friedman AE, Friedman M, Lambertini L, </w:t>
      </w:r>
      <w:r>
        <w:rPr>
          <w:rFonts w:ascii="Times New Roman" w:hAnsi="Times New Roman"/>
          <w:sz w:val="22"/>
          <w:szCs w:val="22"/>
          <w:u w:val="single"/>
        </w:rPr>
        <w:t>Landrigan P</w:t>
      </w:r>
      <w:r>
        <w:rPr>
          <w:rFonts w:ascii="Times New Roman" w:hAnsi="Times New Roman"/>
          <w:sz w:val="22"/>
          <w:szCs w:val="22"/>
        </w:rPr>
        <w:t>, Stodgell CJ, Aagaard K, Schadt E, Murry J, Clark EB, Done N, Culhane J, Swanson J, Varner M, Moye J, Kasten C, Mille</w:t>
      </w:r>
      <w:r w:rsidR="00D61A41">
        <w:rPr>
          <w:rFonts w:ascii="Times New Roman" w:hAnsi="Times New Roman"/>
          <w:sz w:val="22"/>
          <w:szCs w:val="22"/>
        </w:rPr>
        <w:t>r RK, C</w:t>
      </w:r>
      <w:r>
        <w:rPr>
          <w:rFonts w:ascii="Times New Roman" w:hAnsi="Times New Roman"/>
          <w:sz w:val="22"/>
          <w:szCs w:val="22"/>
        </w:rPr>
        <w:t>hen J, National Children’s Study Consortium.</w:t>
      </w:r>
      <w:r w:rsidR="00D9704B" w:rsidRPr="00D9704B">
        <w:rPr>
          <w:rFonts w:ascii="Times New Roman" w:hAnsi="Times New Roman"/>
          <w:sz w:val="22"/>
          <w:szCs w:val="22"/>
        </w:rPr>
        <w:t xml:space="preserve"> </w:t>
      </w:r>
      <w:r w:rsidR="00D9704B">
        <w:rPr>
          <w:rFonts w:ascii="Times New Roman" w:hAnsi="Times New Roman"/>
          <w:sz w:val="22"/>
          <w:szCs w:val="22"/>
        </w:rPr>
        <w:t xml:space="preserve">Exploring the associations between microRNA expression profiles and environmental pollutants in human placenta from the National Children’s Study (NCS). </w:t>
      </w:r>
      <w:r>
        <w:rPr>
          <w:rFonts w:ascii="Times New Roman" w:hAnsi="Times New Roman"/>
          <w:sz w:val="22"/>
          <w:szCs w:val="22"/>
        </w:rPr>
        <w:t>(Abstract). Presented at the 55</w:t>
      </w:r>
      <w:r w:rsidRPr="00BB29D3">
        <w:rPr>
          <w:rFonts w:ascii="Times New Roman" w:hAnsi="Times New Roman"/>
          <w:sz w:val="22"/>
          <w:szCs w:val="22"/>
          <w:vertAlign w:val="superscript"/>
        </w:rPr>
        <w:t>th</w:t>
      </w:r>
      <w:r>
        <w:rPr>
          <w:rFonts w:ascii="Times New Roman" w:hAnsi="Times New Roman"/>
          <w:sz w:val="22"/>
          <w:szCs w:val="22"/>
        </w:rPr>
        <w:t xml:space="preserve"> Annual </w:t>
      </w:r>
      <w:r w:rsidR="009463FE">
        <w:rPr>
          <w:rFonts w:ascii="Times New Roman" w:hAnsi="Times New Roman"/>
          <w:sz w:val="22"/>
          <w:szCs w:val="22"/>
        </w:rPr>
        <w:t>Teratology Society mee</w:t>
      </w:r>
      <w:r w:rsidR="00D9704B">
        <w:rPr>
          <w:rFonts w:ascii="Times New Roman" w:hAnsi="Times New Roman"/>
          <w:sz w:val="22"/>
          <w:szCs w:val="22"/>
        </w:rPr>
        <w:t xml:space="preserve">ting in Montreal, QC, Canada, June 27-July 1, </w:t>
      </w:r>
      <w:r w:rsidR="009463FE">
        <w:rPr>
          <w:rFonts w:ascii="Times New Roman" w:hAnsi="Times New Roman"/>
          <w:sz w:val="22"/>
          <w:szCs w:val="22"/>
        </w:rPr>
        <w:t>2015.</w:t>
      </w:r>
    </w:p>
    <w:p w:rsidR="00F36A75" w:rsidRDefault="0032297F" w:rsidP="00F36A75">
      <w:pPr>
        <w:pStyle w:val="ListParagraph"/>
        <w:widowControl/>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sidRPr="0032297F">
        <w:rPr>
          <w:rFonts w:ascii="Times New Roman" w:hAnsi="Times New Roman"/>
          <w:sz w:val="22"/>
          <w:szCs w:val="22"/>
          <w:u w:val="single"/>
        </w:rPr>
        <w:t>Landrigan PJ</w:t>
      </w:r>
      <w:r w:rsidRPr="0032297F">
        <w:rPr>
          <w:rFonts w:ascii="Times New Roman" w:hAnsi="Times New Roman"/>
          <w:sz w:val="22"/>
          <w:szCs w:val="22"/>
        </w:rPr>
        <w:t>, Suk WA.  Jenny Pronczuk de Garbino: A</w:t>
      </w:r>
      <w:r w:rsidR="00E07B97">
        <w:rPr>
          <w:rFonts w:ascii="Times New Roman" w:hAnsi="Times New Roman"/>
          <w:sz w:val="22"/>
          <w:szCs w:val="22"/>
        </w:rPr>
        <w:t xml:space="preserve"> </w:t>
      </w:r>
      <w:r w:rsidRPr="0032297F">
        <w:rPr>
          <w:rFonts w:ascii="Times New Roman" w:hAnsi="Times New Roman"/>
          <w:sz w:val="22"/>
          <w:szCs w:val="22"/>
        </w:rPr>
        <w:t xml:space="preserve">Global Champion for Children’s Health. (Editorial).  </w:t>
      </w:r>
      <w:r w:rsidRPr="0032297F">
        <w:rPr>
          <w:rFonts w:ascii="Times New Roman" w:hAnsi="Times New Roman"/>
          <w:i/>
          <w:sz w:val="22"/>
          <w:szCs w:val="22"/>
        </w:rPr>
        <w:t>Environ Health Perspect</w:t>
      </w:r>
      <w:r w:rsidRPr="0032297F">
        <w:rPr>
          <w:rFonts w:ascii="Times New Roman" w:hAnsi="Times New Roman"/>
          <w:sz w:val="22"/>
          <w:szCs w:val="22"/>
        </w:rPr>
        <w:t xml:space="preserve"> 123:A52-A53, 2015.</w:t>
      </w:r>
    </w:p>
    <w:p w:rsidR="00D9704B" w:rsidRDefault="00F36A75" w:rsidP="00D9704B">
      <w:pPr>
        <w:pStyle w:val="ListParagraph"/>
        <w:widowControl/>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sidRPr="00B12548">
        <w:rPr>
          <w:rFonts w:ascii="Times New Roman" w:hAnsi="Times New Roman"/>
          <w:sz w:val="22"/>
          <w:szCs w:val="22"/>
          <w:u w:val="single"/>
        </w:rPr>
        <w:t>Landrigan PJ</w:t>
      </w:r>
      <w:r w:rsidRPr="00F36A75">
        <w:rPr>
          <w:rFonts w:ascii="Times New Roman" w:hAnsi="Times New Roman"/>
          <w:sz w:val="22"/>
          <w:szCs w:val="22"/>
        </w:rPr>
        <w:t>, Baker DB.  The National Children's Study:</w:t>
      </w:r>
      <w:r w:rsidR="00F77037">
        <w:rPr>
          <w:rFonts w:ascii="Times New Roman" w:hAnsi="Times New Roman"/>
          <w:sz w:val="22"/>
          <w:szCs w:val="22"/>
        </w:rPr>
        <w:t xml:space="preserve"> End or New Beginning</w:t>
      </w:r>
      <w:r w:rsidRPr="00F36A75">
        <w:rPr>
          <w:rFonts w:ascii="Times New Roman" w:hAnsi="Times New Roman"/>
          <w:sz w:val="22"/>
          <w:szCs w:val="22"/>
        </w:rPr>
        <w:t xml:space="preserve">?  </w:t>
      </w:r>
      <w:r w:rsidRPr="0093378B">
        <w:rPr>
          <w:rFonts w:ascii="Times New Roman" w:hAnsi="Times New Roman"/>
          <w:i/>
          <w:sz w:val="22"/>
          <w:szCs w:val="22"/>
        </w:rPr>
        <w:t>New Engl J Med</w:t>
      </w:r>
      <w:r w:rsidR="0093378B">
        <w:rPr>
          <w:rFonts w:ascii="Times New Roman" w:hAnsi="Times New Roman"/>
          <w:sz w:val="22"/>
          <w:szCs w:val="22"/>
        </w:rPr>
        <w:t>,</w:t>
      </w:r>
      <w:r w:rsidRPr="00F36A75">
        <w:rPr>
          <w:rFonts w:ascii="Times New Roman" w:hAnsi="Times New Roman"/>
          <w:sz w:val="22"/>
          <w:szCs w:val="22"/>
        </w:rPr>
        <w:t xml:space="preserve"> </w:t>
      </w:r>
      <w:r w:rsidR="00F77037">
        <w:rPr>
          <w:rFonts w:ascii="Times New Roman" w:hAnsi="Times New Roman"/>
          <w:sz w:val="22"/>
          <w:szCs w:val="22"/>
        </w:rPr>
        <w:t xml:space="preserve">372:1486-1487, </w:t>
      </w:r>
      <w:r w:rsidRPr="00F36A75">
        <w:rPr>
          <w:rFonts w:ascii="Times New Roman" w:hAnsi="Times New Roman"/>
          <w:sz w:val="22"/>
          <w:szCs w:val="22"/>
        </w:rPr>
        <w:t>2015.</w:t>
      </w:r>
    </w:p>
    <w:p w:rsidR="006D22D9" w:rsidRDefault="006D22D9" w:rsidP="00D9704B">
      <w:pPr>
        <w:pStyle w:val="ListParagraph"/>
        <w:widowControl/>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sidRPr="006D22D9">
        <w:rPr>
          <w:rFonts w:ascii="Times New Roman" w:hAnsi="Times New Roman"/>
          <w:sz w:val="22"/>
          <w:szCs w:val="22"/>
        </w:rPr>
        <w:t xml:space="preserve">Ringen K, </w:t>
      </w:r>
      <w:r w:rsidRPr="006D22D9">
        <w:rPr>
          <w:rFonts w:ascii="Times New Roman" w:hAnsi="Times New Roman"/>
          <w:sz w:val="22"/>
          <w:szCs w:val="22"/>
          <w:u w:val="single"/>
        </w:rPr>
        <w:t>Landrigan PJ</w:t>
      </w:r>
      <w:r>
        <w:rPr>
          <w:rFonts w:ascii="Times New Roman" w:hAnsi="Times New Roman"/>
          <w:i/>
          <w:sz w:val="22"/>
          <w:szCs w:val="22"/>
        </w:rPr>
        <w:t>,</w:t>
      </w:r>
      <w:r>
        <w:rPr>
          <w:rFonts w:ascii="Times New Roman" w:hAnsi="Times New Roman"/>
          <w:sz w:val="22"/>
          <w:szCs w:val="22"/>
        </w:rPr>
        <w:t xml:space="preserve"> Stull O, Duffy R, Melius J, McDiarmid MA.  Occupational safety and health protections agains Ebola virus disease.  </w:t>
      </w:r>
      <w:r>
        <w:rPr>
          <w:rFonts w:ascii="Times New Roman" w:hAnsi="Times New Roman"/>
          <w:i/>
          <w:sz w:val="22"/>
          <w:szCs w:val="22"/>
        </w:rPr>
        <w:t>Am J Ind Med</w:t>
      </w:r>
      <w:r>
        <w:rPr>
          <w:rFonts w:ascii="Times New Roman" w:hAnsi="Times New Roman"/>
          <w:sz w:val="22"/>
          <w:szCs w:val="22"/>
        </w:rPr>
        <w:t>, 2015. DOI: 10.1002/AJIM.22467. PubMed PMID: 25950864.</w:t>
      </w:r>
    </w:p>
    <w:p w:rsidR="007C2613" w:rsidRDefault="007C2613" w:rsidP="007C2613">
      <w:pPr>
        <w:pStyle w:val="ListParagraph"/>
        <w:widowControl/>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Pr>
          <w:rFonts w:ascii="Times New Roman" w:hAnsi="Times New Roman"/>
          <w:sz w:val="22"/>
          <w:szCs w:val="22"/>
          <w:u w:val="single"/>
        </w:rPr>
        <w:t>Landrigan PJ</w:t>
      </w:r>
      <w:r>
        <w:rPr>
          <w:rFonts w:ascii="Times New Roman" w:hAnsi="Times New Roman"/>
          <w:sz w:val="22"/>
          <w:szCs w:val="22"/>
        </w:rPr>
        <w:t xml:space="preserve">, Forman JA.  Chemical Pollutants. Chapter 719.  In: </w:t>
      </w:r>
      <w:r w:rsidRPr="00CB0E5C">
        <w:rPr>
          <w:rFonts w:ascii="Times New Roman" w:hAnsi="Times New Roman"/>
          <w:i/>
          <w:sz w:val="22"/>
          <w:szCs w:val="22"/>
        </w:rPr>
        <w:softHyphen/>
        <w:t>Nelson Textbook of Pediatrics</w:t>
      </w:r>
      <w:r>
        <w:rPr>
          <w:rFonts w:ascii="Times New Roman" w:hAnsi="Times New Roman"/>
          <w:sz w:val="22"/>
          <w:szCs w:val="22"/>
        </w:rPr>
        <w:t>.  Kliegman, Stanton, St Geme III, Schor (eds). 20</w:t>
      </w:r>
      <w:r w:rsidRPr="007C2613">
        <w:rPr>
          <w:rFonts w:ascii="Times New Roman" w:hAnsi="Times New Roman"/>
          <w:sz w:val="22"/>
          <w:szCs w:val="22"/>
          <w:vertAlign w:val="superscript"/>
        </w:rPr>
        <w:t>th</w:t>
      </w:r>
      <w:r>
        <w:rPr>
          <w:rFonts w:ascii="Times New Roman" w:hAnsi="Times New Roman"/>
          <w:sz w:val="22"/>
          <w:szCs w:val="22"/>
        </w:rPr>
        <w:t xml:space="preserve"> Edition</w:t>
      </w:r>
      <w:r w:rsidR="00AC0815">
        <w:rPr>
          <w:rFonts w:ascii="Times New Roman" w:hAnsi="Times New Roman"/>
          <w:sz w:val="22"/>
          <w:szCs w:val="22"/>
        </w:rPr>
        <w:t>, Volume 2</w:t>
      </w:r>
      <w:r>
        <w:rPr>
          <w:rFonts w:ascii="Times New Roman" w:hAnsi="Times New Roman"/>
          <w:sz w:val="22"/>
          <w:szCs w:val="22"/>
        </w:rPr>
        <w:t>.  Philadelphia, PA: Elsevier, pp. 3427-3431, 2015.</w:t>
      </w:r>
    </w:p>
    <w:p w:rsidR="000C6C88" w:rsidRPr="000C6C88" w:rsidRDefault="00172C00" w:rsidP="000C6C88">
      <w:pPr>
        <w:pStyle w:val="ListParagraph"/>
        <w:widowControl/>
        <w:numPr>
          <w:ilvl w:val="0"/>
          <w:numId w:val="25"/>
        </w:numPr>
        <w:tabs>
          <w:tab w:val="left" w:pos="-720"/>
          <w:tab w:val="left" w:pos="0"/>
          <w:tab w:val="num" w:pos="450"/>
        </w:tabs>
        <w:suppressAutoHyphens/>
        <w:spacing w:before="60" w:after="60"/>
        <w:ind w:left="450" w:hanging="450"/>
        <w:rPr>
          <w:rFonts w:ascii="Times New Roman" w:hAnsi="Times New Roman"/>
          <w:sz w:val="22"/>
          <w:szCs w:val="22"/>
        </w:rPr>
      </w:pPr>
      <w:r w:rsidRPr="00172C00">
        <w:rPr>
          <w:rFonts w:ascii="Times New Roman" w:hAnsi="Times New Roman"/>
          <w:sz w:val="22"/>
          <w:szCs w:val="22"/>
          <w:u w:val="single"/>
        </w:rPr>
        <w:t>Landrigan PJ</w:t>
      </w:r>
      <w:r w:rsidRPr="00172C00">
        <w:rPr>
          <w:rFonts w:ascii="Times New Roman" w:hAnsi="Times New Roman"/>
          <w:sz w:val="22"/>
          <w:szCs w:val="22"/>
        </w:rPr>
        <w:t xml:space="preserve">, Fuller R. Global health and environmental pollution. (Editorial). </w:t>
      </w:r>
      <w:r w:rsidRPr="00172C00">
        <w:rPr>
          <w:rFonts w:ascii="Times New Roman" w:hAnsi="Times New Roman"/>
          <w:i/>
          <w:sz w:val="22"/>
          <w:szCs w:val="22"/>
        </w:rPr>
        <w:t>Int J Public Health</w:t>
      </w:r>
      <w:r w:rsidR="00AE34EA">
        <w:rPr>
          <w:rFonts w:ascii="Times New Roman" w:hAnsi="Times New Roman"/>
          <w:sz w:val="22"/>
          <w:szCs w:val="22"/>
        </w:rPr>
        <w:t xml:space="preserve"> 60:761-762, </w:t>
      </w:r>
      <w:r w:rsidRPr="00172C00">
        <w:rPr>
          <w:rFonts w:ascii="Times New Roman" w:hAnsi="Times New Roman"/>
          <w:sz w:val="22"/>
          <w:szCs w:val="22"/>
        </w:rPr>
        <w:t>2015. DOI</w:t>
      </w:r>
      <w:r>
        <w:rPr>
          <w:rFonts w:ascii="Times New Roman" w:hAnsi="Times New Roman"/>
          <w:sz w:val="22"/>
          <w:szCs w:val="22"/>
        </w:rPr>
        <w:t>:</w:t>
      </w:r>
      <w:r w:rsidRPr="00172C00">
        <w:rPr>
          <w:rFonts w:ascii="Times New Roman" w:hAnsi="Times New Roman"/>
          <w:sz w:val="22"/>
          <w:szCs w:val="22"/>
        </w:rPr>
        <w:t xml:space="preserve"> 10.1007/s00038-015-0706-7</w:t>
      </w:r>
      <w:r>
        <w:rPr>
          <w:rFonts w:ascii="Times New Roman" w:hAnsi="Times New Roman"/>
          <w:sz w:val="22"/>
          <w:szCs w:val="22"/>
        </w:rPr>
        <w:t>.</w:t>
      </w:r>
    </w:p>
    <w:p w:rsidR="000C6C88" w:rsidRDefault="000C6C88" w:rsidP="000C6C88">
      <w:pPr>
        <w:pStyle w:val="ListParagraph"/>
        <w:widowControl/>
        <w:numPr>
          <w:ilvl w:val="0"/>
          <w:numId w:val="25"/>
        </w:numPr>
        <w:tabs>
          <w:tab w:val="left" w:pos="-720"/>
          <w:tab w:val="left" w:pos="0"/>
          <w:tab w:val="num" w:pos="450"/>
        </w:tabs>
        <w:suppressAutoHyphens/>
        <w:spacing w:before="60" w:after="60"/>
        <w:ind w:left="450" w:hanging="450"/>
        <w:rPr>
          <w:rFonts w:ascii="Times New Roman" w:hAnsi="Times New Roman"/>
          <w:color w:val="000000"/>
          <w:sz w:val="22"/>
          <w:szCs w:val="22"/>
        </w:rPr>
      </w:pPr>
      <w:r w:rsidRPr="000C6C88">
        <w:rPr>
          <w:rFonts w:ascii="Times New Roman" w:hAnsi="Times New Roman"/>
          <w:color w:val="000000"/>
          <w:sz w:val="22"/>
          <w:szCs w:val="22"/>
          <w:u w:val="single"/>
        </w:rPr>
        <w:t>Landrigan PJ</w:t>
      </w:r>
      <w:r w:rsidRPr="000C6C88">
        <w:rPr>
          <w:rFonts w:ascii="Times New Roman" w:hAnsi="Times New Roman"/>
          <w:color w:val="000000"/>
          <w:sz w:val="22"/>
          <w:szCs w:val="22"/>
        </w:rPr>
        <w:t xml:space="preserve">. Irving J. Selikoff, MD January 15, 1915-May 20, 1992. </w:t>
      </w:r>
      <w:r w:rsidRPr="00137DCB">
        <w:rPr>
          <w:rFonts w:ascii="Times New Roman" w:hAnsi="Times New Roman"/>
          <w:i/>
          <w:color w:val="000000"/>
          <w:sz w:val="22"/>
          <w:szCs w:val="22"/>
        </w:rPr>
        <w:t>Am J Ind</w:t>
      </w:r>
      <w:r w:rsidR="00E07B97">
        <w:rPr>
          <w:rFonts w:ascii="Times New Roman" w:hAnsi="Times New Roman"/>
          <w:i/>
          <w:color w:val="000000"/>
          <w:sz w:val="22"/>
          <w:szCs w:val="22"/>
        </w:rPr>
        <w:t xml:space="preserve"> </w:t>
      </w:r>
      <w:r w:rsidRPr="00137DCB">
        <w:rPr>
          <w:rFonts w:ascii="Times New Roman" w:hAnsi="Times New Roman"/>
          <w:i/>
          <w:color w:val="000000"/>
          <w:sz w:val="22"/>
          <w:szCs w:val="22"/>
        </w:rPr>
        <w:t>Med</w:t>
      </w:r>
      <w:r w:rsidR="00137DCB">
        <w:rPr>
          <w:rFonts w:ascii="Times New Roman" w:hAnsi="Times New Roman"/>
          <w:color w:val="000000"/>
          <w:sz w:val="22"/>
          <w:szCs w:val="22"/>
        </w:rPr>
        <w:t xml:space="preserve"> 58:1015-1016, 2015. </w:t>
      </w:r>
      <w:r w:rsidRPr="000C6C88">
        <w:rPr>
          <w:rFonts w:ascii="Times New Roman" w:hAnsi="Times New Roman"/>
          <w:color w:val="000000"/>
          <w:sz w:val="22"/>
          <w:szCs w:val="22"/>
        </w:rPr>
        <w:t>doi: 10.1002/a</w:t>
      </w:r>
      <w:r w:rsidR="00E07B97">
        <w:rPr>
          <w:rFonts w:ascii="Times New Roman" w:hAnsi="Times New Roman"/>
          <w:color w:val="000000"/>
          <w:sz w:val="22"/>
          <w:szCs w:val="22"/>
        </w:rPr>
        <w:t>jim.22488.</w:t>
      </w:r>
      <w:r w:rsidRPr="000C6C88">
        <w:rPr>
          <w:rFonts w:ascii="Times New Roman" w:hAnsi="Times New Roman"/>
          <w:color w:val="000000"/>
          <w:sz w:val="22"/>
          <w:szCs w:val="22"/>
        </w:rPr>
        <w:t xml:space="preserve"> PubMed PMID:</w:t>
      </w:r>
      <w:r w:rsidR="001F20B3">
        <w:rPr>
          <w:rFonts w:ascii="Times New Roman" w:hAnsi="Times New Roman"/>
          <w:color w:val="000000"/>
          <w:sz w:val="22"/>
          <w:szCs w:val="22"/>
        </w:rPr>
        <w:t xml:space="preserve"> </w:t>
      </w:r>
      <w:r w:rsidRPr="000C6C88">
        <w:rPr>
          <w:rFonts w:ascii="Times New Roman" w:hAnsi="Times New Roman"/>
          <w:color w:val="000000"/>
          <w:sz w:val="22"/>
          <w:szCs w:val="22"/>
        </w:rPr>
        <w:t>26333886.</w:t>
      </w:r>
    </w:p>
    <w:p w:rsidR="001F20B3" w:rsidRPr="001F20B3" w:rsidRDefault="0000299C" w:rsidP="001F20B3">
      <w:pPr>
        <w:pStyle w:val="ListParagraph"/>
        <w:widowControl/>
        <w:numPr>
          <w:ilvl w:val="0"/>
          <w:numId w:val="25"/>
        </w:numPr>
        <w:tabs>
          <w:tab w:val="left" w:pos="-720"/>
          <w:tab w:val="left" w:pos="0"/>
          <w:tab w:val="num" w:pos="450"/>
        </w:tabs>
        <w:suppressAutoHyphens/>
        <w:spacing w:before="60" w:after="60"/>
        <w:rPr>
          <w:rFonts w:ascii="Times New Roman" w:hAnsi="Times New Roman"/>
          <w:sz w:val="22"/>
          <w:szCs w:val="22"/>
        </w:rPr>
      </w:pPr>
      <w:r w:rsidRPr="001F20B3">
        <w:rPr>
          <w:rFonts w:ascii="Times New Roman" w:hAnsi="Times New Roman"/>
          <w:color w:val="000000"/>
          <w:sz w:val="22"/>
          <w:szCs w:val="22"/>
          <w:u w:val="single"/>
        </w:rPr>
        <w:t>Landrigan PJ</w:t>
      </w:r>
      <w:r w:rsidRPr="001F20B3">
        <w:rPr>
          <w:rFonts w:ascii="Times New Roman" w:hAnsi="Times New Roman"/>
          <w:color w:val="000000"/>
          <w:sz w:val="22"/>
          <w:szCs w:val="22"/>
        </w:rPr>
        <w:t>, Fuller R, Horton R.  Environmental pollution, health, and development: A Lancet-Global</w:t>
      </w:r>
    </w:p>
    <w:p w:rsidR="001F20B3" w:rsidRPr="001F20B3" w:rsidRDefault="001F20B3" w:rsidP="001F20B3">
      <w:pPr>
        <w:pStyle w:val="ListParagraph"/>
        <w:widowControl/>
        <w:tabs>
          <w:tab w:val="left" w:pos="-720"/>
          <w:tab w:val="left" w:pos="0"/>
          <w:tab w:val="num" w:pos="450"/>
        </w:tabs>
        <w:suppressAutoHyphens/>
        <w:spacing w:before="60" w:after="60"/>
        <w:ind w:left="375"/>
        <w:rPr>
          <w:rFonts w:ascii="Times New Roman" w:hAnsi="Times New Roman"/>
          <w:sz w:val="22"/>
          <w:szCs w:val="22"/>
        </w:rPr>
      </w:pPr>
      <w:r>
        <w:rPr>
          <w:rFonts w:ascii="Times New Roman" w:hAnsi="Times New Roman"/>
          <w:color w:val="000000"/>
          <w:sz w:val="22"/>
          <w:szCs w:val="22"/>
        </w:rPr>
        <w:t xml:space="preserve"> </w:t>
      </w:r>
      <w:r w:rsidR="0000299C" w:rsidRPr="001F20B3">
        <w:rPr>
          <w:rFonts w:ascii="Times New Roman" w:hAnsi="Times New Roman"/>
          <w:color w:val="000000"/>
          <w:sz w:val="22"/>
          <w:szCs w:val="22"/>
        </w:rPr>
        <w:t xml:space="preserve">Alliance on Health and Pollution-Icahn School of Medicine at Mount Sinai Commission. (Comment)  </w:t>
      </w:r>
      <w:r>
        <w:rPr>
          <w:rFonts w:ascii="Times New Roman" w:hAnsi="Times New Roman"/>
          <w:color w:val="000000"/>
          <w:sz w:val="22"/>
          <w:szCs w:val="22"/>
        </w:rPr>
        <w:t xml:space="preserve"> </w:t>
      </w:r>
    </w:p>
    <w:p w:rsidR="001F20B3" w:rsidRPr="001F20B3" w:rsidRDefault="001F20B3" w:rsidP="001F20B3">
      <w:pPr>
        <w:pStyle w:val="ListParagraph"/>
        <w:widowControl/>
        <w:tabs>
          <w:tab w:val="left" w:pos="-720"/>
          <w:tab w:val="left" w:pos="0"/>
          <w:tab w:val="num" w:pos="450"/>
        </w:tabs>
        <w:suppressAutoHyphens/>
        <w:spacing w:before="60" w:after="60"/>
        <w:ind w:left="375"/>
        <w:rPr>
          <w:rFonts w:ascii="Times New Roman" w:hAnsi="Times New Roman"/>
          <w:sz w:val="22"/>
          <w:szCs w:val="22"/>
        </w:rPr>
      </w:pPr>
      <w:r>
        <w:rPr>
          <w:rFonts w:ascii="Times New Roman" w:hAnsi="Times New Roman"/>
          <w:color w:val="000000"/>
          <w:sz w:val="22"/>
          <w:szCs w:val="22"/>
        </w:rPr>
        <w:t xml:space="preserve"> </w:t>
      </w:r>
      <w:r w:rsidR="0000299C" w:rsidRPr="001F20B3">
        <w:rPr>
          <w:rFonts w:ascii="Times New Roman" w:hAnsi="Times New Roman"/>
          <w:i/>
          <w:color w:val="000000"/>
          <w:sz w:val="22"/>
          <w:szCs w:val="22"/>
        </w:rPr>
        <w:t xml:space="preserve">Lancet </w:t>
      </w:r>
      <w:r w:rsidR="0000299C" w:rsidRPr="001F20B3">
        <w:rPr>
          <w:rFonts w:ascii="Times New Roman" w:hAnsi="Times New Roman"/>
          <w:color w:val="000000"/>
          <w:sz w:val="22"/>
          <w:szCs w:val="22"/>
        </w:rPr>
        <w:t>386:1429-1431, 2015.</w:t>
      </w:r>
    </w:p>
    <w:p w:rsidR="001F20B3" w:rsidRDefault="001F20B3" w:rsidP="001F20B3">
      <w:pPr>
        <w:pStyle w:val="ListParagraph"/>
        <w:widowControl/>
        <w:numPr>
          <w:ilvl w:val="0"/>
          <w:numId w:val="25"/>
        </w:numPr>
        <w:tabs>
          <w:tab w:val="left" w:pos="-720"/>
          <w:tab w:val="left" w:pos="0"/>
          <w:tab w:val="num" w:pos="450"/>
        </w:tabs>
        <w:suppressAutoHyphens/>
        <w:spacing w:before="60" w:after="60"/>
        <w:rPr>
          <w:rStyle w:val="pmid1"/>
          <w:rFonts w:ascii="Times New Roman" w:hAnsi="Times New Roman"/>
          <w:sz w:val="22"/>
          <w:szCs w:val="22"/>
        </w:rPr>
      </w:pPr>
      <w:r w:rsidRPr="001F20B3">
        <w:rPr>
          <w:rStyle w:val="pmid1"/>
          <w:rFonts w:ascii="Times New Roman" w:hAnsi="Times New Roman"/>
          <w:sz w:val="22"/>
          <w:szCs w:val="22"/>
          <w:u w:val="single"/>
        </w:rPr>
        <w:t>Landrigan PJ</w:t>
      </w:r>
      <w:r w:rsidRPr="001F20B3">
        <w:rPr>
          <w:rStyle w:val="pmid1"/>
          <w:rFonts w:ascii="Times New Roman" w:hAnsi="Times New Roman"/>
          <w:sz w:val="22"/>
          <w:szCs w:val="22"/>
        </w:rPr>
        <w:t xml:space="preserve">, Benbrook C.  GMOs, Herbicides, and Public Health. </w:t>
      </w:r>
      <w:r w:rsidRPr="001F20B3">
        <w:rPr>
          <w:rStyle w:val="pmid1"/>
          <w:rFonts w:ascii="Times New Roman" w:hAnsi="Times New Roman"/>
          <w:i/>
          <w:sz w:val="22"/>
          <w:szCs w:val="22"/>
        </w:rPr>
        <w:t>NEJM</w:t>
      </w:r>
      <w:r w:rsidRPr="001F20B3">
        <w:rPr>
          <w:rStyle w:val="pmid1"/>
          <w:rFonts w:ascii="Times New Roman" w:hAnsi="Times New Roman"/>
          <w:sz w:val="22"/>
          <w:szCs w:val="22"/>
        </w:rPr>
        <w:t xml:space="preserve"> 373:693-694, 2015.</w:t>
      </w:r>
    </w:p>
    <w:p w:rsidR="0026622E" w:rsidRDefault="00831E9E" w:rsidP="001F20B3">
      <w:pPr>
        <w:pStyle w:val="ListParagraph"/>
        <w:widowControl/>
        <w:numPr>
          <w:ilvl w:val="0"/>
          <w:numId w:val="25"/>
        </w:numPr>
        <w:tabs>
          <w:tab w:val="left" w:pos="-720"/>
          <w:tab w:val="left" w:pos="0"/>
          <w:tab w:val="num" w:pos="450"/>
        </w:tabs>
        <w:suppressAutoHyphens/>
        <w:spacing w:before="60" w:after="60"/>
        <w:rPr>
          <w:rStyle w:val="pmid1"/>
          <w:rFonts w:ascii="Times New Roman" w:hAnsi="Times New Roman"/>
          <w:sz w:val="22"/>
          <w:szCs w:val="22"/>
        </w:rPr>
      </w:pPr>
      <w:r>
        <w:rPr>
          <w:rStyle w:val="pmid1"/>
          <w:rFonts w:ascii="Times New Roman" w:hAnsi="Times New Roman"/>
          <w:sz w:val="22"/>
          <w:szCs w:val="22"/>
          <w:u w:val="single"/>
        </w:rPr>
        <w:t>Landrigan PJ</w:t>
      </w:r>
      <w:r>
        <w:rPr>
          <w:rStyle w:val="pmid1"/>
          <w:rFonts w:ascii="Times New Roman" w:hAnsi="Times New Roman"/>
          <w:sz w:val="22"/>
          <w:szCs w:val="22"/>
        </w:rPr>
        <w:t xml:space="preserve">.  Children’s Environmental Health: A Brief History. </w:t>
      </w:r>
      <w:r>
        <w:rPr>
          <w:rStyle w:val="pmid1"/>
          <w:rFonts w:ascii="Times New Roman" w:hAnsi="Times New Roman"/>
          <w:i/>
          <w:sz w:val="22"/>
          <w:szCs w:val="22"/>
        </w:rPr>
        <w:t xml:space="preserve">Acad Pediatr </w:t>
      </w:r>
      <w:r w:rsidR="00CB1100">
        <w:rPr>
          <w:rStyle w:val="pmid1"/>
          <w:rFonts w:ascii="Times New Roman" w:hAnsi="Times New Roman"/>
          <w:sz w:val="22"/>
          <w:szCs w:val="22"/>
        </w:rPr>
        <w:t>16:1-9, 2016;</w:t>
      </w:r>
      <w:r w:rsidR="00FC5709">
        <w:rPr>
          <w:rStyle w:val="pmid1"/>
          <w:rFonts w:ascii="Times New Roman" w:hAnsi="Times New Roman"/>
          <w:sz w:val="22"/>
          <w:szCs w:val="22"/>
        </w:rPr>
        <w:t xml:space="preserve"> doi:</w:t>
      </w:r>
    </w:p>
    <w:p w:rsidR="006E4416" w:rsidRDefault="00FC5709" w:rsidP="0026622E">
      <w:pPr>
        <w:pStyle w:val="ListParagraph"/>
        <w:widowControl/>
        <w:tabs>
          <w:tab w:val="left" w:pos="-720"/>
          <w:tab w:val="left" w:pos="0"/>
          <w:tab w:val="num" w:pos="450"/>
        </w:tabs>
        <w:suppressAutoHyphens/>
        <w:spacing w:before="60" w:after="60"/>
        <w:ind w:left="375"/>
        <w:rPr>
          <w:rStyle w:val="pmid1"/>
          <w:rFonts w:ascii="Times New Roman" w:hAnsi="Times New Roman"/>
          <w:sz w:val="22"/>
          <w:szCs w:val="22"/>
        </w:rPr>
      </w:pPr>
      <w:r>
        <w:rPr>
          <w:rStyle w:val="pmid1"/>
          <w:rFonts w:ascii="Times New Roman" w:hAnsi="Times New Roman"/>
          <w:sz w:val="22"/>
          <w:szCs w:val="22"/>
        </w:rPr>
        <w:t xml:space="preserve"> 10.1016/j.acap.2015.10.002.</w:t>
      </w:r>
    </w:p>
    <w:p w:rsidR="006E4416" w:rsidRDefault="006E4416" w:rsidP="006E4416">
      <w:pPr>
        <w:rPr>
          <w:rStyle w:val="pmid1"/>
          <w:rFonts w:ascii="Times New Roman" w:hAnsi="Times New Roman"/>
          <w:sz w:val="22"/>
          <w:szCs w:val="22"/>
        </w:rPr>
      </w:pPr>
      <w:r>
        <w:rPr>
          <w:rStyle w:val="pmid1"/>
          <w:rFonts w:ascii="Times New Roman" w:hAnsi="Times New Roman"/>
          <w:sz w:val="22"/>
          <w:szCs w:val="22"/>
        </w:rPr>
        <w:br w:type="page"/>
      </w:r>
    </w:p>
    <w:p w:rsidR="00886EDB" w:rsidRPr="001918CA" w:rsidRDefault="00886EDB" w:rsidP="00886EDB">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lastRenderedPageBreak/>
        <w:t>OTHER PUBLICATIONS:</w:t>
      </w:r>
    </w:p>
    <w:p w:rsidR="00886EDB" w:rsidRDefault="00886EDB" w:rsidP="00886EDB">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886EDB" w:rsidRDefault="00886EDB" w:rsidP="00886EDB">
      <w:pPr>
        <w:pStyle w:val="ListParagraph"/>
        <w:tabs>
          <w:tab w:val="left" w:pos="-720"/>
          <w:tab w:val="left" w:pos="0"/>
        </w:tabs>
        <w:suppressAutoHyphens/>
        <w:spacing w:before="60" w:after="60"/>
        <w:ind w:left="450"/>
        <w:rPr>
          <w:rFonts w:ascii="Times New Roman" w:hAnsi="Times New Roman"/>
          <w:sz w:val="22"/>
          <w:szCs w:val="22"/>
        </w:rPr>
      </w:pPr>
    </w:p>
    <w:p w:rsidR="00831E9E" w:rsidRDefault="00831E9E" w:rsidP="0026622E">
      <w:pPr>
        <w:pStyle w:val="ListParagraph"/>
        <w:widowControl/>
        <w:tabs>
          <w:tab w:val="left" w:pos="-720"/>
          <w:tab w:val="left" w:pos="0"/>
          <w:tab w:val="num" w:pos="450"/>
        </w:tabs>
        <w:suppressAutoHyphens/>
        <w:spacing w:before="60" w:after="60"/>
        <w:ind w:left="375"/>
        <w:rPr>
          <w:rStyle w:val="pmid1"/>
          <w:rFonts w:ascii="Times New Roman" w:hAnsi="Times New Roman"/>
          <w:sz w:val="22"/>
          <w:szCs w:val="22"/>
        </w:rPr>
      </w:pPr>
    </w:p>
    <w:p w:rsidR="0081323E" w:rsidRDefault="0026622E" w:rsidP="001F20B3">
      <w:pPr>
        <w:pStyle w:val="ListParagraph"/>
        <w:widowControl/>
        <w:numPr>
          <w:ilvl w:val="0"/>
          <w:numId w:val="25"/>
        </w:numPr>
        <w:tabs>
          <w:tab w:val="left" w:pos="-720"/>
          <w:tab w:val="left" w:pos="0"/>
          <w:tab w:val="num" w:pos="450"/>
        </w:tabs>
        <w:suppressAutoHyphens/>
        <w:spacing w:before="60" w:after="60"/>
        <w:rPr>
          <w:rStyle w:val="pmid1"/>
          <w:rFonts w:ascii="Times New Roman" w:hAnsi="Times New Roman"/>
          <w:sz w:val="22"/>
          <w:szCs w:val="22"/>
        </w:rPr>
      </w:pPr>
      <w:r>
        <w:rPr>
          <w:rStyle w:val="pmid1"/>
          <w:rFonts w:ascii="Times New Roman" w:hAnsi="Times New Roman"/>
          <w:sz w:val="22"/>
          <w:szCs w:val="22"/>
        </w:rPr>
        <w:t xml:space="preserve">Lucchini RG, </w:t>
      </w:r>
      <w:r>
        <w:rPr>
          <w:rStyle w:val="pmid1"/>
          <w:rFonts w:ascii="Times New Roman" w:hAnsi="Times New Roman"/>
          <w:sz w:val="22"/>
          <w:szCs w:val="22"/>
          <w:u w:val="single"/>
        </w:rPr>
        <w:t>Landrigan PJ</w:t>
      </w:r>
      <w:r>
        <w:rPr>
          <w:rStyle w:val="pmid1"/>
          <w:rFonts w:ascii="Times New Roman" w:hAnsi="Times New Roman"/>
          <w:sz w:val="22"/>
          <w:szCs w:val="22"/>
        </w:rPr>
        <w:t>.  Occupational Health and Safe</w:t>
      </w:r>
      <w:r w:rsidR="0094034F">
        <w:rPr>
          <w:rStyle w:val="pmid1"/>
          <w:rFonts w:ascii="Times New Roman" w:hAnsi="Times New Roman"/>
          <w:sz w:val="22"/>
          <w:szCs w:val="22"/>
        </w:rPr>
        <w:t>t</w:t>
      </w:r>
      <w:r>
        <w:rPr>
          <w:rStyle w:val="pmid1"/>
          <w:rFonts w:ascii="Times New Roman" w:hAnsi="Times New Roman"/>
          <w:sz w:val="22"/>
          <w:szCs w:val="22"/>
        </w:rPr>
        <w:t>y in the Expanding Economies: Severe</w:t>
      </w:r>
    </w:p>
    <w:p w:rsidR="0081323E" w:rsidRDefault="0081323E" w:rsidP="0081323E">
      <w:pPr>
        <w:pStyle w:val="ListParagraph"/>
        <w:widowControl/>
        <w:tabs>
          <w:tab w:val="left" w:pos="-720"/>
          <w:tab w:val="left" w:pos="0"/>
          <w:tab w:val="num" w:pos="450"/>
        </w:tabs>
        <w:suppressAutoHyphens/>
        <w:spacing w:before="60" w:after="60"/>
        <w:ind w:left="375"/>
        <w:rPr>
          <w:rStyle w:val="pmid1"/>
          <w:rFonts w:ascii="Times New Roman" w:hAnsi="Times New Roman"/>
          <w:i/>
          <w:sz w:val="22"/>
          <w:szCs w:val="22"/>
        </w:rPr>
      </w:pPr>
      <w:r>
        <w:rPr>
          <w:rStyle w:val="pmid1"/>
          <w:rFonts w:ascii="Times New Roman" w:hAnsi="Times New Roman"/>
          <w:sz w:val="22"/>
          <w:szCs w:val="22"/>
        </w:rPr>
        <w:t xml:space="preserve"> </w:t>
      </w:r>
      <w:r w:rsidR="0026622E">
        <w:rPr>
          <w:rStyle w:val="pmid1"/>
          <w:rFonts w:ascii="Times New Roman" w:hAnsi="Times New Roman"/>
          <w:sz w:val="22"/>
          <w:szCs w:val="22"/>
        </w:rPr>
        <w:t xml:space="preserve">Challenges and the Need for Action </w:t>
      </w:r>
      <w:r w:rsidR="00CB0E5C">
        <w:rPr>
          <w:rStyle w:val="pmid1"/>
          <w:rFonts w:ascii="Times New Roman" w:hAnsi="Times New Roman"/>
          <w:sz w:val="22"/>
          <w:szCs w:val="22"/>
        </w:rPr>
        <w:t>through</w:t>
      </w:r>
      <w:r w:rsidR="0026622E">
        <w:rPr>
          <w:rStyle w:val="pmid1"/>
          <w:rFonts w:ascii="Times New Roman" w:hAnsi="Times New Roman"/>
          <w:sz w:val="22"/>
          <w:szCs w:val="22"/>
        </w:rPr>
        <w:t xml:space="preserve"> Education and Training. (Editorial)</w:t>
      </w:r>
      <w:r w:rsidR="00DB3865">
        <w:rPr>
          <w:rStyle w:val="pmid1"/>
          <w:rFonts w:ascii="Times New Roman" w:hAnsi="Times New Roman"/>
          <w:sz w:val="22"/>
          <w:szCs w:val="22"/>
        </w:rPr>
        <w:t>.</w:t>
      </w:r>
      <w:r w:rsidR="0026622E">
        <w:rPr>
          <w:rStyle w:val="pmid1"/>
          <w:rFonts w:ascii="Times New Roman" w:hAnsi="Times New Roman"/>
          <w:sz w:val="22"/>
          <w:szCs w:val="22"/>
        </w:rPr>
        <w:t xml:space="preserve">  </w:t>
      </w:r>
      <w:r w:rsidR="0026622E">
        <w:rPr>
          <w:rStyle w:val="pmid1"/>
          <w:rFonts w:ascii="Times New Roman" w:hAnsi="Times New Roman"/>
          <w:i/>
          <w:sz w:val="22"/>
          <w:szCs w:val="22"/>
        </w:rPr>
        <w:t xml:space="preserve">Annals of Global </w:t>
      </w:r>
    </w:p>
    <w:p w:rsidR="0026622E" w:rsidRDefault="0081323E" w:rsidP="0081323E">
      <w:pPr>
        <w:pStyle w:val="ListParagraph"/>
        <w:widowControl/>
        <w:tabs>
          <w:tab w:val="left" w:pos="-720"/>
          <w:tab w:val="left" w:pos="0"/>
          <w:tab w:val="num" w:pos="450"/>
        </w:tabs>
        <w:suppressAutoHyphens/>
        <w:spacing w:before="60" w:after="60"/>
        <w:ind w:left="375"/>
        <w:rPr>
          <w:rStyle w:val="pmid1"/>
          <w:rFonts w:ascii="Times New Roman" w:hAnsi="Times New Roman"/>
          <w:sz w:val="22"/>
          <w:szCs w:val="22"/>
        </w:rPr>
      </w:pPr>
      <w:r>
        <w:rPr>
          <w:rStyle w:val="pmid1"/>
          <w:rFonts w:ascii="Times New Roman" w:hAnsi="Times New Roman"/>
          <w:i/>
          <w:sz w:val="22"/>
          <w:szCs w:val="22"/>
        </w:rPr>
        <w:t xml:space="preserve"> </w:t>
      </w:r>
      <w:r w:rsidR="0026622E">
        <w:rPr>
          <w:rStyle w:val="pmid1"/>
          <w:rFonts w:ascii="Times New Roman" w:hAnsi="Times New Roman"/>
          <w:i/>
          <w:sz w:val="22"/>
          <w:szCs w:val="22"/>
        </w:rPr>
        <w:t>Health</w:t>
      </w:r>
      <w:r w:rsidR="0026622E">
        <w:rPr>
          <w:rStyle w:val="pmid1"/>
          <w:rFonts w:ascii="Times New Roman" w:hAnsi="Times New Roman"/>
          <w:sz w:val="22"/>
          <w:szCs w:val="22"/>
        </w:rPr>
        <w:t xml:space="preserve"> 81:463-464, 2015.</w:t>
      </w:r>
    </w:p>
    <w:p w:rsidR="009F7FE1" w:rsidRDefault="001C5732" w:rsidP="0084560C">
      <w:pPr>
        <w:pStyle w:val="ListParagraph"/>
        <w:widowControl/>
        <w:numPr>
          <w:ilvl w:val="0"/>
          <w:numId w:val="25"/>
        </w:numPr>
        <w:tabs>
          <w:tab w:val="left" w:pos="-720"/>
          <w:tab w:val="left" w:pos="0"/>
          <w:tab w:val="num" w:pos="450"/>
        </w:tabs>
        <w:suppressAutoHyphens/>
        <w:spacing w:before="60" w:after="60"/>
        <w:rPr>
          <w:rStyle w:val="pmid1"/>
          <w:rFonts w:ascii="Times New Roman" w:hAnsi="Times New Roman"/>
          <w:sz w:val="22"/>
          <w:szCs w:val="22"/>
        </w:rPr>
      </w:pPr>
      <w:r w:rsidRPr="009F7FE1">
        <w:rPr>
          <w:rStyle w:val="pmid1"/>
          <w:rFonts w:ascii="Times New Roman" w:hAnsi="Times New Roman"/>
          <w:sz w:val="22"/>
          <w:szCs w:val="22"/>
          <w:u w:val="single"/>
        </w:rPr>
        <w:t>Landrigan PJ</w:t>
      </w:r>
      <w:r w:rsidRPr="009F7FE1">
        <w:rPr>
          <w:rStyle w:val="pmid1"/>
          <w:rFonts w:ascii="Times New Roman" w:hAnsi="Times New Roman"/>
          <w:sz w:val="22"/>
          <w:szCs w:val="22"/>
        </w:rPr>
        <w:t xml:space="preserve">.  Emerging Technologies and Materials.  Chapter 52.  </w:t>
      </w:r>
      <w:r w:rsidR="009F7FE1" w:rsidRPr="009F7FE1">
        <w:rPr>
          <w:rStyle w:val="pmid1"/>
          <w:rFonts w:ascii="Times New Roman" w:hAnsi="Times New Roman"/>
          <w:sz w:val="22"/>
          <w:szCs w:val="22"/>
        </w:rPr>
        <w:t>For inclusion i</w:t>
      </w:r>
      <w:r w:rsidRPr="009F7FE1">
        <w:rPr>
          <w:rStyle w:val="pmid1"/>
          <w:rFonts w:ascii="Times New Roman" w:hAnsi="Times New Roman"/>
          <w:sz w:val="22"/>
          <w:szCs w:val="22"/>
        </w:rPr>
        <w:t xml:space="preserve">n: </w:t>
      </w:r>
      <w:r w:rsidR="0084560C" w:rsidRPr="009F7FE1">
        <w:rPr>
          <w:rStyle w:val="pmid1"/>
          <w:rFonts w:ascii="Times New Roman" w:hAnsi="Times New Roman"/>
          <w:sz w:val="22"/>
          <w:szCs w:val="22"/>
        </w:rPr>
        <w:t xml:space="preserve">American Academy </w:t>
      </w:r>
    </w:p>
    <w:p w:rsidR="0084560C" w:rsidRPr="009F7FE1" w:rsidRDefault="009F7FE1" w:rsidP="009F7FE1">
      <w:pPr>
        <w:pStyle w:val="ListParagraph"/>
        <w:widowControl/>
        <w:tabs>
          <w:tab w:val="left" w:pos="-720"/>
          <w:tab w:val="left" w:pos="0"/>
          <w:tab w:val="num" w:pos="450"/>
        </w:tabs>
        <w:suppressAutoHyphens/>
        <w:spacing w:before="60" w:after="60"/>
        <w:ind w:left="375"/>
        <w:rPr>
          <w:rStyle w:val="pmid1"/>
          <w:rFonts w:ascii="Times New Roman" w:hAnsi="Times New Roman"/>
          <w:sz w:val="22"/>
          <w:szCs w:val="22"/>
        </w:rPr>
      </w:pPr>
      <w:r>
        <w:rPr>
          <w:rStyle w:val="pmid1"/>
          <w:rFonts w:ascii="Times New Roman" w:hAnsi="Times New Roman"/>
          <w:sz w:val="22"/>
          <w:szCs w:val="22"/>
        </w:rPr>
        <w:t xml:space="preserve"> </w:t>
      </w:r>
      <w:r w:rsidR="0081323E">
        <w:rPr>
          <w:rStyle w:val="pmid1"/>
          <w:rFonts w:ascii="Times New Roman" w:hAnsi="Times New Roman"/>
          <w:sz w:val="22"/>
          <w:szCs w:val="22"/>
        </w:rPr>
        <w:t xml:space="preserve"> </w:t>
      </w:r>
      <w:r w:rsidR="0084560C" w:rsidRPr="009F7FE1">
        <w:rPr>
          <w:rStyle w:val="pmid1"/>
          <w:rFonts w:ascii="Times New Roman" w:hAnsi="Times New Roman"/>
          <w:sz w:val="22"/>
          <w:szCs w:val="22"/>
        </w:rPr>
        <w:t>of Pediatrics. Handbook of Pediatric Environmental Health, 4</w:t>
      </w:r>
      <w:r w:rsidR="0084560C" w:rsidRPr="009F7FE1">
        <w:rPr>
          <w:rStyle w:val="pmid1"/>
          <w:rFonts w:ascii="Times New Roman" w:hAnsi="Times New Roman"/>
          <w:sz w:val="22"/>
          <w:szCs w:val="22"/>
          <w:vertAlign w:val="superscript"/>
        </w:rPr>
        <w:t>th</w:t>
      </w:r>
      <w:r w:rsidR="0084560C" w:rsidRPr="009F7FE1">
        <w:rPr>
          <w:rStyle w:val="pmid1"/>
          <w:rFonts w:ascii="Times New Roman" w:hAnsi="Times New Roman"/>
          <w:sz w:val="22"/>
          <w:szCs w:val="22"/>
        </w:rPr>
        <w:t xml:space="preserve"> edition, 2016.</w:t>
      </w:r>
    </w:p>
    <w:p w:rsidR="0084560C" w:rsidRDefault="0084560C" w:rsidP="0084560C">
      <w:pPr>
        <w:pStyle w:val="ListParagraph"/>
        <w:widowControl/>
        <w:numPr>
          <w:ilvl w:val="0"/>
          <w:numId w:val="25"/>
        </w:numPr>
        <w:tabs>
          <w:tab w:val="left" w:pos="-720"/>
          <w:tab w:val="left" w:pos="0"/>
          <w:tab w:val="num" w:pos="450"/>
        </w:tabs>
        <w:suppressAutoHyphens/>
        <w:spacing w:before="60" w:after="60"/>
        <w:rPr>
          <w:rStyle w:val="pmid1"/>
          <w:rFonts w:ascii="Times New Roman" w:hAnsi="Times New Roman"/>
          <w:sz w:val="22"/>
          <w:szCs w:val="22"/>
        </w:rPr>
      </w:pPr>
      <w:r w:rsidRPr="0084560C">
        <w:rPr>
          <w:rStyle w:val="pmid1"/>
          <w:rFonts w:ascii="Times New Roman" w:hAnsi="Times New Roman"/>
          <w:sz w:val="22"/>
          <w:szCs w:val="22"/>
          <w:u w:val="single"/>
        </w:rPr>
        <w:t>Landrigan PJ</w:t>
      </w:r>
      <w:r w:rsidRPr="0084560C">
        <w:rPr>
          <w:rStyle w:val="pmid1"/>
          <w:rFonts w:ascii="Times New Roman" w:hAnsi="Times New Roman"/>
          <w:sz w:val="22"/>
          <w:szCs w:val="22"/>
        </w:rPr>
        <w:t xml:space="preserve">. Environment and Heart Disease. Chapter 105.  For inclusion in: Fuster V. (editor). Hurst’s, </w:t>
      </w:r>
    </w:p>
    <w:p w:rsidR="00B01BB1" w:rsidRDefault="0084560C" w:rsidP="00B01BB1">
      <w:pPr>
        <w:pStyle w:val="ListParagraph"/>
        <w:widowControl/>
        <w:tabs>
          <w:tab w:val="left" w:pos="-720"/>
          <w:tab w:val="left" w:pos="0"/>
          <w:tab w:val="num" w:pos="450"/>
        </w:tabs>
        <w:suppressAutoHyphens/>
        <w:spacing w:before="60" w:after="60"/>
        <w:ind w:left="375"/>
        <w:rPr>
          <w:rStyle w:val="pmid1"/>
          <w:rFonts w:ascii="Times New Roman" w:hAnsi="Times New Roman"/>
          <w:sz w:val="22"/>
          <w:szCs w:val="22"/>
        </w:rPr>
      </w:pPr>
      <w:r>
        <w:rPr>
          <w:rStyle w:val="pmid1"/>
          <w:rFonts w:ascii="Times New Roman" w:hAnsi="Times New Roman"/>
          <w:sz w:val="22"/>
          <w:szCs w:val="22"/>
        </w:rPr>
        <w:tab/>
      </w:r>
      <w:r w:rsidRPr="0084560C">
        <w:rPr>
          <w:rStyle w:val="pmid1"/>
          <w:rFonts w:ascii="Times New Roman" w:hAnsi="Times New Roman"/>
          <w:sz w:val="22"/>
          <w:szCs w:val="22"/>
        </w:rPr>
        <w:t>The Heart, 14</w:t>
      </w:r>
      <w:r w:rsidRPr="0084560C">
        <w:rPr>
          <w:rStyle w:val="pmid1"/>
          <w:rFonts w:ascii="Times New Roman" w:hAnsi="Times New Roman"/>
          <w:sz w:val="22"/>
          <w:szCs w:val="22"/>
          <w:vertAlign w:val="superscript"/>
        </w:rPr>
        <w:t>th</w:t>
      </w:r>
      <w:r w:rsidRPr="0084560C">
        <w:rPr>
          <w:rStyle w:val="pmid1"/>
          <w:rFonts w:ascii="Times New Roman" w:hAnsi="Times New Roman"/>
          <w:sz w:val="22"/>
          <w:szCs w:val="22"/>
        </w:rPr>
        <w:t xml:space="preserve"> edition, 2016.</w:t>
      </w:r>
    </w:p>
    <w:p w:rsidR="0015116C" w:rsidRDefault="00E6097D" w:rsidP="00E6097D">
      <w:pPr>
        <w:pStyle w:val="ListParagraph"/>
        <w:widowControl/>
        <w:numPr>
          <w:ilvl w:val="0"/>
          <w:numId w:val="25"/>
        </w:numPr>
        <w:tabs>
          <w:tab w:val="left" w:pos="-720"/>
          <w:tab w:val="left" w:pos="0"/>
          <w:tab w:val="num" w:pos="450"/>
        </w:tabs>
        <w:suppressAutoHyphens/>
        <w:spacing w:before="60" w:after="60"/>
        <w:rPr>
          <w:rStyle w:val="pmid1"/>
          <w:rFonts w:ascii="Times New Roman" w:hAnsi="Times New Roman"/>
          <w:sz w:val="22"/>
          <w:szCs w:val="22"/>
        </w:rPr>
      </w:pPr>
      <w:r>
        <w:rPr>
          <w:rStyle w:val="pmid1"/>
          <w:rFonts w:ascii="Times New Roman" w:hAnsi="Times New Roman"/>
          <w:sz w:val="22"/>
          <w:szCs w:val="22"/>
        </w:rPr>
        <w:t xml:space="preserve">Miller MD, Marty MA, </w:t>
      </w:r>
      <w:r>
        <w:rPr>
          <w:rStyle w:val="pmid1"/>
          <w:rFonts w:ascii="Times New Roman" w:hAnsi="Times New Roman"/>
          <w:sz w:val="22"/>
          <w:szCs w:val="22"/>
          <w:u w:val="single"/>
        </w:rPr>
        <w:t>Landrigan PJ</w:t>
      </w:r>
      <w:r>
        <w:rPr>
          <w:rStyle w:val="pmid1"/>
          <w:rFonts w:ascii="Times New Roman" w:hAnsi="Times New Roman"/>
          <w:sz w:val="22"/>
          <w:szCs w:val="22"/>
        </w:rPr>
        <w:t>. Children’s Environmental Healt</w:t>
      </w:r>
      <w:r w:rsidR="0015116C">
        <w:rPr>
          <w:rStyle w:val="pmid1"/>
          <w:rFonts w:ascii="Times New Roman" w:hAnsi="Times New Roman"/>
          <w:sz w:val="22"/>
          <w:szCs w:val="22"/>
        </w:rPr>
        <w:t>h – Beyond National Boundaries.</w:t>
      </w:r>
    </w:p>
    <w:p w:rsidR="0015116C" w:rsidRDefault="0015116C" w:rsidP="0015116C">
      <w:pPr>
        <w:pStyle w:val="ListParagraph"/>
        <w:widowControl/>
        <w:tabs>
          <w:tab w:val="left" w:pos="-720"/>
          <w:tab w:val="left" w:pos="0"/>
          <w:tab w:val="num" w:pos="450"/>
        </w:tabs>
        <w:suppressAutoHyphens/>
        <w:spacing w:before="60" w:after="60"/>
        <w:ind w:left="375"/>
        <w:rPr>
          <w:rStyle w:val="pmid1"/>
          <w:rFonts w:ascii="Times New Roman" w:hAnsi="Times New Roman"/>
          <w:sz w:val="22"/>
          <w:szCs w:val="22"/>
        </w:rPr>
      </w:pPr>
      <w:r>
        <w:rPr>
          <w:rStyle w:val="pmid1"/>
          <w:rFonts w:ascii="Times New Roman" w:hAnsi="Times New Roman"/>
          <w:sz w:val="22"/>
          <w:szCs w:val="22"/>
        </w:rPr>
        <w:t xml:space="preserve"> </w:t>
      </w:r>
      <w:r w:rsidR="00E6097D">
        <w:rPr>
          <w:rStyle w:val="pmid1"/>
          <w:rFonts w:ascii="Times New Roman" w:hAnsi="Times New Roman"/>
          <w:sz w:val="22"/>
          <w:szCs w:val="22"/>
        </w:rPr>
        <w:t xml:space="preserve">In: </w:t>
      </w:r>
      <w:r w:rsidR="00E6097D" w:rsidRPr="00CB0E5C">
        <w:rPr>
          <w:rStyle w:val="pmid1"/>
          <w:rFonts w:ascii="Times New Roman" w:hAnsi="Times New Roman"/>
          <w:i/>
          <w:sz w:val="22"/>
          <w:szCs w:val="22"/>
        </w:rPr>
        <w:t>Our Shrinking Globe: Implications for Child Safety</w:t>
      </w:r>
      <w:r w:rsidR="00E6097D">
        <w:rPr>
          <w:rStyle w:val="pmid1"/>
          <w:rFonts w:ascii="Times New Roman" w:hAnsi="Times New Roman"/>
          <w:sz w:val="22"/>
          <w:szCs w:val="22"/>
        </w:rPr>
        <w:t xml:space="preserve">. Sheety AK (ed). </w:t>
      </w:r>
      <w:r w:rsidR="00E6097D">
        <w:rPr>
          <w:rStyle w:val="pmid1"/>
          <w:rFonts w:ascii="Times New Roman" w:hAnsi="Times New Roman"/>
          <w:i/>
          <w:sz w:val="22"/>
          <w:szCs w:val="22"/>
        </w:rPr>
        <w:t>Pediatr Clin N Am</w:t>
      </w:r>
      <w:r w:rsidR="00E6097D">
        <w:rPr>
          <w:rStyle w:val="pmid1"/>
          <w:rFonts w:ascii="Times New Roman" w:hAnsi="Times New Roman"/>
          <w:sz w:val="22"/>
          <w:szCs w:val="22"/>
        </w:rPr>
        <w:t xml:space="preserve"> 63:149-165, </w:t>
      </w:r>
      <w:r>
        <w:rPr>
          <w:rStyle w:val="pmid1"/>
          <w:rFonts w:ascii="Times New Roman" w:hAnsi="Times New Roman"/>
          <w:sz w:val="22"/>
          <w:szCs w:val="22"/>
        </w:rPr>
        <w:t xml:space="preserve"> </w:t>
      </w:r>
    </w:p>
    <w:p w:rsidR="00E6097D" w:rsidRDefault="0015116C" w:rsidP="0015116C">
      <w:pPr>
        <w:pStyle w:val="ListParagraph"/>
        <w:widowControl/>
        <w:tabs>
          <w:tab w:val="left" w:pos="-720"/>
          <w:tab w:val="left" w:pos="0"/>
          <w:tab w:val="num" w:pos="450"/>
        </w:tabs>
        <w:suppressAutoHyphens/>
        <w:spacing w:before="60" w:after="60"/>
        <w:ind w:left="375"/>
        <w:rPr>
          <w:rStyle w:val="pmid1"/>
          <w:rFonts w:ascii="Times New Roman" w:hAnsi="Times New Roman"/>
          <w:sz w:val="22"/>
          <w:szCs w:val="22"/>
        </w:rPr>
      </w:pPr>
      <w:r>
        <w:rPr>
          <w:rStyle w:val="pmid1"/>
          <w:rFonts w:ascii="Times New Roman" w:hAnsi="Times New Roman"/>
          <w:sz w:val="22"/>
          <w:szCs w:val="22"/>
        </w:rPr>
        <w:t xml:space="preserve"> </w:t>
      </w:r>
      <w:r w:rsidR="00E6097D">
        <w:rPr>
          <w:rStyle w:val="pmid1"/>
          <w:rFonts w:ascii="Times New Roman" w:hAnsi="Times New Roman"/>
          <w:sz w:val="22"/>
          <w:szCs w:val="22"/>
        </w:rPr>
        <w:t xml:space="preserve">2016.  </w:t>
      </w:r>
      <w:hyperlink r:id="rId18" w:history="1">
        <w:r w:rsidR="00712BE0" w:rsidRPr="00BF4462">
          <w:rPr>
            <w:rStyle w:val="Hyperlink"/>
            <w:rFonts w:ascii="Times New Roman" w:hAnsi="Times New Roman"/>
            <w:sz w:val="22"/>
            <w:szCs w:val="22"/>
          </w:rPr>
          <w:t>http://dx.doi.org/10.1016/j.pcl.2015.08.008</w:t>
        </w:r>
      </w:hyperlink>
    </w:p>
    <w:p w:rsidR="0015116C" w:rsidRDefault="00712BE0" w:rsidP="00712BE0">
      <w:pPr>
        <w:pStyle w:val="ListParagraph"/>
        <w:widowControl/>
        <w:numPr>
          <w:ilvl w:val="0"/>
          <w:numId w:val="25"/>
        </w:numPr>
        <w:tabs>
          <w:tab w:val="left" w:pos="-720"/>
          <w:tab w:val="left" w:pos="0"/>
          <w:tab w:val="num" w:pos="450"/>
        </w:tabs>
        <w:suppressAutoHyphens/>
        <w:spacing w:before="60" w:after="60"/>
        <w:rPr>
          <w:rStyle w:val="pmid1"/>
          <w:rFonts w:ascii="Times New Roman" w:hAnsi="Times New Roman"/>
          <w:sz w:val="22"/>
          <w:szCs w:val="22"/>
        </w:rPr>
      </w:pPr>
      <w:r>
        <w:rPr>
          <w:rStyle w:val="pmid1"/>
          <w:rFonts w:ascii="Times New Roman" w:hAnsi="Times New Roman"/>
          <w:sz w:val="22"/>
          <w:szCs w:val="22"/>
          <w:u w:val="single"/>
        </w:rPr>
        <w:t>Landrigan PJ</w:t>
      </w:r>
      <w:r>
        <w:rPr>
          <w:rStyle w:val="pmid1"/>
          <w:rFonts w:ascii="Times New Roman" w:hAnsi="Times New Roman"/>
          <w:sz w:val="22"/>
          <w:szCs w:val="22"/>
        </w:rPr>
        <w:t xml:space="preserve">.  Eula Bingham, PhD: Former Assistant Secretary for Occupational Safety and Health, US </w:t>
      </w:r>
    </w:p>
    <w:p w:rsidR="0015116C" w:rsidRDefault="0015116C" w:rsidP="0015116C">
      <w:pPr>
        <w:pStyle w:val="ListParagraph"/>
        <w:widowControl/>
        <w:tabs>
          <w:tab w:val="left" w:pos="-720"/>
          <w:tab w:val="left" w:pos="0"/>
          <w:tab w:val="num" w:pos="450"/>
        </w:tabs>
        <w:suppressAutoHyphens/>
        <w:spacing w:before="60" w:after="60"/>
        <w:ind w:left="375"/>
        <w:rPr>
          <w:rStyle w:val="pmid1"/>
          <w:rFonts w:ascii="Times New Roman" w:hAnsi="Times New Roman"/>
          <w:sz w:val="22"/>
          <w:szCs w:val="22"/>
        </w:rPr>
      </w:pPr>
      <w:r>
        <w:rPr>
          <w:rStyle w:val="pmid1"/>
          <w:rFonts w:ascii="Times New Roman" w:hAnsi="Times New Roman"/>
          <w:sz w:val="22"/>
          <w:szCs w:val="22"/>
        </w:rPr>
        <w:t xml:space="preserve"> </w:t>
      </w:r>
      <w:r w:rsidR="00712BE0">
        <w:rPr>
          <w:rStyle w:val="pmid1"/>
          <w:rFonts w:ascii="Times New Roman" w:hAnsi="Times New Roman"/>
          <w:sz w:val="22"/>
          <w:szCs w:val="22"/>
        </w:rPr>
        <w:t xml:space="preserve">Department of Labor.  </w:t>
      </w:r>
      <w:r w:rsidR="00712BE0">
        <w:rPr>
          <w:rStyle w:val="pmid1"/>
          <w:rFonts w:ascii="Times New Roman" w:hAnsi="Times New Roman"/>
          <w:i/>
          <w:sz w:val="22"/>
          <w:szCs w:val="22"/>
        </w:rPr>
        <w:t>Am J Ind Med</w:t>
      </w:r>
      <w:r w:rsidR="00712BE0">
        <w:rPr>
          <w:rStyle w:val="pmid1"/>
          <w:rFonts w:ascii="Times New Roman" w:hAnsi="Times New Roman"/>
          <w:sz w:val="22"/>
          <w:szCs w:val="22"/>
        </w:rPr>
        <w:t xml:space="preserve"> 59:81-83, 2016.  Doi:10.1002/ajim.22515. PubMed PMID: </w:t>
      </w:r>
      <w:r>
        <w:rPr>
          <w:rStyle w:val="pmid1"/>
          <w:rFonts w:ascii="Times New Roman" w:hAnsi="Times New Roman"/>
          <w:sz w:val="22"/>
          <w:szCs w:val="22"/>
        </w:rPr>
        <w:t xml:space="preserve">  </w:t>
      </w:r>
    </w:p>
    <w:p w:rsidR="00712BE0" w:rsidRDefault="0015116C" w:rsidP="0081323E">
      <w:pPr>
        <w:pStyle w:val="ListParagraph"/>
        <w:widowControl/>
        <w:tabs>
          <w:tab w:val="left" w:pos="-720"/>
          <w:tab w:val="left" w:pos="0"/>
          <w:tab w:val="num" w:pos="450"/>
          <w:tab w:val="left" w:pos="1980"/>
        </w:tabs>
        <w:suppressAutoHyphens/>
        <w:spacing w:before="60" w:after="60"/>
        <w:ind w:left="375"/>
        <w:rPr>
          <w:rStyle w:val="pmid1"/>
          <w:rFonts w:ascii="Times New Roman" w:hAnsi="Times New Roman"/>
          <w:sz w:val="22"/>
          <w:szCs w:val="22"/>
        </w:rPr>
      </w:pPr>
      <w:r>
        <w:rPr>
          <w:rStyle w:val="pmid1"/>
          <w:rFonts w:ascii="Times New Roman" w:hAnsi="Times New Roman"/>
          <w:sz w:val="22"/>
          <w:szCs w:val="22"/>
        </w:rPr>
        <w:t xml:space="preserve"> </w:t>
      </w:r>
      <w:r w:rsidR="00712BE0">
        <w:rPr>
          <w:rStyle w:val="pmid1"/>
          <w:rFonts w:ascii="Times New Roman" w:hAnsi="Times New Roman"/>
          <w:sz w:val="22"/>
          <w:szCs w:val="22"/>
        </w:rPr>
        <w:t>26768757.</w:t>
      </w:r>
      <w:r w:rsidR="0081323E">
        <w:rPr>
          <w:rStyle w:val="pmid1"/>
          <w:rFonts w:ascii="Times New Roman" w:hAnsi="Times New Roman"/>
          <w:sz w:val="22"/>
          <w:szCs w:val="22"/>
        </w:rPr>
        <w:tab/>
      </w:r>
    </w:p>
    <w:p w:rsidR="0081323E" w:rsidRDefault="0015116C" w:rsidP="00712BE0">
      <w:pPr>
        <w:pStyle w:val="ListParagraph"/>
        <w:widowControl/>
        <w:numPr>
          <w:ilvl w:val="0"/>
          <w:numId w:val="25"/>
        </w:numPr>
        <w:tabs>
          <w:tab w:val="left" w:pos="-720"/>
          <w:tab w:val="left" w:pos="0"/>
          <w:tab w:val="num" w:pos="450"/>
        </w:tabs>
        <w:suppressAutoHyphens/>
        <w:spacing w:before="60" w:after="60"/>
        <w:rPr>
          <w:rStyle w:val="pmid1"/>
          <w:rFonts w:ascii="Times New Roman" w:hAnsi="Times New Roman"/>
          <w:sz w:val="22"/>
          <w:szCs w:val="22"/>
        </w:rPr>
      </w:pPr>
      <w:r>
        <w:rPr>
          <w:rStyle w:val="pmid1"/>
          <w:rFonts w:ascii="Times New Roman" w:hAnsi="Times New Roman"/>
          <w:sz w:val="22"/>
          <w:szCs w:val="22"/>
          <w:u w:val="single"/>
        </w:rPr>
        <w:t>Landrigan PJ</w:t>
      </w:r>
      <w:r>
        <w:rPr>
          <w:rStyle w:val="pmid1"/>
          <w:rFonts w:ascii="Times New Roman" w:hAnsi="Times New Roman"/>
          <w:sz w:val="22"/>
          <w:szCs w:val="22"/>
        </w:rPr>
        <w:t>.  The Effects of N</w:t>
      </w:r>
      <w:r w:rsidR="00AC300C">
        <w:rPr>
          <w:rStyle w:val="pmid1"/>
          <w:rFonts w:ascii="Times New Roman" w:hAnsi="Times New Roman"/>
          <w:sz w:val="22"/>
          <w:szCs w:val="22"/>
        </w:rPr>
        <w:t>O</w:t>
      </w:r>
      <w:r>
        <w:rPr>
          <w:rStyle w:val="pmid1"/>
          <w:rFonts w:ascii="Times New Roman" w:hAnsi="Times New Roman"/>
          <w:sz w:val="22"/>
          <w:szCs w:val="22"/>
        </w:rPr>
        <w:t xml:space="preserve">x On Our Health. Features &amp; Investigations-Car Emissions, It’s not just </w:t>
      </w:r>
      <w:r w:rsidR="0081323E">
        <w:rPr>
          <w:rStyle w:val="pmid1"/>
          <w:rFonts w:ascii="Times New Roman" w:hAnsi="Times New Roman"/>
          <w:sz w:val="22"/>
          <w:szCs w:val="22"/>
        </w:rPr>
        <w:t xml:space="preserve"> </w:t>
      </w:r>
    </w:p>
    <w:p w:rsidR="00126878" w:rsidRDefault="0081323E" w:rsidP="00126878">
      <w:pPr>
        <w:pStyle w:val="ListParagraph"/>
        <w:widowControl/>
        <w:tabs>
          <w:tab w:val="left" w:pos="-720"/>
          <w:tab w:val="left" w:pos="0"/>
          <w:tab w:val="num" w:pos="450"/>
        </w:tabs>
        <w:suppressAutoHyphens/>
        <w:spacing w:before="60" w:after="60"/>
        <w:ind w:left="375"/>
        <w:rPr>
          <w:rStyle w:val="pmid1"/>
          <w:rFonts w:ascii="Times New Roman" w:hAnsi="Times New Roman"/>
          <w:sz w:val="22"/>
          <w:szCs w:val="22"/>
        </w:rPr>
      </w:pPr>
      <w:r>
        <w:rPr>
          <w:rStyle w:val="pmid1"/>
          <w:rFonts w:ascii="Times New Roman" w:hAnsi="Times New Roman"/>
          <w:sz w:val="22"/>
          <w:szCs w:val="22"/>
        </w:rPr>
        <w:t xml:space="preserve"> </w:t>
      </w:r>
      <w:r w:rsidR="0015116C">
        <w:rPr>
          <w:rStyle w:val="pmid1"/>
          <w:rFonts w:ascii="Times New Roman" w:hAnsi="Times New Roman"/>
          <w:sz w:val="22"/>
          <w:szCs w:val="22"/>
        </w:rPr>
        <w:t xml:space="preserve">diesel.  Expert Review. </w:t>
      </w:r>
      <w:r w:rsidR="0015116C">
        <w:rPr>
          <w:rStyle w:val="pmid1"/>
          <w:rFonts w:ascii="Times New Roman" w:hAnsi="Times New Roman"/>
          <w:i/>
          <w:sz w:val="22"/>
          <w:szCs w:val="22"/>
        </w:rPr>
        <w:t>Which?</w:t>
      </w:r>
      <w:r w:rsidR="0015116C">
        <w:rPr>
          <w:rStyle w:val="pmid1"/>
          <w:rFonts w:ascii="Times New Roman" w:hAnsi="Times New Roman"/>
          <w:sz w:val="22"/>
          <w:szCs w:val="22"/>
        </w:rPr>
        <w:t xml:space="preserve"> 20-23, February 2016.</w:t>
      </w:r>
    </w:p>
    <w:p w:rsidR="00126878" w:rsidRDefault="00A050BF" w:rsidP="00C152EB">
      <w:pPr>
        <w:pStyle w:val="ListParagraph"/>
        <w:widowControl/>
        <w:numPr>
          <w:ilvl w:val="0"/>
          <w:numId w:val="25"/>
        </w:numPr>
        <w:tabs>
          <w:tab w:val="left" w:pos="-720"/>
          <w:tab w:val="left" w:pos="0"/>
          <w:tab w:val="left" w:pos="450"/>
          <w:tab w:val="left" w:pos="540"/>
        </w:tabs>
        <w:suppressAutoHyphens/>
        <w:spacing w:before="60" w:after="60"/>
        <w:ind w:left="0" w:firstLine="0"/>
        <w:rPr>
          <w:rFonts w:ascii="Times New Roman" w:hAnsi="Times New Roman"/>
          <w:sz w:val="22"/>
          <w:szCs w:val="22"/>
        </w:rPr>
      </w:pPr>
      <w:r w:rsidRPr="00AD74CB">
        <w:rPr>
          <w:rFonts w:ascii="Times New Roman" w:hAnsi="Times New Roman"/>
          <w:sz w:val="22"/>
          <w:szCs w:val="22"/>
        </w:rPr>
        <w:t>Portier CJ, Armstrong BK, Baguley BC, Baur X, Belyaev I, Bellé R, Belpoggi F, Biggeri A, Bosland</w:t>
      </w:r>
    </w:p>
    <w:p w:rsidR="00A050BF" w:rsidRPr="00AD74CB" w:rsidRDefault="00126878" w:rsidP="00126878">
      <w:pPr>
        <w:pStyle w:val="ListParagraph"/>
        <w:widowControl/>
        <w:tabs>
          <w:tab w:val="left" w:pos="-720"/>
          <w:tab w:val="left" w:pos="0"/>
        </w:tabs>
        <w:suppressAutoHyphens/>
        <w:spacing w:before="60" w:after="60"/>
        <w:ind w:left="375"/>
        <w:rPr>
          <w:rFonts w:ascii="Times New Roman" w:hAnsi="Times New Roman"/>
          <w:sz w:val="22"/>
          <w:szCs w:val="22"/>
        </w:rPr>
      </w:pPr>
      <w:r>
        <w:rPr>
          <w:rFonts w:ascii="Times New Roman" w:hAnsi="Times New Roman"/>
          <w:sz w:val="22"/>
          <w:szCs w:val="22"/>
        </w:rPr>
        <w:t xml:space="preserve"> </w:t>
      </w:r>
      <w:r w:rsidR="00A050BF" w:rsidRPr="00AD74CB">
        <w:rPr>
          <w:rFonts w:ascii="Times New Roman" w:hAnsi="Times New Roman"/>
          <w:sz w:val="22"/>
          <w:szCs w:val="22"/>
        </w:rPr>
        <w:t>MC, Bruzzi P, Budnik LT, Bugge MD, Burns K, Calaf GM, Carpenter DO, Carpenter HM, López-</w:t>
      </w:r>
      <w:r w:rsidR="00A050BF" w:rsidRPr="00AD74CB">
        <w:rPr>
          <w:rFonts w:ascii="Times New Roman" w:hAnsi="Times New Roman"/>
          <w:sz w:val="22"/>
          <w:szCs w:val="22"/>
        </w:rPr>
        <w:tab/>
      </w:r>
    </w:p>
    <w:p w:rsidR="00A050BF" w:rsidRDefault="00A050BF" w:rsidP="00126878">
      <w:pPr>
        <w:pStyle w:val="HTMLPreformatted"/>
        <w:ind w:left="432"/>
        <w:rPr>
          <w:rFonts w:ascii="Times New Roman" w:hAnsi="Times New Roman" w:cs="Times New Roman"/>
          <w:sz w:val="22"/>
          <w:szCs w:val="22"/>
        </w:rPr>
      </w:pPr>
      <w:r w:rsidRPr="006409C8">
        <w:rPr>
          <w:rFonts w:ascii="Times New Roman" w:hAnsi="Times New Roman" w:cs="Times New Roman"/>
          <w:sz w:val="22"/>
          <w:szCs w:val="22"/>
        </w:rPr>
        <w:t>Carrillo L, Clapp R, Cocco P, Consonni D, Comba P, Craft E, Dalvie MA, Davis D, Demers PA, De</w:t>
      </w:r>
    </w:p>
    <w:p w:rsidR="00A050BF" w:rsidRPr="006409C8" w:rsidRDefault="00A050BF" w:rsidP="00126878">
      <w:pPr>
        <w:pStyle w:val="HTMLPreformatted"/>
        <w:ind w:left="432"/>
        <w:rPr>
          <w:rFonts w:ascii="Times New Roman" w:hAnsi="Times New Roman" w:cs="Times New Roman"/>
          <w:sz w:val="22"/>
          <w:szCs w:val="22"/>
        </w:rPr>
      </w:pPr>
      <w:r w:rsidRPr="006409C8">
        <w:rPr>
          <w:rFonts w:ascii="Times New Roman" w:hAnsi="Times New Roman" w:cs="Times New Roman"/>
          <w:sz w:val="22"/>
          <w:szCs w:val="22"/>
        </w:rPr>
        <w:t xml:space="preserve">Roos AJ, DeWitt J, Forastiere F, Freedman JH, Fritschi L, Gaus C, Gohlke JM, Goldberg M, Greiser E, Hansen J, Hardell L, Hauptmann M, Huang W, Huff J, James MO, Jameson CW, Kortenkamp A,Kopp-Schneider A, Kromhout H, Larramendy ML, </w:t>
      </w:r>
      <w:r w:rsidRPr="002F26CC">
        <w:rPr>
          <w:rFonts w:ascii="Times New Roman" w:hAnsi="Times New Roman" w:cs="Times New Roman"/>
          <w:sz w:val="22"/>
          <w:szCs w:val="22"/>
          <w:u w:val="single"/>
        </w:rPr>
        <w:t>Landrigan PJ</w:t>
      </w:r>
      <w:r w:rsidRPr="006409C8">
        <w:rPr>
          <w:rFonts w:ascii="Times New Roman" w:hAnsi="Times New Roman" w:cs="Times New Roman"/>
          <w:sz w:val="22"/>
          <w:szCs w:val="22"/>
        </w:rPr>
        <w:t>, Lash LH,</w:t>
      </w:r>
      <w:r>
        <w:rPr>
          <w:rFonts w:ascii="Times New Roman" w:hAnsi="Times New Roman" w:cs="Times New Roman"/>
          <w:sz w:val="22"/>
          <w:szCs w:val="22"/>
        </w:rPr>
        <w:t xml:space="preserve"> </w:t>
      </w:r>
      <w:r w:rsidRPr="006409C8">
        <w:rPr>
          <w:rFonts w:ascii="Times New Roman" w:hAnsi="Times New Roman" w:cs="Times New Roman"/>
          <w:sz w:val="22"/>
          <w:szCs w:val="22"/>
        </w:rPr>
        <w:t>Leszczynski D, Lynch CF, Magnani C, Mandrioli D, Martin FL, Merler E, Michelozzi P, Miligi L,</w:t>
      </w:r>
      <w:r>
        <w:rPr>
          <w:rFonts w:ascii="Times New Roman" w:hAnsi="Times New Roman" w:cs="Times New Roman"/>
          <w:sz w:val="22"/>
          <w:szCs w:val="22"/>
        </w:rPr>
        <w:t xml:space="preserve"> </w:t>
      </w:r>
      <w:r w:rsidRPr="006409C8">
        <w:rPr>
          <w:rFonts w:ascii="Times New Roman" w:hAnsi="Times New Roman" w:cs="Times New Roman"/>
          <w:sz w:val="22"/>
          <w:szCs w:val="22"/>
        </w:rPr>
        <w:t>Miller AB, Mirabelli D, Mirer FE, Naidoo S, Perry MJ, Petronio MG, Pirastu R, Portier RJ, Ramos</w:t>
      </w:r>
      <w:r>
        <w:rPr>
          <w:rFonts w:ascii="Times New Roman" w:hAnsi="Times New Roman" w:cs="Times New Roman"/>
          <w:sz w:val="22"/>
          <w:szCs w:val="22"/>
        </w:rPr>
        <w:t xml:space="preserve"> </w:t>
      </w:r>
      <w:r w:rsidRPr="006409C8">
        <w:rPr>
          <w:rFonts w:ascii="Times New Roman" w:hAnsi="Times New Roman" w:cs="Times New Roman"/>
          <w:sz w:val="22"/>
          <w:szCs w:val="22"/>
        </w:rPr>
        <w:t>KS, Robertson LW, Rodriguez T, Röösli M, Ross MK, Roy D, Rusyn I, Saldiva P, Sass J, Savolainen K, Scheepers PT, Sergi C, Silbergeld EK, Smith MT, Stewart BW, Sutton P, Tateo F,</w:t>
      </w:r>
      <w:r>
        <w:rPr>
          <w:rFonts w:ascii="Times New Roman" w:hAnsi="Times New Roman" w:cs="Times New Roman"/>
          <w:sz w:val="22"/>
          <w:szCs w:val="22"/>
        </w:rPr>
        <w:t xml:space="preserve"> </w:t>
      </w:r>
      <w:r w:rsidRPr="006409C8">
        <w:rPr>
          <w:rFonts w:ascii="Times New Roman" w:hAnsi="Times New Roman" w:cs="Times New Roman"/>
          <w:sz w:val="22"/>
          <w:szCs w:val="22"/>
        </w:rPr>
        <w:t>Terracini B, Thielmann HW, Thomas DB, Vainio H, Vena JE, Vineis P, Weiderpass E, Weisenburger DD, Woodruff TJ, Yorifuji T, Yu IJ, Zambon P, Zeeb H, Zhou SF. Differences in the</w:t>
      </w:r>
      <w:r>
        <w:rPr>
          <w:rFonts w:ascii="Times New Roman" w:hAnsi="Times New Roman" w:cs="Times New Roman"/>
          <w:sz w:val="22"/>
          <w:szCs w:val="22"/>
        </w:rPr>
        <w:t xml:space="preserve"> </w:t>
      </w:r>
      <w:r w:rsidRPr="006409C8">
        <w:rPr>
          <w:rFonts w:ascii="Times New Roman" w:hAnsi="Times New Roman" w:cs="Times New Roman"/>
          <w:sz w:val="22"/>
          <w:szCs w:val="22"/>
        </w:rPr>
        <w:t xml:space="preserve">carcinogenic evaluation of glyphosate between the International Agency for Research on Cancer </w:t>
      </w:r>
      <w:r>
        <w:rPr>
          <w:rFonts w:ascii="Times New Roman" w:hAnsi="Times New Roman" w:cs="Times New Roman"/>
          <w:sz w:val="22"/>
          <w:szCs w:val="22"/>
        </w:rPr>
        <w:t xml:space="preserve"> </w:t>
      </w:r>
      <w:r w:rsidRPr="006409C8">
        <w:rPr>
          <w:rFonts w:ascii="Times New Roman" w:hAnsi="Times New Roman" w:cs="Times New Roman"/>
          <w:sz w:val="22"/>
          <w:szCs w:val="22"/>
        </w:rPr>
        <w:t>(IARC) and the</w:t>
      </w:r>
      <w:r>
        <w:rPr>
          <w:rFonts w:ascii="Times New Roman" w:hAnsi="Times New Roman" w:cs="Times New Roman"/>
          <w:sz w:val="22"/>
          <w:szCs w:val="22"/>
        </w:rPr>
        <w:t xml:space="preserve"> </w:t>
      </w:r>
      <w:r w:rsidRPr="006409C8">
        <w:rPr>
          <w:rFonts w:ascii="Times New Roman" w:hAnsi="Times New Roman" w:cs="Times New Roman"/>
          <w:sz w:val="22"/>
          <w:szCs w:val="22"/>
        </w:rPr>
        <w:t>European Food Safety Authority (EFSA).</w:t>
      </w:r>
      <w:r w:rsidR="00A1271B">
        <w:rPr>
          <w:rFonts w:ascii="Times New Roman" w:hAnsi="Times New Roman" w:cs="Times New Roman"/>
          <w:sz w:val="22"/>
          <w:szCs w:val="22"/>
        </w:rPr>
        <w:t xml:space="preserve"> (Commentary)</w:t>
      </w:r>
      <w:r w:rsidR="00DB3865">
        <w:rPr>
          <w:rFonts w:ascii="Times New Roman" w:hAnsi="Times New Roman" w:cs="Times New Roman"/>
          <w:sz w:val="22"/>
          <w:szCs w:val="22"/>
        </w:rPr>
        <w:t>.</w:t>
      </w:r>
      <w:r w:rsidR="00A1271B">
        <w:rPr>
          <w:rFonts w:ascii="Times New Roman" w:hAnsi="Times New Roman" w:cs="Times New Roman"/>
          <w:sz w:val="22"/>
          <w:szCs w:val="22"/>
        </w:rPr>
        <w:t xml:space="preserve"> </w:t>
      </w:r>
      <w:r w:rsidRPr="006409C8">
        <w:rPr>
          <w:rFonts w:ascii="Times New Roman" w:hAnsi="Times New Roman" w:cs="Times New Roman"/>
          <w:i/>
          <w:sz w:val="22"/>
          <w:szCs w:val="22"/>
        </w:rPr>
        <w:t>J Epidemiol Community Health</w:t>
      </w:r>
      <w:r w:rsidR="00567D49">
        <w:rPr>
          <w:rFonts w:ascii="Times New Roman" w:hAnsi="Times New Roman" w:cs="Times New Roman"/>
          <w:i/>
          <w:sz w:val="22"/>
          <w:szCs w:val="22"/>
        </w:rPr>
        <w:t xml:space="preserve"> </w:t>
      </w:r>
      <w:r w:rsidR="00567D49">
        <w:rPr>
          <w:rFonts w:ascii="Times New Roman" w:hAnsi="Times New Roman" w:cs="Times New Roman"/>
          <w:sz w:val="22"/>
          <w:szCs w:val="22"/>
        </w:rPr>
        <w:t>70:8</w:t>
      </w:r>
      <w:r w:rsidRPr="006409C8">
        <w:rPr>
          <w:rFonts w:ascii="Times New Roman" w:hAnsi="Times New Roman" w:cs="Times New Roman"/>
          <w:sz w:val="22"/>
          <w:szCs w:val="22"/>
        </w:rPr>
        <w:t>, 2016. pii: jech-2015-207005. doi: 10.1136/jech-2015-207005. [Epub ahead of print]</w:t>
      </w:r>
      <w:r w:rsidR="00DB3865">
        <w:rPr>
          <w:rFonts w:ascii="Times New Roman" w:hAnsi="Times New Roman" w:cs="Times New Roman"/>
          <w:sz w:val="22"/>
          <w:szCs w:val="22"/>
        </w:rPr>
        <w:t xml:space="preserve"> </w:t>
      </w:r>
      <w:r w:rsidRPr="006409C8">
        <w:rPr>
          <w:rFonts w:ascii="Times New Roman" w:hAnsi="Times New Roman" w:cs="Times New Roman"/>
          <w:sz w:val="22"/>
          <w:szCs w:val="22"/>
        </w:rPr>
        <w:t>PubMed PMID: 26941213.</w:t>
      </w:r>
    </w:p>
    <w:p w:rsidR="0081323E" w:rsidRDefault="00A31BEF" w:rsidP="00712BE0">
      <w:pPr>
        <w:pStyle w:val="ListParagraph"/>
        <w:widowControl/>
        <w:numPr>
          <w:ilvl w:val="0"/>
          <w:numId w:val="25"/>
        </w:numPr>
        <w:tabs>
          <w:tab w:val="left" w:pos="-720"/>
          <w:tab w:val="left" w:pos="0"/>
          <w:tab w:val="num" w:pos="450"/>
        </w:tabs>
        <w:suppressAutoHyphens/>
        <w:spacing w:before="60" w:after="60"/>
        <w:rPr>
          <w:rStyle w:val="pmid1"/>
          <w:rFonts w:ascii="Times New Roman" w:hAnsi="Times New Roman"/>
          <w:sz w:val="22"/>
          <w:szCs w:val="22"/>
        </w:rPr>
      </w:pPr>
      <w:r w:rsidRPr="00A31BEF">
        <w:rPr>
          <w:rStyle w:val="pmid1"/>
          <w:rFonts w:ascii="Times New Roman" w:hAnsi="Times New Roman"/>
          <w:sz w:val="22"/>
          <w:szCs w:val="22"/>
        </w:rPr>
        <w:t>Myers JP, Antoniou MN, Blumberg B, Carroll L, Colborn T, Everett LG,</w:t>
      </w:r>
      <w:r>
        <w:rPr>
          <w:rStyle w:val="pmid1"/>
          <w:rFonts w:ascii="Times New Roman" w:hAnsi="Times New Roman"/>
          <w:sz w:val="22"/>
          <w:szCs w:val="22"/>
        </w:rPr>
        <w:t xml:space="preserve"> Hansen M, </w:t>
      </w:r>
      <w:r>
        <w:rPr>
          <w:rStyle w:val="pmid1"/>
          <w:rFonts w:ascii="Times New Roman" w:hAnsi="Times New Roman"/>
          <w:sz w:val="22"/>
          <w:szCs w:val="22"/>
          <w:u w:val="single"/>
        </w:rPr>
        <w:t>Landrigan PJ</w:t>
      </w:r>
      <w:r>
        <w:rPr>
          <w:rStyle w:val="pmid1"/>
          <w:rFonts w:ascii="Times New Roman" w:hAnsi="Times New Roman"/>
          <w:sz w:val="22"/>
          <w:szCs w:val="22"/>
        </w:rPr>
        <w:t xml:space="preserve">, </w:t>
      </w:r>
    </w:p>
    <w:p w:rsidR="0081323E" w:rsidRDefault="0081323E" w:rsidP="0081323E">
      <w:pPr>
        <w:pStyle w:val="ListParagraph"/>
        <w:widowControl/>
        <w:tabs>
          <w:tab w:val="left" w:pos="-720"/>
          <w:tab w:val="left" w:pos="0"/>
          <w:tab w:val="num" w:pos="450"/>
        </w:tabs>
        <w:suppressAutoHyphens/>
        <w:spacing w:before="60" w:after="60"/>
        <w:ind w:left="375"/>
        <w:rPr>
          <w:rStyle w:val="pmid1"/>
          <w:rFonts w:ascii="Times New Roman" w:hAnsi="Times New Roman"/>
          <w:sz w:val="22"/>
          <w:szCs w:val="22"/>
        </w:rPr>
      </w:pPr>
      <w:r>
        <w:rPr>
          <w:rStyle w:val="pmid1"/>
          <w:rFonts w:ascii="Times New Roman" w:hAnsi="Times New Roman"/>
          <w:sz w:val="22"/>
          <w:szCs w:val="22"/>
        </w:rPr>
        <w:t xml:space="preserve">  </w:t>
      </w:r>
      <w:r w:rsidR="00A31BEF">
        <w:rPr>
          <w:rStyle w:val="pmid1"/>
          <w:rFonts w:ascii="Times New Roman" w:hAnsi="Times New Roman"/>
          <w:sz w:val="22"/>
          <w:szCs w:val="22"/>
        </w:rPr>
        <w:t xml:space="preserve">Lanphear BP, Mesnage R, Vanderberg LN, vom Saal FS, Welshons WV, Benbrook CM.  Concerns over </w:t>
      </w:r>
    </w:p>
    <w:p w:rsidR="0081323E" w:rsidRDefault="0081323E" w:rsidP="0081323E">
      <w:pPr>
        <w:pStyle w:val="ListParagraph"/>
        <w:widowControl/>
        <w:tabs>
          <w:tab w:val="left" w:pos="-720"/>
          <w:tab w:val="left" w:pos="0"/>
          <w:tab w:val="num" w:pos="450"/>
        </w:tabs>
        <w:suppressAutoHyphens/>
        <w:spacing w:before="60" w:after="60"/>
        <w:ind w:left="375"/>
        <w:rPr>
          <w:rStyle w:val="pmid1"/>
          <w:rFonts w:ascii="Times New Roman" w:hAnsi="Times New Roman"/>
          <w:sz w:val="22"/>
          <w:szCs w:val="22"/>
        </w:rPr>
      </w:pPr>
      <w:r>
        <w:rPr>
          <w:rStyle w:val="pmid1"/>
          <w:rFonts w:ascii="Times New Roman" w:hAnsi="Times New Roman"/>
          <w:sz w:val="22"/>
          <w:szCs w:val="22"/>
        </w:rPr>
        <w:t xml:space="preserve">  </w:t>
      </w:r>
      <w:r w:rsidR="00A31BEF">
        <w:rPr>
          <w:rStyle w:val="pmid1"/>
          <w:rFonts w:ascii="Times New Roman" w:hAnsi="Times New Roman"/>
          <w:sz w:val="22"/>
          <w:szCs w:val="22"/>
        </w:rPr>
        <w:t xml:space="preserve">use of glyphosate-based herbicides and risks associated with exposures: a consensus statement.  </w:t>
      </w:r>
      <w:r>
        <w:rPr>
          <w:rStyle w:val="pmid1"/>
          <w:rFonts w:ascii="Times New Roman" w:hAnsi="Times New Roman"/>
          <w:sz w:val="22"/>
          <w:szCs w:val="22"/>
        </w:rPr>
        <w:t xml:space="preserve"> </w:t>
      </w:r>
    </w:p>
    <w:p w:rsidR="00167E52" w:rsidRDefault="0081323E" w:rsidP="0081323E">
      <w:pPr>
        <w:pStyle w:val="ListParagraph"/>
        <w:widowControl/>
        <w:tabs>
          <w:tab w:val="left" w:pos="-720"/>
          <w:tab w:val="left" w:pos="0"/>
          <w:tab w:val="num" w:pos="450"/>
        </w:tabs>
        <w:suppressAutoHyphens/>
        <w:spacing w:before="60" w:after="60"/>
        <w:ind w:left="375"/>
        <w:rPr>
          <w:rStyle w:val="pmid1"/>
          <w:rFonts w:ascii="Times New Roman" w:hAnsi="Times New Roman"/>
          <w:sz w:val="22"/>
          <w:szCs w:val="22"/>
        </w:rPr>
      </w:pPr>
      <w:r>
        <w:rPr>
          <w:rStyle w:val="pmid1"/>
          <w:rFonts w:ascii="Times New Roman" w:hAnsi="Times New Roman"/>
          <w:sz w:val="22"/>
          <w:szCs w:val="22"/>
        </w:rPr>
        <w:t xml:space="preserve">  </w:t>
      </w:r>
      <w:r w:rsidR="00A31BEF">
        <w:rPr>
          <w:rStyle w:val="pmid1"/>
          <w:rFonts w:ascii="Times New Roman" w:hAnsi="Times New Roman"/>
          <w:sz w:val="22"/>
          <w:szCs w:val="22"/>
        </w:rPr>
        <w:t xml:space="preserve">(Review). </w:t>
      </w:r>
      <w:r w:rsidR="00A31BEF">
        <w:rPr>
          <w:rStyle w:val="pmid1"/>
          <w:rFonts w:ascii="Times New Roman" w:hAnsi="Times New Roman"/>
          <w:i/>
          <w:sz w:val="22"/>
          <w:szCs w:val="22"/>
        </w:rPr>
        <w:t>Environmental Health</w:t>
      </w:r>
      <w:r w:rsidR="00A31BEF">
        <w:rPr>
          <w:rStyle w:val="pmid1"/>
          <w:rFonts w:ascii="Times New Roman" w:hAnsi="Times New Roman"/>
          <w:sz w:val="22"/>
          <w:szCs w:val="22"/>
        </w:rPr>
        <w:t xml:space="preserve"> 15:19, 2016.  DOI 10.1186/s12940-016-01177-0.</w:t>
      </w:r>
    </w:p>
    <w:p w:rsidR="00DD1A38" w:rsidRPr="00DD1A38" w:rsidRDefault="0081323E" w:rsidP="00DD1A38">
      <w:pPr>
        <w:pStyle w:val="ListParagraph"/>
        <w:widowControl/>
        <w:numPr>
          <w:ilvl w:val="0"/>
          <w:numId w:val="25"/>
        </w:numPr>
        <w:tabs>
          <w:tab w:val="left" w:pos="-720"/>
          <w:tab w:val="left" w:pos="0"/>
          <w:tab w:val="num" w:pos="450"/>
        </w:tabs>
        <w:suppressAutoHyphens/>
        <w:spacing w:before="60" w:after="60"/>
        <w:rPr>
          <w:rStyle w:val="pmid1"/>
          <w:rFonts w:ascii="Times New Roman" w:hAnsi="Times New Roman"/>
          <w:sz w:val="22"/>
          <w:szCs w:val="22"/>
        </w:rPr>
      </w:pPr>
      <w:r w:rsidRPr="00DD1A38">
        <w:rPr>
          <w:rStyle w:val="pmid1"/>
          <w:rFonts w:ascii="Times New Roman" w:hAnsi="Times New Roman"/>
          <w:sz w:val="22"/>
          <w:szCs w:val="22"/>
        </w:rPr>
        <w:t>Suk WA, Ahanchian H, Asante KA, Carpenter DO, Diaz-Barriga</w:t>
      </w:r>
      <w:r w:rsidR="00DD1A38" w:rsidRPr="00DD1A38">
        <w:rPr>
          <w:rStyle w:val="pmid1"/>
          <w:rFonts w:ascii="Times New Roman" w:hAnsi="Times New Roman"/>
          <w:sz w:val="22"/>
          <w:szCs w:val="22"/>
        </w:rPr>
        <w:t xml:space="preserve"> F, Ha E-H, Huo X, King M, Ruchirawat  </w:t>
      </w:r>
    </w:p>
    <w:p w:rsidR="00DD1A38" w:rsidRDefault="00DD1A38" w:rsidP="00DD1A38">
      <w:pPr>
        <w:pStyle w:val="ListParagraph"/>
        <w:widowControl/>
        <w:tabs>
          <w:tab w:val="left" w:pos="-720"/>
          <w:tab w:val="left" w:pos="0"/>
          <w:tab w:val="num" w:pos="450"/>
        </w:tabs>
        <w:suppressAutoHyphens/>
        <w:spacing w:before="60" w:after="60"/>
        <w:ind w:left="375"/>
        <w:rPr>
          <w:rStyle w:val="pmid1"/>
          <w:rFonts w:ascii="Times New Roman" w:hAnsi="Times New Roman"/>
          <w:sz w:val="22"/>
          <w:szCs w:val="22"/>
        </w:rPr>
      </w:pPr>
      <w:r>
        <w:rPr>
          <w:rStyle w:val="pmid1"/>
          <w:rFonts w:ascii="Times New Roman" w:hAnsi="Times New Roman"/>
          <w:sz w:val="22"/>
          <w:szCs w:val="22"/>
        </w:rPr>
        <w:t xml:space="preserve">  </w:t>
      </w:r>
      <w:r w:rsidRPr="00DD1A38">
        <w:rPr>
          <w:rStyle w:val="pmid1"/>
          <w:rFonts w:ascii="Times New Roman" w:hAnsi="Times New Roman"/>
          <w:sz w:val="22"/>
          <w:szCs w:val="22"/>
        </w:rPr>
        <w:t xml:space="preserve">M, da Silva ER, Sly L, Sly PD, Stein RT, van de Berg M, Zar H, </w:t>
      </w:r>
      <w:r w:rsidRPr="00DD1A38">
        <w:rPr>
          <w:rStyle w:val="pmid1"/>
          <w:rFonts w:ascii="Times New Roman" w:hAnsi="Times New Roman"/>
          <w:sz w:val="22"/>
          <w:szCs w:val="22"/>
          <w:u w:val="single"/>
        </w:rPr>
        <w:t>Landrigan PJ</w:t>
      </w:r>
      <w:r w:rsidRPr="00DD1A38">
        <w:rPr>
          <w:rStyle w:val="pmid1"/>
          <w:rFonts w:ascii="Times New Roman" w:hAnsi="Times New Roman"/>
          <w:sz w:val="22"/>
          <w:szCs w:val="22"/>
        </w:rPr>
        <w:t xml:space="preserve">.  Environmental </w:t>
      </w:r>
    </w:p>
    <w:p w:rsidR="00DD1A38" w:rsidRDefault="00DD1A38" w:rsidP="00DD1A38">
      <w:pPr>
        <w:pStyle w:val="ListParagraph"/>
        <w:widowControl/>
        <w:tabs>
          <w:tab w:val="left" w:pos="-720"/>
          <w:tab w:val="left" w:pos="0"/>
          <w:tab w:val="num" w:pos="450"/>
        </w:tabs>
        <w:suppressAutoHyphens/>
        <w:spacing w:before="60" w:after="60"/>
        <w:ind w:left="375"/>
        <w:rPr>
          <w:rStyle w:val="pmid1"/>
          <w:rFonts w:ascii="Times New Roman" w:hAnsi="Times New Roman"/>
          <w:sz w:val="22"/>
          <w:szCs w:val="22"/>
        </w:rPr>
      </w:pPr>
      <w:r>
        <w:rPr>
          <w:rStyle w:val="pmid1"/>
          <w:rFonts w:ascii="Times New Roman" w:hAnsi="Times New Roman"/>
          <w:sz w:val="22"/>
          <w:szCs w:val="22"/>
        </w:rPr>
        <w:t xml:space="preserve">  </w:t>
      </w:r>
      <w:r w:rsidRPr="00DD1A38">
        <w:rPr>
          <w:rStyle w:val="pmid1"/>
          <w:rFonts w:ascii="Times New Roman" w:hAnsi="Times New Roman"/>
          <w:sz w:val="22"/>
          <w:szCs w:val="22"/>
        </w:rPr>
        <w:t>Pollution: An Under</w:t>
      </w:r>
      <w:r w:rsidR="007C741A">
        <w:rPr>
          <w:rStyle w:val="pmid1"/>
          <w:rFonts w:ascii="Times New Roman" w:hAnsi="Times New Roman"/>
          <w:sz w:val="22"/>
          <w:szCs w:val="22"/>
        </w:rPr>
        <w:t>-</w:t>
      </w:r>
      <w:r w:rsidR="00A13CD1">
        <w:rPr>
          <w:rStyle w:val="pmid1"/>
          <w:rFonts w:ascii="Times New Roman" w:hAnsi="Times New Roman"/>
          <w:sz w:val="22"/>
          <w:szCs w:val="22"/>
        </w:rPr>
        <w:t>R</w:t>
      </w:r>
      <w:r w:rsidRPr="00DD1A38">
        <w:rPr>
          <w:rStyle w:val="pmid1"/>
          <w:rFonts w:ascii="Times New Roman" w:hAnsi="Times New Roman"/>
          <w:sz w:val="22"/>
          <w:szCs w:val="22"/>
        </w:rPr>
        <w:t xml:space="preserve">ecognized Threat to Children’s Health, Especially in Low- and Middle-Income </w:t>
      </w:r>
    </w:p>
    <w:p w:rsidR="0081323E" w:rsidRDefault="00DD1A38" w:rsidP="00DD1A38">
      <w:pPr>
        <w:pStyle w:val="ListParagraph"/>
        <w:widowControl/>
        <w:tabs>
          <w:tab w:val="left" w:pos="-720"/>
          <w:tab w:val="left" w:pos="0"/>
          <w:tab w:val="num" w:pos="450"/>
        </w:tabs>
        <w:suppressAutoHyphens/>
        <w:spacing w:before="60" w:after="60"/>
        <w:ind w:left="375"/>
        <w:rPr>
          <w:rStyle w:val="pmid1"/>
          <w:rFonts w:ascii="Times New Roman" w:hAnsi="Times New Roman"/>
          <w:sz w:val="22"/>
          <w:szCs w:val="22"/>
        </w:rPr>
      </w:pPr>
      <w:r>
        <w:rPr>
          <w:rStyle w:val="pmid1"/>
          <w:rFonts w:ascii="Times New Roman" w:hAnsi="Times New Roman"/>
          <w:sz w:val="22"/>
          <w:szCs w:val="22"/>
        </w:rPr>
        <w:t xml:space="preserve">  </w:t>
      </w:r>
      <w:r w:rsidRPr="00DD1A38">
        <w:rPr>
          <w:rStyle w:val="pmid1"/>
          <w:rFonts w:ascii="Times New Roman" w:hAnsi="Times New Roman"/>
          <w:sz w:val="22"/>
          <w:szCs w:val="22"/>
        </w:rPr>
        <w:t xml:space="preserve">Countries. (Brief Communication) </w:t>
      </w:r>
      <w:r w:rsidRPr="00DD1A38">
        <w:rPr>
          <w:rStyle w:val="pmid1"/>
          <w:rFonts w:ascii="Times New Roman" w:hAnsi="Times New Roman"/>
          <w:i/>
          <w:sz w:val="22"/>
          <w:szCs w:val="22"/>
        </w:rPr>
        <w:t>Environ Health Perspect</w:t>
      </w:r>
      <w:r w:rsidRPr="00DD1A38">
        <w:rPr>
          <w:rStyle w:val="pmid1"/>
          <w:rFonts w:ascii="Times New Roman" w:hAnsi="Times New Roman"/>
          <w:sz w:val="22"/>
          <w:szCs w:val="22"/>
        </w:rPr>
        <w:t xml:space="preserve"> 124:A41-A45, 2016.</w:t>
      </w:r>
    </w:p>
    <w:p w:rsidR="0081323E" w:rsidRPr="00C152EB" w:rsidRDefault="0081323E" w:rsidP="000154A6">
      <w:pPr>
        <w:pStyle w:val="ListParagraph"/>
        <w:widowControl/>
        <w:numPr>
          <w:ilvl w:val="0"/>
          <w:numId w:val="25"/>
        </w:numPr>
        <w:tabs>
          <w:tab w:val="left" w:pos="-720"/>
          <w:tab w:val="left" w:pos="0"/>
          <w:tab w:val="num" w:pos="450"/>
        </w:tabs>
        <w:suppressAutoHyphens/>
        <w:ind w:left="0" w:firstLine="0"/>
        <w:rPr>
          <w:rStyle w:val="pmid1"/>
          <w:rFonts w:ascii="Times New Roman" w:hAnsi="Times New Roman"/>
          <w:i/>
          <w:sz w:val="22"/>
          <w:szCs w:val="22"/>
        </w:rPr>
      </w:pPr>
      <w:r w:rsidRPr="00C152EB">
        <w:rPr>
          <w:rStyle w:val="pmid1"/>
          <w:rFonts w:ascii="Times New Roman" w:hAnsi="Times New Roman"/>
          <w:sz w:val="22"/>
          <w:szCs w:val="22"/>
          <w:u w:val="single"/>
        </w:rPr>
        <w:t>Landrigan PJ</w:t>
      </w:r>
      <w:r w:rsidRPr="00C152EB">
        <w:rPr>
          <w:rStyle w:val="pmid1"/>
          <w:rFonts w:ascii="Times New Roman" w:hAnsi="Times New Roman"/>
          <w:sz w:val="22"/>
          <w:szCs w:val="22"/>
        </w:rPr>
        <w:t xml:space="preserve">, Fuller R.  Pollution, Health </w:t>
      </w:r>
      <w:r w:rsidR="00CF3E9F" w:rsidRPr="00C152EB">
        <w:rPr>
          <w:rStyle w:val="pmid1"/>
          <w:rFonts w:ascii="Times New Roman" w:hAnsi="Times New Roman"/>
          <w:sz w:val="22"/>
          <w:szCs w:val="22"/>
        </w:rPr>
        <w:t xml:space="preserve">and </w:t>
      </w:r>
      <w:r w:rsidRPr="00C152EB">
        <w:rPr>
          <w:rStyle w:val="pmid1"/>
          <w:rFonts w:ascii="Times New Roman" w:hAnsi="Times New Roman"/>
          <w:sz w:val="22"/>
          <w:szCs w:val="22"/>
        </w:rPr>
        <w:t xml:space="preserve">Development: The Need for a New Paradigm.  </w:t>
      </w:r>
      <w:r w:rsidRPr="00C152EB">
        <w:rPr>
          <w:rStyle w:val="pmid1"/>
          <w:rFonts w:ascii="Times New Roman" w:hAnsi="Times New Roman"/>
          <w:i/>
          <w:sz w:val="22"/>
          <w:szCs w:val="22"/>
        </w:rPr>
        <w:t>Rev</w:t>
      </w:r>
    </w:p>
    <w:p w:rsidR="00CF3E9F" w:rsidRDefault="000154A6" w:rsidP="00AC300C">
      <w:pPr>
        <w:pStyle w:val="HTMLPreformatted"/>
        <w:rPr>
          <w:rStyle w:val="pmid1"/>
          <w:rFonts w:ascii="Times New Roman" w:hAnsi="Times New Roman" w:cs="Times New Roman"/>
          <w:sz w:val="22"/>
          <w:szCs w:val="22"/>
        </w:rPr>
      </w:pPr>
      <w:r w:rsidRPr="00C152EB">
        <w:rPr>
          <w:rStyle w:val="pmid1"/>
          <w:rFonts w:ascii="Times New Roman" w:hAnsi="Times New Roman" w:cs="Times New Roman"/>
          <w:i/>
          <w:sz w:val="22"/>
          <w:szCs w:val="22"/>
        </w:rPr>
        <w:t xml:space="preserve">        </w:t>
      </w:r>
      <w:r w:rsidR="0081323E" w:rsidRPr="00C152EB">
        <w:rPr>
          <w:rStyle w:val="pmid1"/>
          <w:rFonts w:ascii="Times New Roman" w:hAnsi="Times New Roman" w:cs="Times New Roman"/>
          <w:i/>
          <w:sz w:val="22"/>
          <w:szCs w:val="22"/>
        </w:rPr>
        <w:t>Environ Health</w:t>
      </w:r>
      <w:r w:rsidR="00C152EB" w:rsidRPr="00C152EB">
        <w:rPr>
          <w:rStyle w:val="pmid1"/>
          <w:rFonts w:ascii="Times New Roman" w:hAnsi="Times New Roman" w:cs="Times New Roman"/>
          <w:sz w:val="22"/>
          <w:szCs w:val="22"/>
        </w:rPr>
        <w:t xml:space="preserve"> 31:121-124,</w:t>
      </w:r>
      <w:r w:rsidR="0081323E" w:rsidRPr="00C152EB">
        <w:rPr>
          <w:rStyle w:val="pmid1"/>
          <w:rFonts w:ascii="Times New Roman" w:hAnsi="Times New Roman" w:cs="Times New Roman"/>
          <w:sz w:val="22"/>
          <w:szCs w:val="22"/>
        </w:rPr>
        <w:t xml:space="preserve"> 2016</w:t>
      </w:r>
      <w:r w:rsidRPr="00C152EB">
        <w:rPr>
          <w:rFonts w:ascii="Times New Roman" w:hAnsi="Times New Roman" w:cs="Times New Roman"/>
          <w:sz w:val="22"/>
          <w:szCs w:val="22"/>
        </w:rPr>
        <w:t>.</w:t>
      </w:r>
    </w:p>
    <w:p w:rsidR="00504330" w:rsidRDefault="00DA68A7" w:rsidP="00DA68A7">
      <w:pPr>
        <w:pStyle w:val="HTMLPreformatted"/>
        <w:numPr>
          <w:ilvl w:val="0"/>
          <w:numId w:val="25"/>
        </w:numPr>
        <w:tabs>
          <w:tab w:val="left" w:pos="450"/>
        </w:tabs>
        <w:rPr>
          <w:rStyle w:val="pmid1"/>
          <w:rFonts w:ascii="Times New Roman" w:hAnsi="Times New Roman" w:cs="Times New Roman"/>
          <w:sz w:val="22"/>
          <w:szCs w:val="22"/>
        </w:rPr>
      </w:pPr>
      <w:r w:rsidRPr="0067296D">
        <w:rPr>
          <w:rStyle w:val="pmid1"/>
          <w:rFonts w:ascii="Times New Roman" w:hAnsi="Times New Roman" w:cs="Times New Roman"/>
          <w:sz w:val="22"/>
          <w:szCs w:val="22"/>
          <w:u w:val="single"/>
        </w:rPr>
        <w:t>Landrigan PJ</w:t>
      </w:r>
      <w:r w:rsidRPr="0067296D">
        <w:rPr>
          <w:rStyle w:val="pmid1"/>
          <w:rFonts w:ascii="Times New Roman" w:hAnsi="Times New Roman" w:cs="Times New Roman"/>
          <w:sz w:val="22"/>
          <w:szCs w:val="22"/>
        </w:rPr>
        <w:t xml:space="preserve">, Bellinger D. How to Finally End Lead Poisoning in America. </w:t>
      </w:r>
      <w:r w:rsidRPr="0067296D">
        <w:rPr>
          <w:rStyle w:val="pmid1"/>
          <w:rFonts w:ascii="Times New Roman" w:hAnsi="Times New Roman" w:cs="Times New Roman"/>
          <w:i/>
          <w:sz w:val="22"/>
          <w:szCs w:val="22"/>
        </w:rPr>
        <w:t xml:space="preserve">Time </w:t>
      </w:r>
      <w:r w:rsidR="0067296D" w:rsidRPr="0067296D">
        <w:rPr>
          <w:rStyle w:val="pmid1"/>
          <w:rFonts w:ascii="Times New Roman" w:hAnsi="Times New Roman" w:cs="Times New Roman"/>
          <w:i/>
          <w:sz w:val="22"/>
          <w:szCs w:val="22"/>
        </w:rPr>
        <w:t>Magazine</w:t>
      </w:r>
      <w:r w:rsidRPr="0067296D">
        <w:rPr>
          <w:rStyle w:val="pmid1"/>
          <w:rFonts w:ascii="Times New Roman" w:hAnsi="Times New Roman" w:cs="Times New Roman"/>
          <w:sz w:val="22"/>
          <w:szCs w:val="22"/>
        </w:rPr>
        <w:t>, 2016.</w:t>
      </w:r>
    </w:p>
    <w:p w:rsidR="00504330" w:rsidRDefault="00504330" w:rsidP="00504330">
      <w:pPr>
        <w:pStyle w:val="HTMLPreformatted"/>
        <w:tabs>
          <w:tab w:val="left" w:pos="450"/>
        </w:tabs>
        <w:ind w:left="375"/>
        <w:rPr>
          <w:rFonts w:ascii="Times New Roman" w:hAnsi="Times New Roman" w:cs="Times New Roman"/>
          <w:sz w:val="22"/>
          <w:szCs w:val="22"/>
        </w:rPr>
      </w:pPr>
      <w:r>
        <w:rPr>
          <w:rFonts w:ascii="Times New Roman" w:hAnsi="Times New Roman" w:cs="Times New Roman"/>
          <w:sz w:val="22"/>
          <w:szCs w:val="22"/>
        </w:rPr>
        <w:t xml:space="preserve"> </w:t>
      </w:r>
      <w:hyperlink r:id="rId19" w:history="1">
        <w:r w:rsidRPr="00156791">
          <w:rPr>
            <w:rStyle w:val="Hyperlink"/>
            <w:rFonts w:ascii="Times New Roman" w:hAnsi="Times New Roman" w:cs="Times New Roman"/>
            <w:sz w:val="22"/>
            <w:szCs w:val="22"/>
          </w:rPr>
          <w:t>http://time.com/4286726/lead-poisoning-in-america/</w:t>
        </w:r>
      </w:hyperlink>
    </w:p>
    <w:p w:rsidR="00504330" w:rsidRDefault="00504330" w:rsidP="00504330">
      <w:pPr>
        <w:pStyle w:val="HTMLPreformatted"/>
        <w:numPr>
          <w:ilvl w:val="0"/>
          <w:numId w:val="25"/>
        </w:numPr>
        <w:tabs>
          <w:tab w:val="left" w:pos="450"/>
        </w:tabs>
        <w:ind w:left="450" w:hanging="450"/>
        <w:rPr>
          <w:rFonts w:ascii="Times New Roman" w:hAnsi="Times New Roman" w:cs="Times New Roman"/>
          <w:sz w:val="22"/>
          <w:szCs w:val="22"/>
        </w:rPr>
      </w:pPr>
      <w:r>
        <w:rPr>
          <w:rFonts w:ascii="Times New Roman" w:hAnsi="Times New Roman" w:cs="Times New Roman"/>
          <w:sz w:val="22"/>
          <w:szCs w:val="22"/>
        </w:rPr>
        <w:t xml:space="preserve">TENDR Statement Authors.  Project TENDR: Targeting environmental Neuro-Developmental Risks.  The TENDR Consensus Statement. (Brief Communication) </w:t>
      </w:r>
      <w:r>
        <w:rPr>
          <w:rFonts w:ascii="Times New Roman" w:hAnsi="Times New Roman" w:cs="Times New Roman"/>
          <w:i/>
          <w:sz w:val="22"/>
          <w:szCs w:val="22"/>
        </w:rPr>
        <w:t>Environ Health Perspect</w:t>
      </w:r>
      <w:r>
        <w:rPr>
          <w:rFonts w:ascii="Times New Roman" w:hAnsi="Times New Roman" w:cs="Times New Roman"/>
          <w:sz w:val="22"/>
          <w:szCs w:val="22"/>
        </w:rPr>
        <w:t xml:space="preserve"> 124:A118-A122, 2016. </w:t>
      </w:r>
    </w:p>
    <w:p w:rsidR="00452784" w:rsidRDefault="00452784">
      <w:pPr>
        <w:widowControl/>
        <w:rPr>
          <w:rFonts w:ascii="Times New Roman" w:eastAsiaTheme="minorHAnsi" w:hAnsi="Times New Roman"/>
          <w:snapToGrid/>
          <w:sz w:val="22"/>
          <w:szCs w:val="22"/>
        </w:rPr>
      </w:pPr>
      <w:r>
        <w:rPr>
          <w:rFonts w:ascii="Times New Roman" w:hAnsi="Times New Roman"/>
          <w:sz w:val="22"/>
          <w:szCs w:val="22"/>
        </w:rPr>
        <w:br w:type="page"/>
      </w:r>
    </w:p>
    <w:p w:rsidR="00452784" w:rsidRDefault="00452784" w:rsidP="00452784">
      <w:pPr>
        <w:pStyle w:val="HTMLPreformatted"/>
        <w:tabs>
          <w:tab w:val="left" w:pos="450"/>
        </w:tabs>
        <w:ind w:left="450"/>
        <w:rPr>
          <w:rFonts w:ascii="Times New Roman" w:hAnsi="Times New Roman" w:cs="Times New Roman"/>
          <w:sz w:val="22"/>
          <w:szCs w:val="22"/>
        </w:rPr>
      </w:pPr>
    </w:p>
    <w:p w:rsidR="00452784" w:rsidRPr="001918CA" w:rsidRDefault="00452784" w:rsidP="00452784">
      <w:pPr>
        <w:tabs>
          <w:tab w:val="left" w:pos="-720"/>
          <w:tab w:val="left" w:pos="0"/>
          <w:tab w:val="left" w:pos="720"/>
        </w:tabs>
        <w:suppressAutoHyphens/>
        <w:spacing w:before="60" w:after="60"/>
        <w:jc w:val="center"/>
        <w:rPr>
          <w:rFonts w:ascii="Times New Roman" w:hAnsi="Times New Roman"/>
          <w:b/>
          <w:sz w:val="22"/>
          <w:u w:val="single"/>
        </w:rPr>
      </w:pPr>
      <w:r w:rsidRPr="001918CA">
        <w:rPr>
          <w:rFonts w:ascii="Times New Roman" w:hAnsi="Times New Roman"/>
          <w:b/>
          <w:sz w:val="22"/>
          <w:u w:val="single"/>
        </w:rPr>
        <w:t>OTHER PUBLICATIONS:</w:t>
      </w:r>
    </w:p>
    <w:p w:rsidR="00452784" w:rsidRDefault="00452784" w:rsidP="00452784">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452784" w:rsidRDefault="00452784" w:rsidP="00452784">
      <w:pPr>
        <w:pStyle w:val="HTMLPreformatted"/>
        <w:tabs>
          <w:tab w:val="left" w:pos="450"/>
        </w:tabs>
        <w:ind w:left="450"/>
        <w:rPr>
          <w:rFonts w:ascii="Times New Roman" w:hAnsi="Times New Roman" w:cs="Times New Roman"/>
          <w:sz w:val="22"/>
          <w:szCs w:val="22"/>
        </w:rPr>
      </w:pPr>
    </w:p>
    <w:p w:rsidR="00452784" w:rsidRDefault="00452784" w:rsidP="00452784">
      <w:pPr>
        <w:pStyle w:val="HTMLPreformatted"/>
        <w:tabs>
          <w:tab w:val="left" w:pos="450"/>
        </w:tabs>
        <w:ind w:left="450"/>
        <w:rPr>
          <w:rFonts w:ascii="Times New Roman" w:hAnsi="Times New Roman" w:cs="Times New Roman"/>
          <w:sz w:val="22"/>
          <w:szCs w:val="22"/>
        </w:rPr>
      </w:pPr>
    </w:p>
    <w:p w:rsidR="00452784" w:rsidRDefault="00452784" w:rsidP="001B6871">
      <w:pPr>
        <w:pStyle w:val="HTMLPreformatted"/>
        <w:numPr>
          <w:ilvl w:val="0"/>
          <w:numId w:val="25"/>
        </w:numPr>
        <w:tabs>
          <w:tab w:val="clear" w:pos="216"/>
          <w:tab w:val="num" w:pos="360"/>
          <w:tab w:val="left" w:pos="540"/>
        </w:tabs>
        <w:ind w:left="360" w:hanging="450"/>
        <w:rPr>
          <w:rFonts w:ascii="Times New Roman" w:hAnsi="Times New Roman" w:cs="Times New Roman"/>
          <w:sz w:val="22"/>
          <w:szCs w:val="22"/>
        </w:rPr>
      </w:pPr>
      <w:r>
        <w:rPr>
          <w:rFonts w:ascii="Times New Roman" w:hAnsi="Times New Roman" w:cs="Times New Roman"/>
          <w:sz w:val="22"/>
          <w:szCs w:val="22"/>
        </w:rPr>
        <w:t xml:space="preserve">Martin K, </w:t>
      </w:r>
      <w:r>
        <w:rPr>
          <w:rFonts w:ascii="Times New Roman" w:hAnsi="Times New Roman" w:cs="Times New Roman"/>
          <w:sz w:val="22"/>
          <w:szCs w:val="22"/>
          <w:u w:val="single"/>
        </w:rPr>
        <w:t>Landrigan PJ</w:t>
      </w:r>
      <w:r>
        <w:rPr>
          <w:rFonts w:ascii="Times New Roman" w:hAnsi="Times New Roman" w:cs="Times New Roman"/>
          <w:sz w:val="22"/>
          <w:szCs w:val="22"/>
        </w:rPr>
        <w:t xml:space="preserve">. Global Health’s Grand Challenge: A Healthy Planet and Healthy People. </w:t>
      </w:r>
      <w:r w:rsidR="006F0383">
        <w:rPr>
          <w:rFonts w:ascii="Times New Roman" w:hAnsi="Times New Roman" w:cs="Times New Roman"/>
          <w:sz w:val="22"/>
          <w:szCs w:val="22"/>
        </w:rPr>
        <w:t>(Editorial).</w:t>
      </w:r>
      <w:r>
        <w:rPr>
          <w:rFonts w:ascii="Times New Roman" w:hAnsi="Times New Roman" w:cs="Times New Roman"/>
          <w:sz w:val="22"/>
          <w:szCs w:val="22"/>
        </w:rPr>
        <w:t xml:space="preserve"> </w:t>
      </w:r>
      <w:r>
        <w:rPr>
          <w:rFonts w:ascii="Times New Roman" w:hAnsi="Times New Roman" w:cs="Times New Roman"/>
          <w:i/>
          <w:sz w:val="22"/>
          <w:szCs w:val="22"/>
        </w:rPr>
        <w:t>Annals of Global Health</w:t>
      </w:r>
      <w:r>
        <w:rPr>
          <w:rFonts w:ascii="Times New Roman" w:hAnsi="Times New Roman" w:cs="Times New Roman"/>
          <w:sz w:val="22"/>
          <w:szCs w:val="22"/>
        </w:rPr>
        <w:t xml:space="preserve"> 82:317-318, 2016.</w:t>
      </w:r>
    </w:p>
    <w:p w:rsidR="00563E78" w:rsidRDefault="00563E78" w:rsidP="001B6871">
      <w:pPr>
        <w:pStyle w:val="HTMLPreformatted"/>
        <w:numPr>
          <w:ilvl w:val="0"/>
          <w:numId w:val="25"/>
        </w:numPr>
        <w:tabs>
          <w:tab w:val="clear" w:pos="216"/>
          <w:tab w:val="num" w:pos="360"/>
          <w:tab w:val="left" w:pos="540"/>
        </w:tabs>
        <w:ind w:left="360" w:hanging="450"/>
        <w:rPr>
          <w:rFonts w:ascii="Times New Roman" w:hAnsi="Times New Roman" w:cs="Times New Roman"/>
          <w:sz w:val="22"/>
          <w:szCs w:val="22"/>
        </w:rPr>
      </w:pPr>
      <w:r>
        <w:rPr>
          <w:rFonts w:ascii="Times New Roman" w:hAnsi="Times New Roman" w:cs="Times New Roman"/>
          <w:sz w:val="22"/>
          <w:szCs w:val="22"/>
          <w:u w:val="single"/>
        </w:rPr>
        <w:t>Landrigan PJ</w:t>
      </w:r>
      <w:r>
        <w:rPr>
          <w:rFonts w:ascii="Times New Roman" w:hAnsi="Times New Roman" w:cs="Times New Roman"/>
          <w:sz w:val="22"/>
          <w:szCs w:val="22"/>
        </w:rPr>
        <w:t>, Fuller R, Graziano J, Sly P, Suk W.  Pollution: The Largest Cause of Disease and Premature Death.  (Abstract). Presented at The 8</w:t>
      </w:r>
      <w:r w:rsidRPr="00563E78">
        <w:rPr>
          <w:rFonts w:ascii="Times New Roman" w:hAnsi="Times New Roman" w:cs="Times New Roman"/>
          <w:sz w:val="22"/>
          <w:szCs w:val="22"/>
          <w:vertAlign w:val="superscript"/>
        </w:rPr>
        <w:t>th</w:t>
      </w:r>
      <w:r>
        <w:rPr>
          <w:rFonts w:ascii="Times New Roman" w:hAnsi="Times New Roman" w:cs="Times New Roman"/>
          <w:sz w:val="22"/>
          <w:szCs w:val="22"/>
        </w:rPr>
        <w:t xml:space="preserve"> Princess Chulabhorn International Science Congress, Bangkok, Thailand, November 13-17, 2016.</w:t>
      </w:r>
    </w:p>
    <w:p w:rsidR="001B6871" w:rsidRPr="00E33C8C" w:rsidRDefault="001B6871" w:rsidP="007A1494">
      <w:pPr>
        <w:pStyle w:val="HTMLPreformatted"/>
        <w:numPr>
          <w:ilvl w:val="0"/>
          <w:numId w:val="25"/>
        </w:numPr>
        <w:tabs>
          <w:tab w:val="clear" w:pos="216"/>
          <w:tab w:val="num" w:pos="360"/>
          <w:tab w:val="left" w:pos="540"/>
        </w:tabs>
        <w:ind w:left="360" w:hanging="450"/>
        <w:rPr>
          <w:rFonts w:ascii="Times New Roman" w:hAnsi="Times New Roman" w:cs="Times New Roman"/>
          <w:sz w:val="22"/>
          <w:szCs w:val="22"/>
        </w:rPr>
      </w:pPr>
      <w:r w:rsidRPr="00E33C8C">
        <w:rPr>
          <w:rFonts w:ascii="Times New Roman" w:hAnsi="Times New Roman" w:cs="Times New Roman"/>
          <w:sz w:val="22"/>
          <w:szCs w:val="22"/>
        </w:rPr>
        <w:t>Terracini B, Mi</w:t>
      </w:r>
      <w:r w:rsidR="00BF197D" w:rsidRPr="00E33C8C">
        <w:rPr>
          <w:rFonts w:ascii="Times New Roman" w:hAnsi="Times New Roman" w:cs="Times New Roman"/>
          <w:sz w:val="22"/>
          <w:szCs w:val="22"/>
        </w:rPr>
        <w:t xml:space="preserve">rabelli D, Baur X, </w:t>
      </w:r>
      <w:r w:rsidR="00BF197D" w:rsidRPr="00E33C8C">
        <w:rPr>
          <w:rFonts w:ascii="Times New Roman" w:hAnsi="Times New Roman" w:cs="Times New Roman"/>
          <w:sz w:val="22"/>
          <w:szCs w:val="22"/>
          <w:u w:val="single"/>
        </w:rPr>
        <w:t>Landrigan PJ</w:t>
      </w:r>
      <w:r w:rsidRPr="00E33C8C">
        <w:rPr>
          <w:rFonts w:ascii="Times New Roman" w:hAnsi="Times New Roman" w:cs="Times New Roman"/>
          <w:sz w:val="22"/>
          <w:szCs w:val="22"/>
        </w:rPr>
        <w:t>.</w:t>
      </w:r>
      <w:r w:rsidR="00BF197D" w:rsidRPr="00E33C8C">
        <w:rPr>
          <w:rFonts w:ascii="Times New Roman" w:hAnsi="Times New Roman" w:cs="Times New Roman"/>
          <w:sz w:val="22"/>
          <w:szCs w:val="22"/>
        </w:rPr>
        <w:t xml:space="preserve"> </w:t>
      </w:r>
      <w:r w:rsidR="00E33C8C" w:rsidRPr="00E33C8C">
        <w:rPr>
          <w:rFonts w:ascii="Times New Roman" w:hAnsi="Times New Roman" w:cs="Times New Roman"/>
          <w:sz w:val="22"/>
          <w:szCs w:val="22"/>
        </w:rPr>
        <w:t xml:space="preserve">Re: </w:t>
      </w:r>
      <w:r w:rsidRPr="00E33C8C">
        <w:rPr>
          <w:rFonts w:ascii="Times New Roman" w:hAnsi="Times New Roman" w:cs="Times New Roman"/>
          <w:sz w:val="22"/>
          <w:szCs w:val="22"/>
        </w:rPr>
        <w:t>Comments on the caus</w:t>
      </w:r>
      <w:r w:rsidR="00E33C8C" w:rsidRPr="00E33C8C">
        <w:rPr>
          <w:rFonts w:ascii="Times New Roman" w:hAnsi="Times New Roman" w:cs="Times New Roman"/>
          <w:sz w:val="22"/>
          <w:szCs w:val="22"/>
        </w:rPr>
        <w:t xml:space="preserve">ation of malignant mesothelioma: </w:t>
      </w:r>
      <w:r w:rsidRPr="00E33C8C">
        <w:rPr>
          <w:rFonts w:ascii="Times New Roman" w:hAnsi="Times New Roman" w:cs="Times New Roman"/>
          <w:sz w:val="22"/>
          <w:szCs w:val="22"/>
        </w:rPr>
        <w:t xml:space="preserve">Rebutting the false concept that recent exposures to asbestos do not </w:t>
      </w:r>
      <w:r w:rsidR="007E2D59">
        <w:rPr>
          <w:rFonts w:ascii="Times New Roman" w:hAnsi="Times New Roman" w:cs="Times New Roman"/>
          <w:sz w:val="22"/>
          <w:szCs w:val="22"/>
        </w:rPr>
        <w:t>cont</w:t>
      </w:r>
      <w:r w:rsidRPr="00E33C8C">
        <w:rPr>
          <w:rFonts w:ascii="Times New Roman" w:hAnsi="Times New Roman" w:cs="Times New Roman"/>
          <w:sz w:val="22"/>
          <w:szCs w:val="22"/>
        </w:rPr>
        <w:t xml:space="preserve">ribute to causation of mesothelioma. </w:t>
      </w:r>
      <w:r w:rsidRPr="00E33C8C">
        <w:rPr>
          <w:rFonts w:ascii="Times New Roman" w:hAnsi="Times New Roman" w:cs="Times New Roman"/>
          <w:i/>
          <w:sz w:val="22"/>
          <w:szCs w:val="22"/>
        </w:rPr>
        <w:t>Am J Ind Med</w:t>
      </w:r>
      <w:r w:rsidRPr="00E33C8C">
        <w:rPr>
          <w:rFonts w:ascii="Times New Roman" w:hAnsi="Times New Roman" w:cs="Times New Roman"/>
          <w:sz w:val="22"/>
          <w:szCs w:val="22"/>
        </w:rPr>
        <w:t xml:space="preserve"> 59(12):1180-1182, 2016. </w:t>
      </w:r>
    </w:p>
    <w:p w:rsidR="001B6871" w:rsidRPr="00E33C8C" w:rsidRDefault="001B6871" w:rsidP="007A1494">
      <w:pPr>
        <w:pStyle w:val="HTMLPreformatted"/>
        <w:numPr>
          <w:ilvl w:val="0"/>
          <w:numId w:val="25"/>
        </w:numPr>
        <w:tabs>
          <w:tab w:val="clear" w:pos="216"/>
          <w:tab w:val="num" w:pos="360"/>
          <w:tab w:val="left" w:pos="540"/>
        </w:tabs>
        <w:ind w:left="360" w:hanging="450"/>
        <w:rPr>
          <w:rFonts w:ascii="Times New Roman" w:hAnsi="Times New Roman" w:cs="Times New Roman"/>
          <w:sz w:val="22"/>
          <w:szCs w:val="22"/>
        </w:rPr>
      </w:pPr>
      <w:r w:rsidRPr="00E33C8C">
        <w:rPr>
          <w:rFonts w:ascii="Times New Roman" w:hAnsi="Times New Roman" w:cs="Times New Roman"/>
          <w:sz w:val="22"/>
          <w:szCs w:val="22"/>
        </w:rPr>
        <w:t xml:space="preserve">Terracini B, Mirabelli D, Baur X, </w:t>
      </w:r>
      <w:r w:rsidRPr="00E33C8C">
        <w:rPr>
          <w:rFonts w:ascii="Times New Roman" w:hAnsi="Times New Roman" w:cs="Times New Roman"/>
          <w:sz w:val="22"/>
          <w:szCs w:val="22"/>
          <w:u w:val="single"/>
        </w:rPr>
        <w:t>Landrigan P</w:t>
      </w:r>
      <w:r w:rsidR="00E33C8C">
        <w:rPr>
          <w:rFonts w:ascii="Times New Roman" w:hAnsi="Times New Roman" w:cs="Times New Roman"/>
          <w:sz w:val="22"/>
          <w:szCs w:val="22"/>
        </w:rPr>
        <w:t xml:space="preserve"> on behalf of Collegium Ramazzini.</w:t>
      </w:r>
      <w:r w:rsidRPr="00E33C8C">
        <w:rPr>
          <w:rFonts w:ascii="Times New Roman" w:hAnsi="Times New Roman" w:cs="Times New Roman"/>
          <w:sz w:val="22"/>
          <w:szCs w:val="22"/>
        </w:rPr>
        <w:t xml:space="preserve"> Comments on the causation of</w:t>
      </w:r>
      <w:r w:rsidR="00E33C8C" w:rsidRPr="00E33C8C">
        <w:rPr>
          <w:rFonts w:ascii="Times New Roman" w:hAnsi="Times New Roman" w:cs="Times New Roman"/>
          <w:sz w:val="22"/>
          <w:szCs w:val="22"/>
        </w:rPr>
        <w:t xml:space="preserve"> </w:t>
      </w:r>
      <w:r w:rsidRPr="00E33C8C">
        <w:rPr>
          <w:rFonts w:ascii="Times New Roman" w:hAnsi="Times New Roman" w:cs="Times New Roman"/>
          <w:sz w:val="22"/>
          <w:szCs w:val="22"/>
        </w:rPr>
        <w:t xml:space="preserve">malignant mesothelioma: Rebutting the false concept that recent exposures to asbestos do not </w:t>
      </w:r>
      <w:r w:rsidR="007E2D59">
        <w:rPr>
          <w:rFonts w:ascii="Times New Roman" w:hAnsi="Times New Roman" w:cs="Times New Roman"/>
          <w:sz w:val="22"/>
          <w:szCs w:val="22"/>
        </w:rPr>
        <w:t>cont</w:t>
      </w:r>
      <w:r w:rsidRPr="00E33C8C">
        <w:rPr>
          <w:rFonts w:ascii="Times New Roman" w:hAnsi="Times New Roman" w:cs="Times New Roman"/>
          <w:sz w:val="22"/>
          <w:szCs w:val="22"/>
        </w:rPr>
        <w:t>ribute</w:t>
      </w:r>
      <w:r w:rsidR="00E33C8C">
        <w:rPr>
          <w:rFonts w:ascii="Times New Roman" w:hAnsi="Times New Roman" w:cs="Times New Roman"/>
          <w:sz w:val="22"/>
          <w:szCs w:val="22"/>
        </w:rPr>
        <w:t xml:space="preserve"> </w:t>
      </w:r>
      <w:r w:rsidRPr="00E33C8C">
        <w:rPr>
          <w:rFonts w:ascii="Times New Roman" w:hAnsi="Times New Roman" w:cs="Times New Roman"/>
          <w:sz w:val="22"/>
          <w:szCs w:val="22"/>
        </w:rPr>
        <w:t xml:space="preserve">to causation of mesothelioma. </w:t>
      </w:r>
      <w:r w:rsidRPr="00E33C8C">
        <w:rPr>
          <w:rFonts w:ascii="Times New Roman" w:hAnsi="Times New Roman" w:cs="Times New Roman"/>
          <w:i/>
          <w:sz w:val="22"/>
          <w:szCs w:val="22"/>
        </w:rPr>
        <w:t>Am J Ind Med</w:t>
      </w:r>
      <w:r w:rsidRPr="00E33C8C">
        <w:rPr>
          <w:rFonts w:ascii="Times New Roman" w:hAnsi="Times New Roman" w:cs="Times New Roman"/>
          <w:sz w:val="22"/>
          <w:szCs w:val="22"/>
        </w:rPr>
        <w:t xml:space="preserve"> 59(6):506-507, 2016. </w:t>
      </w:r>
    </w:p>
    <w:p w:rsidR="001B6871" w:rsidRPr="001B6871" w:rsidRDefault="001B6871" w:rsidP="001B6871">
      <w:pPr>
        <w:pStyle w:val="HTMLPreformatted"/>
        <w:numPr>
          <w:ilvl w:val="0"/>
          <w:numId w:val="25"/>
        </w:numPr>
        <w:tabs>
          <w:tab w:val="clear" w:pos="216"/>
          <w:tab w:val="num" w:pos="360"/>
          <w:tab w:val="left" w:pos="540"/>
        </w:tabs>
        <w:ind w:left="360" w:hanging="450"/>
        <w:rPr>
          <w:rFonts w:ascii="Times New Roman" w:hAnsi="Times New Roman" w:cs="Times New Roman"/>
          <w:sz w:val="22"/>
          <w:szCs w:val="22"/>
        </w:rPr>
      </w:pPr>
      <w:r w:rsidRPr="00BF197D">
        <w:rPr>
          <w:rFonts w:ascii="Times New Roman" w:hAnsi="Times New Roman" w:cs="Times New Roman"/>
          <w:sz w:val="22"/>
          <w:szCs w:val="22"/>
          <w:u w:val="single"/>
        </w:rPr>
        <w:t>Landrigan PJ</w:t>
      </w:r>
      <w:r w:rsidR="003F0A82">
        <w:rPr>
          <w:rFonts w:ascii="Times New Roman" w:hAnsi="Times New Roman" w:cs="Times New Roman"/>
          <w:sz w:val="22"/>
          <w:szCs w:val="22"/>
        </w:rPr>
        <w:t xml:space="preserve"> on behalf of</w:t>
      </w:r>
      <w:r w:rsidRPr="001B6871">
        <w:rPr>
          <w:rFonts w:ascii="Times New Roman" w:hAnsi="Times New Roman" w:cs="Times New Roman"/>
          <w:sz w:val="22"/>
          <w:szCs w:val="22"/>
        </w:rPr>
        <w:t xml:space="preserve"> Collegium Ramazzini.</w:t>
      </w:r>
      <w:r w:rsidR="003F0A82">
        <w:rPr>
          <w:rFonts w:ascii="Times New Roman" w:hAnsi="Times New Roman" w:cs="Times New Roman"/>
          <w:sz w:val="22"/>
          <w:szCs w:val="22"/>
        </w:rPr>
        <w:t xml:space="preserve"> </w:t>
      </w:r>
      <w:r w:rsidRPr="001B6871">
        <w:rPr>
          <w:rFonts w:ascii="Times New Roman" w:hAnsi="Times New Roman" w:cs="Times New Roman"/>
          <w:sz w:val="22"/>
          <w:szCs w:val="22"/>
        </w:rPr>
        <w:t xml:space="preserve">Comments on the Causation of Malignant Mesothelioma: Rebutting the False Concept That Recent Exposures to Asbestos Do Not </w:t>
      </w:r>
      <w:r w:rsidR="007E2D59">
        <w:rPr>
          <w:rFonts w:ascii="Times New Roman" w:hAnsi="Times New Roman" w:cs="Times New Roman"/>
          <w:sz w:val="22"/>
          <w:szCs w:val="22"/>
        </w:rPr>
        <w:t>Cont</w:t>
      </w:r>
      <w:r w:rsidRPr="001B6871">
        <w:rPr>
          <w:rFonts w:ascii="Times New Roman" w:hAnsi="Times New Roman" w:cs="Times New Roman"/>
          <w:sz w:val="22"/>
          <w:szCs w:val="22"/>
        </w:rPr>
        <w:t xml:space="preserve">ribute to Causation of Mesothelioma. </w:t>
      </w:r>
      <w:r w:rsidRPr="003C2498">
        <w:rPr>
          <w:rFonts w:ascii="Times New Roman" w:hAnsi="Times New Roman" w:cs="Times New Roman"/>
          <w:i/>
          <w:sz w:val="22"/>
          <w:szCs w:val="22"/>
        </w:rPr>
        <w:t>Ann Glob Health</w:t>
      </w:r>
      <w:r>
        <w:rPr>
          <w:rFonts w:ascii="Times New Roman" w:hAnsi="Times New Roman" w:cs="Times New Roman"/>
          <w:sz w:val="22"/>
          <w:szCs w:val="22"/>
        </w:rPr>
        <w:t xml:space="preserve"> </w:t>
      </w:r>
      <w:r w:rsidRPr="001B6871">
        <w:rPr>
          <w:rFonts w:ascii="Times New Roman" w:hAnsi="Times New Roman" w:cs="Times New Roman"/>
          <w:sz w:val="22"/>
          <w:szCs w:val="22"/>
        </w:rPr>
        <w:t>82(1):214-</w:t>
      </w:r>
      <w:r>
        <w:rPr>
          <w:rFonts w:ascii="Times New Roman" w:hAnsi="Times New Roman" w:cs="Times New Roman"/>
          <w:sz w:val="22"/>
          <w:szCs w:val="22"/>
        </w:rPr>
        <w:t>21</w:t>
      </w:r>
      <w:r w:rsidRPr="001B6871">
        <w:rPr>
          <w:rFonts w:ascii="Times New Roman" w:hAnsi="Times New Roman" w:cs="Times New Roman"/>
          <w:sz w:val="22"/>
          <w:szCs w:val="22"/>
        </w:rPr>
        <w:t>6</w:t>
      </w:r>
      <w:r>
        <w:rPr>
          <w:rFonts w:ascii="Times New Roman" w:hAnsi="Times New Roman" w:cs="Times New Roman"/>
          <w:sz w:val="22"/>
          <w:szCs w:val="22"/>
        </w:rPr>
        <w:t>, 2016</w:t>
      </w:r>
      <w:r w:rsidRPr="001B6871">
        <w:rPr>
          <w:rFonts w:ascii="Times New Roman" w:hAnsi="Times New Roman" w:cs="Times New Roman"/>
          <w:sz w:val="22"/>
          <w:szCs w:val="22"/>
        </w:rPr>
        <w:t>.</w:t>
      </w:r>
    </w:p>
    <w:p w:rsidR="001B6871" w:rsidRPr="001B6871" w:rsidRDefault="001B6871" w:rsidP="001B6871">
      <w:pPr>
        <w:pStyle w:val="HTMLPreformatted"/>
        <w:numPr>
          <w:ilvl w:val="0"/>
          <w:numId w:val="25"/>
        </w:numPr>
        <w:tabs>
          <w:tab w:val="clear" w:pos="216"/>
          <w:tab w:val="num" w:pos="360"/>
          <w:tab w:val="left" w:pos="540"/>
        </w:tabs>
        <w:ind w:left="360" w:hanging="450"/>
        <w:rPr>
          <w:rFonts w:ascii="Times New Roman" w:hAnsi="Times New Roman" w:cs="Times New Roman"/>
          <w:sz w:val="22"/>
          <w:szCs w:val="22"/>
        </w:rPr>
      </w:pPr>
      <w:r w:rsidRPr="001B6871">
        <w:rPr>
          <w:rFonts w:ascii="Times New Roman" w:hAnsi="Times New Roman" w:cs="Times New Roman"/>
          <w:sz w:val="22"/>
          <w:szCs w:val="22"/>
        </w:rPr>
        <w:t xml:space="preserve">Takahashi K, </w:t>
      </w:r>
      <w:r w:rsidRPr="00BF197D">
        <w:rPr>
          <w:rFonts w:ascii="Times New Roman" w:hAnsi="Times New Roman" w:cs="Times New Roman"/>
          <w:sz w:val="22"/>
          <w:szCs w:val="22"/>
          <w:u w:val="single"/>
        </w:rPr>
        <w:t>Landrigan PJ</w:t>
      </w:r>
      <w:r w:rsidR="00BF197D">
        <w:rPr>
          <w:rFonts w:ascii="Times New Roman" w:hAnsi="Times New Roman" w:cs="Times New Roman"/>
          <w:sz w:val="22"/>
          <w:szCs w:val="22"/>
        </w:rPr>
        <w:t>.</w:t>
      </w:r>
      <w:r w:rsidRPr="001B6871">
        <w:rPr>
          <w:rFonts w:ascii="Times New Roman" w:hAnsi="Times New Roman" w:cs="Times New Roman"/>
          <w:sz w:val="22"/>
          <w:szCs w:val="22"/>
        </w:rPr>
        <w:t xml:space="preserve"> Collegium Ramazzini. The Global Health Dimensions of Asbestos and Asbestos-Related Diseases. </w:t>
      </w:r>
      <w:r w:rsidRPr="003C2498">
        <w:rPr>
          <w:rFonts w:ascii="Times New Roman" w:hAnsi="Times New Roman" w:cs="Times New Roman"/>
          <w:i/>
          <w:sz w:val="22"/>
          <w:szCs w:val="22"/>
        </w:rPr>
        <w:t>Ann Glob Health</w:t>
      </w:r>
      <w:r>
        <w:rPr>
          <w:rFonts w:ascii="Times New Roman" w:hAnsi="Times New Roman" w:cs="Times New Roman"/>
          <w:sz w:val="22"/>
          <w:szCs w:val="22"/>
        </w:rPr>
        <w:t xml:space="preserve"> </w:t>
      </w:r>
      <w:r w:rsidRPr="001B6871">
        <w:rPr>
          <w:rFonts w:ascii="Times New Roman" w:hAnsi="Times New Roman" w:cs="Times New Roman"/>
          <w:sz w:val="22"/>
          <w:szCs w:val="22"/>
        </w:rPr>
        <w:t>82</w:t>
      </w:r>
      <w:r w:rsidR="00EA3032">
        <w:rPr>
          <w:rFonts w:ascii="Times New Roman" w:hAnsi="Times New Roman" w:cs="Times New Roman"/>
          <w:sz w:val="22"/>
          <w:szCs w:val="22"/>
        </w:rPr>
        <w:t xml:space="preserve"> </w:t>
      </w:r>
      <w:r w:rsidRPr="001B6871">
        <w:rPr>
          <w:rFonts w:ascii="Times New Roman" w:hAnsi="Times New Roman" w:cs="Times New Roman"/>
          <w:sz w:val="22"/>
          <w:szCs w:val="22"/>
        </w:rPr>
        <w:t>(1):209-</w:t>
      </w:r>
      <w:r>
        <w:rPr>
          <w:rFonts w:ascii="Times New Roman" w:hAnsi="Times New Roman" w:cs="Times New Roman"/>
          <w:sz w:val="22"/>
          <w:szCs w:val="22"/>
        </w:rPr>
        <w:t>2</w:t>
      </w:r>
      <w:r w:rsidRPr="001B6871">
        <w:rPr>
          <w:rFonts w:ascii="Times New Roman" w:hAnsi="Times New Roman" w:cs="Times New Roman"/>
          <w:sz w:val="22"/>
          <w:szCs w:val="22"/>
        </w:rPr>
        <w:t>13</w:t>
      </w:r>
      <w:r>
        <w:rPr>
          <w:rFonts w:ascii="Times New Roman" w:hAnsi="Times New Roman" w:cs="Times New Roman"/>
          <w:sz w:val="22"/>
          <w:szCs w:val="22"/>
        </w:rPr>
        <w:t>,</w:t>
      </w:r>
      <w:r w:rsidRPr="001B6871">
        <w:rPr>
          <w:rFonts w:ascii="Times New Roman" w:hAnsi="Times New Roman" w:cs="Times New Roman"/>
          <w:sz w:val="22"/>
          <w:szCs w:val="22"/>
        </w:rPr>
        <w:t xml:space="preserve"> 2016</w:t>
      </w:r>
      <w:r>
        <w:rPr>
          <w:rFonts w:ascii="Times New Roman" w:hAnsi="Times New Roman" w:cs="Times New Roman"/>
          <w:sz w:val="22"/>
          <w:szCs w:val="22"/>
        </w:rPr>
        <w:t>.</w:t>
      </w:r>
    </w:p>
    <w:p w:rsidR="00BF197D" w:rsidRPr="00BF197D" w:rsidRDefault="00BF197D" w:rsidP="00BF197D">
      <w:pPr>
        <w:pStyle w:val="HTMLPreformatted"/>
        <w:numPr>
          <w:ilvl w:val="0"/>
          <w:numId w:val="25"/>
        </w:numPr>
        <w:tabs>
          <w:tab w:val="left" w:pos="540"/>
        </w:tabs>
        <w:ind w:left="360" w:hanging="450"/>
        <w:rPr>
          <w:rFonts w:ascii="Times New Roman" w:hAnsi="Times New Roman" w:cs="Times New Roman"/>
          <w:sz w:val="22"/>
          <w:szCs w:val="22"/>
        </w:rPr>
      </w:pPr>
      <w:r w:rsidRPr="001B6871">
        <w:rPr>
          <w:rFonts w:ascii="Times New Roman" w:hAnsi="Times New Roman" w:cs="Times New Roman"/>
          <w:sz w:val="22"/>
          <w:szCs w:val="22"/>
        </w:rPr>
        <w:t xml:space="preserve">Sly PD, Carpenter DO, Van den Berg M, Stein RT, </w:t>
      </w:r>
      <w:r w:rsidRPr="00BF197D">
        <w:rPr>
          <w:rFonts w:ascii="Times New Roman" w:hAnsi="Times New Roman" w:cs="Times New Roman"/>
          <w:sz w:val="22"/>
          <w:szCs w:val="22"/>
          <w:u w:val="single"/>
        </w:rPr>
        <w:t>Landrigan PJ</w:t>
      </w:r>
      <w:r w:rsidRPr="001B6871">
        <w:rPr>
          <w:rFonts w:ascii="Times New Roman" w:hAnsi="Times New Roman" w:cs="Times New Roman"/>
          <w:sz w:val="22"/>
          <w:szCs w:val="22"/>
        </w:rPr>
        <w:t xml:space="preserve">, Brune-Drisse MN, Suk W. Health Consequences of Environmental Exposures: Causal Thinking in Global Environmental Epidemiology. </w:t>
      </w:r>
      <w:r w:rsidRPr="003C2498">
        <w:rPr>
          <w:rFonts w:ascii="Times New Roman" w:hAnsi="Times New Roman" w:cs="Times New Roman"/>
          <w:i/>
          <w:sz w:val="22"/>
          <w:szCs w:val="22"/>
        </w:rPr>
        <w:t>Ann Glob Health</w:t>
      </w:r>
      <w:r>
        <w:rPr>
          <w:rFonts w:ascii="Times New Roman" w:hAnsi="Times New Roman" w:cs="Times New Roman"/>
          <w:sz w:val="22"/>
          <w:szCs w:val="22"/>
        </w:rPr>
        <w:t xml:space="preserve"> </w:t>
      </w:r>
      <w:r w:rsidRPr="001B6871">
        <w:rPr>
          <w:rFonts w:ascii="Times New Roman" w:hAnsi="Times New Roman" w:cs="Times New Roman"/>
          <w:sz w:val="22"/>
          <w:szCs w:val="22"/>
        </w:rPr>
        <w:t>82(1):3-9</w:t>
      </w:r>
      <w:r>
        <w:rPr>
          <w:rFonts w:ascii="Times New Roman" w:hAnsi="Times New Roman" w:cs="Times New Roman"/>
          <w:sz w:val="22"/>
          <w:szCs w:val="22"/>
        </w:rPr>
        <w:t>,</w:t>
      </w:r>
      <w:r w:rsidRPr="001B6871">
        <w:rPr>
          <w:rFonts w:ascii="Times New Roman" w:hAnsi="Times New Roman" w:cs="Times New Roman"/>
          <w:sz w:val="22"/>
          <w:szCs w:val="22"/>
        </w:rPr>
        <w:t xml:space="preserve"> 2016.</w:t>
      </w:r>
    </w:p>
    <w:p w:rsidR="00B01BB1" w:rsidRDefault="001B6871" w:rsidP="003C2498">
      <w:pPr>
        <w:pStyle w:val="HTMLPreformatted"/>
        <w:numPr>
          <w:ilvl w:val="0"/>
          <w:numId w:val="25"/>
        </w:numPr>
        <w:tabs>
          <w:tab w:val="clear" w:pos="216"/>
          <w:tab w:val="num" w:pos="360"/>
          <w:tab w:val="left" w:pos="540"/>
        </w:tabs>
        <w:ind w:left="360" w:hanging="450"/>
        <w:rPr>
          <w:rFonts w:ascii="Times New Roman" w:hAnsi="Times New Roman"/>
          <w:sz w:val="22"/>
          <w:szCs w:val="22"/>
        </w:rPr>
      </w:pPr>
      <w:r w:rsidRPr="00BF197D">
        <w:rPr>
          <w:rFonts w:ascii="Times New Roman" w:hAnsi="Times New Roman" w:cs="Times New Roman"/>
          <w:sz w:val="22"/>
          <w:szCs w:val="22"/>
          <w:u w:val="single"/>
        </w:rPr>
        <w:t>Landrigan PJ</w:t>
      </w:r>
      <w:r w:rsidRPr="001B6871">
        <w:rPr>
          <w:rFonts w:ascii="Times New Roman" w:hAnsi="Times New Roman" w:cs="Times New Roman"/>
          <w:sz w:val="22"/>
          <w:szCs w:val="22"/>
        </w:rPr>
        <w:t xml:space="preserve">, Sly JL, Ruchirawat M, Silva ER, Huo X, Diaz-Barriga F, Zar HJ, King M, Ha EH, Asante KA, Ahanchian H, Sly PD. Health Consequences of Environmental Exposures: Changing Global Patterns of Exposure and Disease. </w:t>
      </w:r>
      <w:r w:rsidRPr="003C2498">
        <w:rPr>
          <w:rFonts w:ascii="Times New Roman" w:hAnsi="Times New Roman" w:cs="Times New Roman"/>
          <w:i/>
          <w:sz w:val="22"/>
          <w:szCs w:val="22"/>
        </w:rPr>
        <w:t>Ann Glob Health</w:t>
      </w:r>
      <w:r>
        <w:rPr>
          <w:rFonts w:ascii="Times New Roman" w:hAnsi="Times New Roman" w:cs="Times New Roman"/>
          <w:sz w:val="22"/>
          <w:szCs w:val="22"/>
        </w:rPr>
        <w:t xml:space="preserve"> </w:t>
      </w:r>
      <w:r w:rsidRPr="001B6871">
        <w:rPr>
          <w:rFonts w:ascii="Times New Roman" w:hAnsi="Times New Roman" w:cs="Times New Roman"/>
          <w:sz w:val="22"/>
          <w:szCs w:val="22"/>
        </w:rPr>
        <w:t>82</w:t>
      </w:r>
      <w:r w:rsidR="00EA3032">
        <w:rPr>
          <w:rFonts w:ascii="Times New Roman" w:hAnsi="Times New Roman" w:cs="Times New Roman"/>
          <w:sz w:val="22"/>
          <w:szCs w:val="22"/>
        </w:rPr>
        <w:t xml:space="preserve"> </w:t>
      </w:r>
      <w:r w:rsidRPr="001B6871">
        <w:rPr>
          <w:rFonts w:ascii="Times New Roman" w:hAnsi="Times New Roman" w:cs="Times New Roman"/>
          <w:sz w:val="22"/>
          <w:szCs w:val="22"/>
        </w:rPr>
        <w:t>(1):10-</w:t>
      </w:r>
      <w:r>
        <w:rPr>
          <w:rFonts w:ascii="Times New Roman" w:hAnsi="Times New Roman" w:cs="Times New Roman"/>
          <w:sz w:val="22"/>
          <w:szCs w:val="22"/>
        </w:rPr>
        <w:t>1</w:t>
      </w:r>
      <w:r w:rsidRPr="001B6871">
        <w:rPr>
          <w:rFonts w:ascii="Times New Roman" w:hAnsi="Times New Roman" w:cs="Times New Roman"/>
          <w:sz w:val="22"/>
          <w:szCs w:val="22"/>
        </w:rPr>
        <w:t>9</w:t>
      </w:r>
      <w:r>
        <w:rPr>
          <w:rFonts w:ascii="Times New Roman" w:hAnsi="Times New Roman" w:cs="Times New Roman"/>
          <w:sz w:val="22"/>
          <w:szCs w:val="22"/>
        </w:rPr>
        <w:t>,</w:t>
      </w:r>
      <w:r w:rsidRPr="001B6871">
        <w:rPr>
          <w:rFonts w:ascii="Times New Roman" w:hAnsi="Times New Roman" w:cs="Times New Roman"/>
          <w:sz w:val="22"/>
          <w:szCs w:val="22"/>
        </w:rPr>
        <w:t xml:space="preserve"> 2016.</w:t>
      </w:r>
      <w:r w:rsidR="003C2498" w:rsidRPr="0067296D">
        <w:rPr>
          <w:rFonts w:ascii="Times New Roman" w:hAnsi="Times New Roman"/>
          <w:sz w:val="22"/>
          <w:szCs w:val="22"/>
        </w:rPr>
        <w:t xml:space="preserve"> </w:t>
      </w:r>
    </w:p>
    <w:p w:rsidR="00BE7435" w:rsidRPr="00C44D85" w:rsidRDefault="00BE7435" w:rsidP="003C2498">
      <w:pPr>
        <w:pStyle w:val="HTMLPreformatted"/>
        <w:numPr>
          <w:ilvl w:val="0"/>
          <w:numId w:val="25"/>
        </w:numPr>
        <w:tabs>
          <w:tab w:val="clear" w:pos="216"/>
          <w:tab w:val="num" w:pos="360"/>
          <w:tab w:val="left" w:pos="540"/>
        </w:tabs>
        <w:ind w:left="360" w:hanging="450"/>
        <w:rPr>
          <w:rFonts w:ascii="Times New Roman" w:hAnsi="Times New Roman"/>
          <w:sz w:val="22"/>
          <w:szCs w:val="22"/>
        </w:rPr>
      </w:pPr>
      <w:r>
        <w:rPr>
          <w:rFonts w:ascii="Times New Roman" w:hAnsi="Times New Roman" w:cs="Times New Roman"/>
          <w:sz w:val="22"/>
          <w:szCs w:val="22"/>
          <w:u w:val="single"/>
        </w:rPr>
        <w:t>Landrigan PJ</w:t>
      </w:r>
      <w:r>
        <w:rPr>
          <w:rFonts w:ascii="Times New Roman" w:hAnsi="Times New Roman" w:cs="Times New Roman"/>
          <w:sz w:val="22"/>
          <w:szCs w:val="22"/>
        </w:rPr>
        <w:t xml:space="preserve">.  Air pollution and health.  (Commentary).  </w:t>
      </w:r>
      <w:r>
        <w:rPr>
          <w:rFonts w:ascii="Times New Roman" w:hAnsi="Times New Roman" w:cs="Times New Roman"/>
          <w:i/>
          <w:sz w:val="22"/>
          <w:szCs w:val="22"/>
        </w:rPr>
        <w:t>The Lancet Public Health</w:t>
      </w:r>
      <w:r>
        <w:rPr>
          <w:rFonts w:ascii="Times New Roman" w:hAnsi="Times New Roman" w:cs="Times New Roman"/>
          <w:sz w:val="22"/>
          <w:szCs w:val="22"/>
        </w:rPr>
        <w:t xml:space="preserve"> D-16-00196, 2016</w:t>
      </w:r>
      <w:r w:rsidR="000203FB">
        <w:rPr>
          <w:rFonts w:ascii="Times New Roman" w:hAnsi="Times New Roman" w:cs="Times New Roman"/>
          <w:sz w:val="22"/>
          <w:szCs w:val="22"/>
        </w:rPr>
        <w:t>.</w:t>
      </w:r>
    </w:p>
    <w:p w:rsidR="00C44D85" w:rsidRPr="00F563BD" w:rsidRDefault="00C44D85" w:rsidP="003C2498">
      <w:pPr>
        <w:pStyle w:val="HTMLPreformatted"/>
        <w:numPr>
          <w:ilvl w:val="0"/>
          <w:numId w:val="25"/>
        </w:numPr>
        <w:tabs>
          <w:tab w:val="clear" w:pos="216"/>
          <w:tab w:val="num" w:pos="360"/>
          <w:tab w:val="left" w:pos="540"/>
        </w:tabs>
        <w:ind w:left="360" w:hanging="450"/>
        <w:rPr>
          <w:rFonts w:ascii="Times New Roman" w:hAnsi="Times New Roman"/>
          <w:sz w:val="22"/>
          <w:szCs w:val="22"/>
        </w:rPr>
      </w:pPr>
      <w:r>
        <w:rPr>
          <w:rFonts w:ascii="Times New Roman" w:hAnsi="Times New Roman" w:cs="Times New Roman"/>
          <w:sz w:val="22"/>
          <w:szCs w:val="22"/>
          <w:u w:val="single"/>
        </w:rPr>
        <w:t>Landrigan PJ</w:t>
      </w:r>
      <w:r>
        <w:rPr>
          <w:rFonts w:ascii="Times New Roman" w:hAnsi="Times New Roman" w:cs="Times New Roman"/>
          <w:sz w:val="22"/>
          <w:szCs w:val="22"/>
        </w:rPr>
        <w:t xml:space="preserve">, Fuller R.  The Impact of Pollution on Global Health: Emergence of an Underappreciated Risk Factor.  (Abstract).  </w:t>
      </w:r>
      <w:r w:rsidR="00536FB3">
        <w:rPr>
          <w:rFonts w:ascii="Times New Roman" w:hAnsi="Times New Roman" w:cs="Times New Roman"/>
          <w:sz w:val="22"/>
          <w:szCs w:val="22"/>
        </w:rPr>
        <w:t>P</w:t>
      </w:r>
      <w:r>
        <w:rPr>
          <w:rFonts w:ascii="Times New Roman" w:hAnsi="Times New Roman" w:cs="Times New Roman"/>
          <w:sz w:val="22"/>
          <w:szCs w:val="22"/>
        </w:rPr>
        <w:t>resented at the annual meeting of the Consortium of Universities for Global Health, Washington, DC, April 2017.</w:t>
      </w:r>
    </w:p>
    <w:p w:rsidR="00F563BD" w:rsidRPr="00D12ED6" w:rsidRDefault="006B4F52" w:rsidP="003C2498">
      <w:pPr>
        <w:pStyle w:val="HTMLPreformatted"/>
        <w:numPr>
          <w:ilvl w:val="0"/>
          <w:numId w:val="25"/>
        </w:numPr>
        <w:tabs>
          <w:tab w:val="clear" w:pos="216"/>
          <w:tab w:val="num" w:pos="360"/>
          <w:tab w:val="left" w:pos="540"/>
        </w:tabs>
        <w:ind w:left="360" w:hanging="450"/>
        <w:rPr>
          <w:rFonts w:ascii="Times New Roman" w:hAnsi="Times New Roman"/>
          <w:sz w:val="22"/>
          <w:szCs w:val="22"/>
        </w:rPr>
      </w:pPr>
      <w:r>
        <w:rPr>
          <w:rFonts w:ascii="Times New Roman" w:hAnsi="Times New Roman" w:cs="Times New Roman"/>
          <w:sz w:val="22"/>
          <w:szCs w:val="22"/>
        </w:rPr>
        <w:t>Sly PD, Suk WA, Graziano J, F</w:t>
      </w:r>
      <w:r w:rsidR="00F563BD">
        <w:rPr>
          <w:rFonts w:ascii="Times New Roman" w:hAnsi="Times New Roman" w:cs="Times New Roman"/>
          <w:sz w:val="22"/>
          <w:szCs w:val="22"/>
        </w:rPr>
        <w:t xml:space="preserve">uller RJ, </w:t>
      </w:r>
      <w:r w:rsidR="00F563BD">
        <w:rPr>
          <w:rFonts w:ascii="Times New Roman" w:hAnsi="Times New Roman" w:cs="Times New Roman"/>
          <w:sz w:val="22"/>
          <w:szCs w:val="22"/>
          <w:u w:val="single"/>
        </w:rPr>
        <w:t>Landrigan PJ</w:t>
      </w:r>
      <w:r w:rsidR="00F563BD">
        <w:rPr>
          <w:rFonts w:ascii="Times New Roman" w:hAnsi="Times New Roman" w:cs="Times New Roman"/>
          <w:sz w:val="22"/>
          <w:szCs w:val="22"/>
        </w:rPr>
        <w:t xml:space="preserve">.  Pollution: the single largest cause of death and disability.  </w:t>
      </w:r>
      <w:r w:rsidR="00F563BD">
        <w:rPr>
          <w:rFonts w:ascii="Times New Roman" w:hAnsi="Times New Roman" w:cs="Times New Roman"/>
          <w:i/>
          <w:sz w:val="22"/>
          <w:szCs w:val="22"/>
        </w:rPr>
        <w:t>Bull WHO</w:t>
      </w:r>
      <w:r w:rsidR="00F563BD">
        <w:rPr>
          <w:rFonts w:ascii="Times New Roman" w:hAnsi="Times New Roman" w:cs="Times New Roman"/>
          <w:sz w:val="22"/>
          <w:szCs w:val="22"/>
        </w:rPr>
        <w:t>, 2017.</w:t>
      </w:r>
    </w:p>
    <w:p w:rsidR="006C595D" w:rsidRDefault="009A2585" w:rsidP="009A2585">
      <w:pPr>
        <w:pStyle w:val="HTMLPreformatted"/>
        <w:numPr>
          <w:ilvl w:val="0"/>
          <w:numId w:val="25"/>
        </w:numPr>
        <w:tabs>
          <w:tab w:val="clear" w:pos="216"/>
          <w:tab w:val="num" w:pos="360"/>
          <w:tab w:val="left" w:pos="540"/>
        </w:tabs>
        <w:ind w:left="360" w:hanging="450"/>
        <w:rPr>
          <w:rFonts w:ascii="Times New Roman" w:hAnsi="Times New Roman"/>
          <w:sz w:val="22"/>
          <w:szCs w:val="22"/>
        </w:rPr>
      </w:pPr>
      <w:r w:rsidRPr="009A2585">
        <w:rPr>
          <w:rFonts w:ascii="Times New Roman" w:hAnsi="Times New Roman"/>
          <w:sz w:val="22"/>
          <w:szCs w:val="22"/>
          <w:u w:val="single"/>
        </w:rPr>
        <w:t>Landrigan PJ</w:t>
      </w:r>
      <w:r>
        <w:rPr>
          <w:rFonts w:ascii="Times New Roman" w:hAnsi="Times New Roman"/>
          <w:sz w:val="22"/>
          <w:szCs w:val="22"/>
        </w:rPr>
        <w:t>, Morland K</w:t>
      </w:r>
      <w:r w:rsidRPr="009A2585">
        <w:rPr>
          <w:rFonts w:ascii="Times New Roman" w:hAnsi="Times New Roman"/>
          <w:sz w:val="22"/>
          <w:szCs w:val="22"/>
        </w:rPr>
        <w:t xml:space="preserve">. Environment and Heart Disease. Chapter </w:t>
      </w:r>
      <w:r>
        <w:rPr>
          <w:rFonts w:ascii="Times New Roman" w:hAnsi="Times New Roman"/>
          <w:sz w:val="22"/>
          <w:szCs w:val="22"/>
        </w:rPr>
        <w:t>110</w:t>
      </w:r>
      <w:r w:rsidRPr="009A2585">
        <w:rPr>
          <w:rFonts w:ascii="Times New Roman" w:hAnsi="Times New Roman"/>
          <w:sz w:val="22"/>
          <w:szCs w:val="22"/>
        </w:rPr>
        <w:t>.  For inclusion in: Fuster V</w:t>
      </w:r>
      <w:r>
        <w:rPr>
          <w:rFonts w:ascii="Times New Roman" w:hAnsi="Times New Roman"/>
          <w:sz w:val="22"/>
          <w:szCs w:val="22"/>
        </w:rPr>
        <w:t>, Harrington R, Jagat N, Eapen A</w:t>
      </w:r>
      <w:r w:rsidRPr="009A2585">
        <w:rPr>
          <w:rFonts w:ascii="Times New Roman" w:hAnsi="Times New Roman"/>
          <w:sz w:val="22"/>
          <w:szCs w:val="22"/>
        </w:rPr>
        <w:t>. (editor</w:t>
      </w:r>
      <w:r>
        <w:rPr>
          <w:rFonts w:ascii="Times New Roman" w:hAnsi="Times New Roman"/>
          <w:sz w:val="22"/>
          <w:szCs w:val="22"/>
        </w:rPr>
        <w:t>s</w:t>
      </w:r>
      <w:r w:rsidRPr="009A2585">
        <w:rPr>
          <w:rFonts w:ascii="Times New Roman" w:hAnsi="Times New Roman"/>
          <w:sz w:val="22"/>
          <w:szCs w:val="22"/>
        </w:rPr>
        <w:t>). Hurst’s, The Heart, 14</w:t>
      </w:r>
      <w:r w:rsidR="00C90B5F" w:rsidRPr="00C90B5F">
        <w:rPr>
          <w:rFonts w:ascii="Times New Roman" w:hAnsi="Times New Roman"/>
          <w:sz w:val="22"/>
          <w:szCs w:val="22"/>
          <w:vertAlign w:val="superscript"/>
        </w:rPr>
        <w:t>th</w:t>
      </w:r>
      <w:r w:rsidR="00C90B5F">
        <w:rPr>
          <w:rFonts w:ascii="Times New Roman" w:hAnsi="Times New Roman"/>
          <w:sz w:val="22"/>
          <w:szCs w:val="22"/>
        </w:rPr>
        <w:t xml:space="preserve"> </w:t>
      </w:r>
      <w:r>
        <w:rPr>
          <w:rFonts w:ascii="Times New Roman" w:hAnsi="Times New Roman"/>
          <w:sz w:val="22"/>
          <w:szCs w:val="22"/>
        </w:rPr>
        <w:t>edition, 2017</w:t>
      </w:r>
      <w:r w:rsidRPr="009A2585">
        <w:rPr>
          <w:rFonts w:ascii="Times New Roman" w:hAnsi="Times New Roman"/>
          <w:sz w:val="22"/>
          <w:szCs w:val="22"/>
        </w:rPr>
        <w:t>.</w:t>
      </w:r>
    </w:p>
    <w:p w:rsidR="003631D5" w:rsidRDefault="003631D5" w:rsidP="002559BE">
      <w:pPr>
        <w:pStyle w:val="HTMLPreformatted"/>
        <w:numPr>
          <w:ilvl w:val="0"/>
          <w:numId w:val="25"/>
        </w:numPr>
        <w:tabs>
          <w:tab w:val="clear" w:pos="216"/>
          <w:tab w:val="num" w:pos="360"/>
          <w:tab w:val="left" w:pos="540"/>
        </w:tabs>
        <w:ind w:left="360" w:hanging="450"/>
        <w:rPr>
          <w:rFonts w:ascii="Times New Roman" w:hAnsi="Times New Roman"/>
          <w:sz w:val="22"/>
          <w:szCs w:val="22"/>
        </w:rPr>
      </w:pPr>
      <w:r>
        <w:rPr>
          <w:rFonts w:ascii="Times New Roman" w:hAnsi="Times New Roman"/>
          <w:sz w:val="22"/>
          <w:szCs w:val="22"/>
        </w:rPr>
        <w:t>Baur X, Woitowitz</w:t>
      </w:r>
      <w:r w:rsidR="00EA3032">
        <w:rPr>
          <w:rFonts w:ascii="Times New Roman" w:hAnsi="Times New Roman"/>
          <w:sz w:val="22"/>
          <w:szCs w:val="22"/>
        </w:rPr>
        <w:t xml:space="preserve"> </w:t>
      </w:r>
      <w:r>
        <w:rPr>
          <w:rFonts w:ascii="Times New Roman" w:hAnsi="Times New Roman"/>
          <w:sz w:val="22"/>
          <w:szCs w:val="22"/>
        </w:rPr>
        <w:t xml:space="preserve">H-J, Budnik LT, Egilman D, Oliver C, Frank A, Soskolne CL, </w:t>
      </w:r>
      <w:r>
        <w:rPr>
          <w:rFonts w:ascii="Times New Roman" w:hAnsi="Times New Roman"/>
          <w:sz w:val="22"/>
          <w:szCs w:val="22"/>
          <w:u w:val="single"/>
        </w:rPr>
        <w:t>Landrigan PJ</w:t>
      </w:r>
      <w:r>
        <w:rPr>
          <w:rFonts w:ascii="Times New Roman" w:hAnsi="Times New Roman"/>
          <w:sz w:val="22"/>
          <w:szCs w:val="22"/>
        </w:rPr>
        <w:t xml:space="preserve">, Lemen RA. Asbestos, asbestosis, and cancer: The Helsinki criteria for diagnosis and attribution.  Critical need for revision of the 2014 update. (Commentary). </w:t>
      </w:r>
      <w:r>
        <w:rPr>
          <w:rFonts w:ascii="Times New Roman" w:hAnsi="Times New Roman"/>
          <w:i/>
          <w:sz w:val="22"/>
          <w:szCs w:val="22"/>
        </w:rPr>
        <w:t>AJIM</w:t>
      </w:r>
      <w:r>
        <w:rPr>
          <w:rFonts w:ascii="Times New Roman" w:hAnsi="Times New Roman"/>
          <w:sz w:val="22"/>
          <w:szCs w:val="22"/>
        </w:rPr>
        <w:t xml:space="preserve"> 60:411-421, 2017.</w:t>
      </w:r>
    </w:p>
    <w:p w:rsidR="00EA4D15" w:rsidRDefault="00EA4D15" w:rsidP="002559BE">
      <w:pPr>
        <w:pStyle w:val="HTMLPreformatted"/>
        <w:numPr>
          <w:ilvl w:val="0"/>
          <w:numId w:val="25"/>
        </w:numPr>
        <w:tabs>
          <w:tab w:val="clear" w:pos="216"/>
          <w:tab w:val="num" w:pos="360"/>
          <w:tab w:val="left" w:pos="540"/>
        </w:tabs>
        <w:ind w:left="360" w:hanging="450"/>
        <w:rPr>
          <w:rFonts w:ascii="Times New Roman" w:hAnsi="Times New Roman"/>
          <w:sz w:val="22"/>
          <w:szCs w:val="22"/>
        </w:rPr>
      </w:pPr>
      <w:r>
        <w:rPr>
          <w:rFonts w:ascii="Times New Roman" w:hAnsi="Times New Roman"/>
          <w:sz w:val="22"/>
          <w:szCs w:val="22"/>
        </w:rPr>
        <w:t xml:space="preserve">Martin K, </w:t>
      </w:r>
      <w:r>
        <w:rPr>
          <w:rFonts w:ascii="Times New Roman" w:hAnsi="Times New Roman"/>
          <w:sz w:val="22"/>
          <w:szCs w:val="22"/>
          <w:u w:val="single"/>
        </w:rPr>
        <w:t>Landrigan PJ</w:t>
      </w:r>
      <w:r>
        <w:rPr>
          <w:rFonts w:ascii="Times New Roman" w:hAnsi="Times New Roman"/>
          <w:sz w:val="22"/>
          <w:szCs w:val="22"/>
        </w:rPr>
        <w:t xml:space="preserve">. Healthy People, Healthy Ecosystems. </w:t>
      </w:r>
      <w:r>
        <w:rPr>
          <w:rFonts w:ascii="Times New Roman" w:hAnsi="Times New Roman"/>
          <w:i/>
          <w:sz w:val="22"/>
          <w:szCs w:val="22"/>
        </w:rPr>
        <w:t>Ann Glob Health</w:t>
      </w:r>
      <w:r>
        <w:rPr>
          <w:rFonts w:ascii="Times New Roman" w:hAnsi="Times New Roman"/>
          <w:sz w:val="22"/>
          <w:szCs w:val="22"/>
        </w:rPr>
        <w:t xml:space="preserve"> 83:1-2, 2017.</w:t>
      </w:r>
    </w:p>
    <w:p w:rsidR="007A716E" w:rsidRDefault="002559BE" w:rsidP="002559BE">
      <w:pPr>
        <w:pStyle w:val="HTMLPreformatted"/>
        <w:numPr>
          <w:ilvl w:val="0"/>
          <w:numId w:val="25"/>
        </w:numPr>
        <w:tabs>
          <w:tab w:val="clear" w:pos="216"/>
          <w:tab w:val="num" w:pos="360"/>
          <w:tab w:val="left" w:pos="540"/>
        </w:tabs>
        <w:ind w:left="360" w:hanging="450"/>
        <w:rPr>
          <w:rFonts w:ascii="Times New Roman" w:hAnsi="Times New Roman"/>
          <w:sz w:val="22"/>
          <w:szCs w:val="22"/>
        </w:rPr>
      </w:pPr>
      <w:r>
        <w:rPr>
          <w:rFonts w:ascii="Times New Roman" w:hAnsi="Times New Roman"/>
          <w:sz w:val="22"/>
          <w:szCs w:val="22"/>
        </w:rPr>
        <w:t xml:space="preserve">Birnbaum LS, Suk WA, </w:t>
      </w:r>
      <w:r w:rsidR="007A716E">
        <w:rPr>
          <w:rFonts w:ascii="Times New Roman" w:hAnsi="Times New Roman"/>
          <w:sz w:val="22"/>
          <w:szCs w:val="22"/>
          <w:u w:val="single"/>
        </w:rPr>
        <w:t>Landrigan PJ</w:t>
      </w:r>
      <w:r w:rsidR="007A716E">
        <w:rPr>
          <w:rFonts w:ascii="Times New Roman" w:hAnsi="Times New Roman"/>
          <w:sz w:val="22"/>
          <w:szCs w:val="22"/>
        </w:rPr>
        <w:t xml:space="preserve">. In Memoriam: Herbert L. Needleman.  </w:t>
      </w:r>
      <w:r w:rsidR="007A716E">
        <w:rPr>
          <w:rFonts w:ascii="Times New Roman" w:hAnsi="Times New Roman"/>
          <w:i/>
          <w:sz w:val="22"/>
          <w:szCs w:val="22"/>
        </w:rPr>
        <w:t>Environ Health Perspect</w:t>
      </w:r>
      <w:r>
        <w:rPr>
          <w:rFonts w:ascii="Times New Roman" w:hAnsi="Times New Roman"/>
          <w:sz w:val="22"/>
          <w:szCs w:val="22"/>
        </w:rPr>
        <w:t xml:space="preserve"> </w:t>
      </w:r>
      <w:hyperlink r:id="rId20" w:history="1">
        <w:r w:rsidRPr="000537D0">
          <w:rPr>
            <w:rStyle w:val="Hyperlink"/>
            <w:rFonts w:ascii="Times New Roman" w:hAnsi="Times New Roman"/>
            <w:sz w:val="22"/>
            <w:szCs w:val="22"/>
          </w:rPr>
          <w:t>https://doi.org/10.1289/EHP2636</w:t>
        </w:r>
      </w:hyperlink>
      <w:r>
        <w:rPr>
          <w:rFonts w:ascii="Times New Roman" w:hAnsi="Times New Roman"/>
          <w:sz w:val="22"/>
          <w:szCs w:val="22"/>
        </w:rPr>
        <w:t>, 2017</w:t>
      </w:r>
      <w:r w:rsidR="007A716E">
        <w:rPr>
          <w:rFonts w:ascii="Times New Roman" w:hAnsi="Times New Roman"/>
          <w:sz w:val="22"/>
          <w:szCs w:val="22"/>
        </w:rPr>
        <w:t>.</w:t>
      </w:r>
    </w:p>
    <w:p w:rsidR="00722B02" w:rsidRDefault="00E91FDD" w:rsidP="002559BE">
      <w:pPr>
        <w:pStyle w:val="HTMLPreformatted"/>
        <w:numPr>
          <w:ilvl w:val="0"/>
          <w:numId w:val="25"/>
        </w:numPr>
        <w:tabs>
          <w:tab w:val="clear" w:pos="216"/>
          <w:tab w:val="num" w:pos="360"/>
          <w:tab w:val="left" w:pos="540"/>
        </w:tabs>
        <w:ind w:left="360" w:hanging="450"/>
        <w:rPr>
          <w:rFonts w:ascii="Times New Roman" w:hAnsi="Times New Roman" w:cs="Times New Roman"/>
          <w:sz w:val="22"/>
          <w:szCs w:val="22"/>
        </w:rPr>
      </w:pPr>
      <w:r w:rsidRPr="00722B02">
        <w:rPr>
          <w:rFonts w:ascii="Times New Roman" w:hAnsi="Times New Roman" w:cs="Times New Roman"/>
          <w:sz w:val="22"/>
          <w:szCs w:val="22"/>
          <w:u w:val="single"/>
        </w:rPr>
        <w:t>Landrigan PJ</w:t>
      </w:r>
      <w:r w:rsidR="00801291">
        <w:rPr>
          <w:rFonts w:ascii="Times New Roman" w:hAnsi="Times New Roman" w:cs="Times New Roman"/>
          <w:sz w:val="22"/>
          <w:szCs w:val="22"/>
        </w:rPr>
        <w:t>.  Pesticides and Human reproduction</w:t>
      </w:r>
      <w:r w:rsidRPr="00722B02">
        <w:rPr>
          <w:rFonts w:ascii="Times New Roman" w:hAnsi="Times New Roman" w:cs="Times New Roman"/>
          <w:sz w:val="22"/>
          <w:szCs w:val="22"/>
        </w:rPr>
        <w:t xml:space="preserve">. (Invited Commentary) </w:t>
      </w:r>
      <w:r w:rsidRPr="00722B02">
        <w:rPr>
          <w:rFonts w:ascii="Times New Roman" w:hAnsi="Times New Roman" w:cs="Times New Roman"/>
          <w:i/>
          <w:sz w:val="22"/>
          <w:szCs w:val="22"/>
        </w:rPr>
        <w:t>JAMA</w:t>
      </w:r>
      <w:r w:rsidRPr="00722B02">
        <w:rPr>
          <w:rFonts w:ascii="Times New Roman" w:hAnsi="Times New Roman" w:cs="Times New Roman"/>
          <w:sz w:val="22"/>
          <w:szCs w:val="22"/>
        </w:rPr>
        <w:t xml:space="preserve"> </w:t>
      </w:r>
      <w:r w:rsidRPr="00722B02">
        <w:rPr>
          <w:rFonts w:ascii="Times New Roman" w:hAnsi="Times New Roman" w:cs="Times New Roman"/>
          <w:i/>
          <w:sz w:val="22"/>
          <w:szCs w:val="22"/>
        </w:rPr>
        <w:t xml:space="preserve">Intern </w:t>
      </w:r>
      <w:r w:rsidRPr="004E555A">
        <w:rPr>
          <w:rFonts w:ascii="Times New Roman" w:hAnsi="Times New Roman" w:cs="Times New Roman"/>
          <w:sz w:val="22"/>
          <w:szCs w:val="22"/>
        </w:rPr>
        <w:t>Med</w:t>
      </w:r>
      <w:r w:rsidR="004E555A">
        <w:rPr>
          <w:rFonts w:ascii="Times New Roman" w:hAnsi="Times New Roman" w:cs="Times New Roman"/>
          <w:sz w:val="22"/>
          <w:szCs w:val="22"/>
        </w:rPr>
        <w:t xml:space="preserve">, E1-E2, </w:t>
      </w:r>
      <w:r w:rsidRPr="004E555A">
        <w:rPr>
          <w:rFonts w:ascii="Times New Roman" w:hAnsi="Times New Roman" w:cs="Times New Roman"/>
          <w:sz w:val="22"/>
          <w:szCs w:val="22"/>
        </w:rPr>
        <w:t>2017</w:t>
      </w:r>
      <w:r w:rsidRPr="00722B02">
        <w:rPr>
          <w:rFonts w:ascii="Times New Roman" w:hAnsi="Times New Roman" w:cs="Times New Roman"/>
          <w:sz w:val="22"/>
          <w:szCs w:val="22"/>
        </w:rPr>
        <w:t>.</w:t>
      </w:r>
      <w:r w:rsidR="00801291">
        <w:rPr>
          <w:rFonts w:ascii="Times New Roman" w:hAnsi="Times New Roman" w:cs="Times New Roman"/>
          <w:sz w:val="22"/>
          <w:szCs w:val="22"/>
        </w:rPr>
        <w:t xml:space="preserve">  </w:t>
      </w:r>
      <w:r w:rsidR="00801291" w:rsidRPr="00801291">
        <w:rPr>
          <w:rFonts w:ascii="Times New Roman" w:hAnsi="Times New Roman" w:cs="Times New Roman"/>
          <w:color w:val="0000FF"/>
          <w:sz w:val="22"/>
          <w:szCs w:val="22"/>
          <w:u w:val="single"/>
        </w:rPr>
        <w:t>doi:10.1001/jamainternmed.2017.5092.</w:t>
      </w:r>
    </w:p>
    <w:p w:rsidR="002A50CA" w:rsidRDefault="00E91FDD" w:rsidP="002559BE">
      <w:pPr>
        <w:pStyle w:val="HTMLPreformatted"/>
        <w:numPr>
          <w:ilvl w:val="0"/>
          <w:numId w:val="25"/>
        </w:numPr>
        <w:tabs>
          <w:tab w:val="clear" w:pos="216"/>
          <w:tab w:val="num" w:pos="360"/>
          <w:tab w:val="left" w:pos="540"/>
        </w:tabs>
        <w:ind w:left="360" w:hanging="450"/>
        <w:rPr>
          <w:rFonts w:ascii="Times New Roman" w:hAnsi="Times New Roman" w:cs="Times New Roman"/>
          <w:sz w:val="22"/>
          <w:szCs w:val="22"/>
        </w:rPr>
      </w:pPr>
      <w:r w:rsidRPr="00722B02">
        <w:rPr>
          <w:rFonts w:ascii="Times New Roman" w:hAnsi="Times New Roman" w:cs="Times New Roman"/>
          <w:sz w:val="22"/>
          <w:szCs w:val="22"/>
          <w:u w:val="single"/>
        </w:rPr>
        <w:t>Landrigan PJ</w:t>
      </w:r>
      <w:r w:rsidRPr="00722B02">
        <w:rPr>
          <w:rFonts w:ascii="Times New Roman" w:hAnsi="Times New Roman" w:cs="Times New Roman"/>
          <w:sz w:val="22"/>
          <w:szCs w:val="22"/>
        </w:rPr>
        <w:t>. Small Doses Matter. (</w:t>
      </w:r>
      <w:r w:rsidRPr="00722B02">
        <w:rPr>
          <w:rFonts w:ascii="Times New Roman" w:hAnsi="Times New Roman" w:cs="Times New Roman"/>
          <w:spacing w:val="-2"/>
          <w:sz w:val="22"/>
          <w:szCs w:val="22"/>
        </w:rPr>
        <w:t>Op-Ed)</w:t>
      </w:r>
      <w:r w:rsidR="00C42430" w:rsidRPr="00722B02">
        <w:rPr>
          <w:rFonts w:ascii="Times New Roman" w:hAnsi="Times New Roman" w:cs="Times New Roman"/>
          <w:spacing w:val="-2"/>
          <w:sz w:val="22"/>
          <w:szCs w:val="22"/>
        </w:rPr>
        <w:t xml:space="preserve"> </w:t>
      </w:r>
      <w:hyperlink r:id="rId21" w:history="1">
        <w:r w:rsidRPr="00722B02">
          <w:rPr>
            <w:rStyle w:val="Hyperlink"/>
            <w:rFonts w:ascii="Times New Roman" w:hAnsi="Times New Roman" w:cs="Times New Roman"/>
            <w:sz w:val="22"/>
            <w:szCs w:val="22"/>
          </w:rPr>
          <w:t>Medium.com</w:t>
        </w:r>
      </w:hyperlink>
      <w:r w:rsidR="00C42430" w:rsidRPr="00722B02">
        <w:rPr>
          <w:rFonts w:ascii="Times New Roman" w:hAnsi="Times New Roman" w:cs="Times New Roman"/>
          <w:sz w:val="22"/>
          <w:szCs w:val="22"/>
        </w:rPr>
        <w:t>, 2017.</w:t>
      </w:r>
      <w:r w:rsidR="00722B02" w:rsidRPr="00722B02">
        <w:rPr>
          <w:rFonts w:ascii="Times New Roman" w:hAnsi="Times New Roman" w:cs="Times New Roman"/>
          <w:sz w:val="22"/>
          <w:szCs w:val="22"/>
        </w:rPr>
        <w:t xml:space="preserve"> </w:t>
      </w:r>
    </w:p>
    <w:p w:rsidR="002A50CA" w:rsidRPr="002A50CA" w:rsidRDefault="003613DD" w:rsidP="002559BE">
      <w:pPr>
        <w:pStyle w:val="ListParagraph"/>
        <w:ind w:left="375"/>
        <w:rPr>
          <w:rFonts w:ascii="Times New Roman" w:hAnsi="Times New Roman"/>
          <w:color w:val="0000FF"/>
          <w:sz w:val="22"/>
          <w:szCs w:val="22"/>
          <w:u w:val="single"/>
        </w:rPr>
      </w:pPr>
      <w:hyperlink r:id="rId22" w:history="1">
        <w:r w:rsidR="002A50CA" w:rsidRPr="00722B02">
          <w:rPr>
            <w:rStyle w:val="Hyperlink"/>
            <w:rFonts w:ascii="Times New Roman" w:hAnsi="Times New Roman"/>
            <w:sz w:val="22"/>
            <w:szCs w:val="22"/>
          </w:rPr>
          <w:t>https://medium.com/@HBBForg/small-doses-matter-6d1c7f61657c</w:t>
        </w:r>
      </w:hyperlink>
    </w:p>
    <w:p w:rsidR="00801291" w:rsidRDefault="002A50CA" w:rsidP="00801291">
      <w:pPr>
        <w:pStyle w:val="HTMLPreformatted"/>
        <w:numPr>
          <w:ilvl w:val="0"/>
          <w:numId w:val="25"/>
        </w:numPr>
        <w:tabs>
          <w:tab w:val="clear" w:pos="216"/>
          <w:tab w:val="num" w:pos="360"/>
          <w:tab w:val="left" w:pos="540"/>
        </w:tabs>
        <w:ind w:left="360" w:hanging="450"/>
        <w:rPr>
          <w:rFonts w:ascii="Times New Roman" w:hAnsi="Times New Roman" w:cs="Times New Roman"/>
          <w:sz w:val="22"/>
          <w:szCs w:val="22"/>
        </w:rPr>
      </w:pPr>
      <w:r w:rsidRPr="008B4C77">
        <w:rPr>
          <w:rFonts w:ascii="Times New Roman" w:hAnsi="Times New Roman" w:cs="Times New Roman"/>
          <w:sz w:val="22"/>
          <w:szCs w:val="22"/>
        </w:rPr>
        <w:t xml:space="preserve">Landrigan PJ.  Air Pollution and the Kidney – Implications for </w:t>
      </w:r>
      <w:r w:rsidR="003078BE">
        <w:rPr>
          <w:rFonts w:ascii="Times New Roman" w:hAnsi="Times New Roman" w:cs="Times New Roman"/>
          <w:sz w:val="22"/>
          <w:szCs w:val="22"/>
        </w:rPr>
        <w:t>Control</w:t>
      </w:r>
      <w:r w:rsidR="007E2D59">
        <w:rPr>
          <w:rFonts w:ascii="Times New Roman" w:hAnsi="Times New Roman" w:cs="Times New Roman"/>
          <w:sz w:val="22"/>
          <w:szCs w:val="22"/>
        </w:rPr>
        <w:t xml:space="preserve"> </w:t>
      </w:r>
      <w:r w:rsidRPr="008B4C77">
        <w:rPr>
          <w:rFonts w:ascii="Times New Roman" w:hAnsi="Times New Roman" w:cs="Times New Roman"/>
          <w:sz w:val="22"/>
          <w:szCs w:val="22"/>
        </w:rPr>
        <w:t xml:space="preserve">of Non-Communicable </w:t>
      </w:r>
      <w:r w:rsidR="008B4C77" w:rsidRPr="008B4C77">
        <w:rPr>
          <w:rFonts w:ascii="Times New Roman" w:hAnsi="Times New Roman" w:cs="Times New Roman"/>
          <w:sz w:val="22"/>
          <w:szCs w:val="22"/>
        </w:rPr>
        <w:t>Disease. (Comment</w:t>
      </w:r>
      <w:r w:rsidRPr="008B4C77">
        <w:rPr>
          <w:rFonts w:ascii="Times New Roman" w:hAnsi="Times New Roman" w:cs="Times New Roman"/>
          <w:sz w:val="22"/>
          <w:szCs w:val="22"/>
        </w:rPr>
        <w:t xml:space="preserve">). </w:t>
      </w:r>
      <w:r w:rsidR="008B4C77" w:rsidRPr="008B4C77">
        <w:rPr>
          <w:rFonts w:ascii="Times New Roman" w:hAnsi="Times New Roman" w:cs="Times New Roman"/>
          <w:sz w:val="22"/>
          <w:szCs w:val="22"/>
        </w:rPr>
        <w:t xml:space="preserve"> </w:t>
      </w:r>
      <w:r w:rsidRPr="008B4C77">
        <w:rPr>
          <w:rFonts w:ascii="Times New Roman" w:hAnsi="Times New Roman" w:cs="Times New Roman"/>
          <w:i/>
          <w:sz w:val="22"/>
          <w:szCs w:val="22"/>
        </w:rPr>
        <w:t>Lancet Planetary Health</w:t>
      </w:r>
      <w:r w:rsidRPr="008B4C77">
        <w:rPr>
          <w:rFonts w:ascii="Times New Roman" w:hAnsi="Times New Roman" w:cs="Times New Roman"/>
          <w:sz w:val="22"/>
          <w:szCs w:val="22"/>
        </w:rPr>
        <w:t xml:space="preserve"> </w:t>
      </w:r>
      <w:r w:rsidR="00E62A71" w:rsidRPr="008B4C77">
        <w:rPr>
          <w:rFonts w:ascii="Times New Roman" w:hAnsi="Times New Roman" w:cs="Times New Roman"/>
          <w:sz w:val="22"/>
          <w:szCs w:val="22"/>
        </w:rPr>
        <w:t xml:space="preserve">vol 1, e261-e262, </w:t>
      </w:r>
      <w:r w:rsidRPr="008B4C77">
        <w:rPr>
          <w:rFonts w:ascii="Times New Roman" w:hAnsi="Times New Roman" w:cs="Times New Roman"/>
          <w:sz w:val="22"/>
          <w:szCs w:val="22"/>
        </w:rPr>
        <w:t>2017.</w:t>
      </w:r>
      <w:r w:rsidR="008B4C77" w:rsidRPr="008B4C77">
        <w:rPr>
          <w:rFonts w:ascii="Times New Roman" w:hAnsi="Times New Roman" w:cs="Times New Roman"/>
          <w:sz w:val="22"/>
          <w:szCs w:val="22"/>
        </w:rPr>
        <w:t xml:space="preserve"> </w:t>
      </w:r>
    </w:p>
    <w:p w:rsidR="008B4C77" w:rsidRPr="00801291" w:rsidRDefault="004E555A" w:rsidP="00801291">
      <w:pPr>
        <w:pStyle w:val="HTMLPreformatted"/>
        <w:numPr>
          <w:ilvl w:val="0"/>
          <w:numId w:val="25"/>
        </w:numPr>
        <w:tabs>
          <w:tab w:val="clear" w:pos="216"/>
          <w:tab w:val="num" w:pos="360"/>
          <w:tab w:val="left" w:pos="540"/>
        </w:tabs>
        <w:ind w:left="360" w:hanging="450"/>
        <w:rPr>
          <w:rFonts w:ascii="Times New Roman" w:hAnsi="Times New Roman" w:cs="Times New Roman"/>
          <w:sz w:val="22"/>
          <w:szCs w:val="22"/>
        </w:rPr>
      </w:pPr>
      <w:r w:rsidRPr="00801291">
        <w:rPr>
          <w:rFonts w:ascii="Times New Roman" w:hAnsi="Times New Roman" w:cs="Times New Roman"/>
          <w:sz w:val="22"/>
          <w:szCs w:val="22"/>
        </w:rPr>
        <w:t xml:space="preserve">Lemen RA, </w:t>
      </w:r>
      <w:r w:rsidRPr="00801291">
        <w:rPr>
          <w:rFonts w:ascii="Times New Roman" w:hAnsi="Times New Roman" w:cs="Times New Roman"/>
          <w:sz w:val="22"/>
          <w:szCs w:val="22"/>
          <w:u w:val="single"/>
        </w:rPr>
        <w:t>Landrigan PJ</w:t>
      </w:r>
      <w:r w:rsidRPr="00801291">
        <w:rPr>
          <w:rFonts w:ascii="Times New Roman" w:hAnsi="Times New Roman" w:cs="Times New Roman"/>
          <w:sz w:val="22"/>
          <w:szCs w:val="22"/>
        </w:rPr>
        <w:t>.  Toward an As</w:t>
      </w:r>
      <w:r w:rsidR="00975E1D" w:rsidRPr="00801291">
        <w:rPr>
          <w:rFonts w:ascii="Times New Roman" w:hAnsi="Times New Roman" w:cs="Times New Roman"/>
          <w:sz w:val="22"/>
          <w:szCs w:val="22"/>
        </w:rPr>
        <w:t xml:space="preserve">bestos Ban in the United States. </w:t>
      </w:r>
      <w:r w:rsidR="00975E1D" w:rsidRPr="00801291">
        <w:rPr>
          <w:rFonts w:ascii="Times New Roman" w:hAnsi="Times New Roman" w:cs="Times New Roman"/>
          <w:i/>
          <w:sz w:val="22"/>
          <w:szCs w:val="22"/>
        </w:rPr>
        <w:t>International Journal of Environmental Research and Public Health,</w:t>
      </w:r>
      <w:r w:rsidR="00975E1D" w:rsidRPr="00801291">
        <w:rPr>
          <w:rFonts w:ascii="Times New Roman" w:hAnsi="Times New Roman" w:cs="Times New Roman"/>
          <w:sz w:val="22"/>
          <w:szCs w:val="22"/>
        </w:rPr>
        <w:t xml:space="preserve"> </w:t>
      </w:r>
      <w:r w:rsidR="009B7374" w:rsidRPr="00801291">
        <w:rPr>
          <w:rFonts w:ascii="Times New Roman" w:hAnsi="Times New Roman" w:cs="Times New Roman"/>
          <w:sz w:val="22"/>
          <w:szCs w:val="22"/>
        </w:rPr>
        <w:t xml:space="preserve">14(11) pii:E1302, </w:t>
      </w:r>
      <w:r w:rsidR="00975E1D" w:rsidRPr="00801291">
        <w:rPr>
          <w:rFonts w:ascii="Times New Roman" w:hAnsi="Times New Roman" w:cs="Times New Roman"/>
          <w:sz w:val="22"/>
          <w:szCs w:val="22"/>
        </w:rPr>
        <w:t>2017.</w:t>
      </w:r>
      <w:r w:rsidR="009F256B" w:rsidRPr="00801291">
        <w:rPr>
          <w:rFonts w:ascii="Times New Roman" w:hAnsi="Times New Roman" w:cs="Times New Roman"/>
          <w:sz w:val="22"/>
          <w:szCs w:val="22"/>
        </w:rPr>
        <w:t xml:space="preserve">  </w:t>
      </w:r>
      <w:r w:rsidR="009F256B" w:rsidRPr="00801291">
        <w:rPr>
          <w:rFonts w:ascii="Times New Roman" w:hAnsi="Times New Roman" w:cs="Times New Roman"/>
          <w:color w:val="0000FF"/>
          <w:sz w:val="22"/>
          <w:szCs w:val="22"/>
          <w:u w:val="single"/>
          <w:shd w:val="clear" w:color="auto" w:fill="FFFFFF"/>
        </w:rPr>
        <w:t>doi: 10.3390/ijerph14111302</w:t>
      </w:r>
      <w:r w:rsidR="009F256B" w:rsidRPr="00801291">
        <w:rPr>
          <w:rFonts w:ascii="Times New Roman" w:hAnsi="Times New Roman" w:cs="Times New Roman"/>
          <w:color w:val="000000"/>
          <w:sz w:val="22"/>
          <w:szCs w:val="22"/>
          <w:shd w:val="clear" w:color="auto" w:fill="FFFFFF"/>
        </w:rPr>
        <w:t>.</w:t>
      </w:r>
    </w:p>
    <w:p w:rsidR="00975E1D" w:rsidRDefault="00975E1D" w:rsidP="002559BE">
      <w:pPr>
        <w:pStyle w:val="HTMLPreformatted"/>
        <w:numPr>
          <w:ilvl w:val="0"/>
          <w:numId w:val="25"/>
        </w:numPr>
        <w:tabs>
          <w:tab w:val="clear" w:pos="216"/>
          <w:tab w:val="num" w:pos="360"/>
          <w:tab w:val="left" w:pos="540"/>
        </w:tabs>
        <w:ind w:left="360" w:hanging="450"/>
        <w:rPr>
          <w:rFonts w:ascii="Times New Roman" w:hAnsi="Times New Roman" w:cs="Times New Roman"/>
          <w:sz w:val="22"/>
          <w:szCs w:val="22"/>
        </w:rPr>
      </w:pPr>
      <w:r>
        <w:rPr>
          <w:rFonts w:ascii="Times New Roman" w:hAnsi="Times New Roman" w:cs="Times New Roman"/>
          <w:sz w:val="22"/>
          <w:szCs w:val="22"/>
          <w:u w:val="single"/>
        </w:rPr>
        <w:t>Landrigan PJ</w:t>
      </w:r>
      <w:r>
        <w:rPr>
          <w:rFonts w:ascii="Times New Roman" w:hAnsi="Times New Roman" w:cs="Times New Roman"/>
          <w:sz w:val="22"/>
          <w:szCs w:val="22"/>
        </w:rPr>
        <w:t xml:space="preserve">. Data on mesothelioma mortality: a powerful tool for preventing asbestos-related disease. </w:t>
      </w:r>
      <w:r w:rsidR="009B7374">
        <w:rPr>
          <w:rFonts w:ascii="Times New Roman" w:hAnsi="Times New Roman" w:cs="Times New Roman"/>
          <w:sz w:val="22"/>
          <w:szCs w:val="22"/>
        </w:rPr>
        <w:t xml:space="preserve">(Commentary). </w:t>
      </w:r>
      <w:r w:rsidRPr="00975E1D">
        <w:rPr>
          <w:rFonts w:ascii="Times New Roman" w:hAnsi="Times New Roman" w:cs="Times New Roman"/>
          <w:i/>
          <w:sz w:val="22"/>
          <w:szCs w:val="22"/>
        </w:rPr>
        <w:t>Occup Environ Med</w:t>
      </w:r>
      <w:r>
        <w:rPr>
          <w:rFonts w:ascii="Times New Roman" w:hAnsi="Times New Roman" w:cs="Times New Roman"/>
          <w:sz w:val="22"/>
          <w:szCs w:val="22"/>
        </w:rPr>
        <w:t xml:space="preserve">, </w:t>
      </w:r>
      <w:r w:rsidR="009B7374">
        <w:rPr>
          <w:rFonts w:ascii="Times New Roman" w:hAnsi="Times New Roman" w:cs="Times New Roman"/>
          <w:sz w:val="22"/>
          <w:szCs w:val="22"/>
        </w:rPr>
        <w:t xml:space="preserve">74(12):849-850, </w:t>
      </w:r>
      <w:r>
        <w:rPr>
          <w:rFonts w:ascii="Times New Roman" w:hAnsi="Times New Roman" w:cs="Times New Roman"/>
          <w:sz w:val="22"/>
          <w:szCs w:val="22"/>
        </w:rPr>
        <w:t>2017.</w:t>
      </w:r>
    </w:p>
    <w:p w:rsidR="00AD0AE1" w:rsidRPr="00AD0AE1" w:rsidRDefault="00AD0AE1" w:rsidP="00AD0AE1">
      <w:pPr>
        <w:tabs>
          <w:tab w:val="left" w:pos="-720"/>
        </w:tabs>
        <w:suppressAutoHyphens/>
        <w:rPr>
          <w:rFonts w:ascii="Times New Roman" w:hAnsi="Times New Roman"/>
          <w:b/>
          <w:sz w:val="22"/>
          <w:u w:val="single"/>
        </w:rPr>
      </w:pPr>
    </w:p>
    <w:p w:rsidR="00AD0AE1" w:rsidRPr="00AD0AE1" w:rsidRDefault="00AD0AE1" w:rsidP="00AD0AE1">
      <w:pPr>
        <w:tabs>
          <w:tab w:val="left" w:pos="-720"/>
        </w:tabs>
        <w:suppressAutoHyphens/>
        <w:jc w:val="center"/>
        <w:rPr>
          <w:rFonts w:ascii="Times New Roman" w:hAnsi="Times New Roman"/>
          <w:b/>
          <w:sz w:val="22"/>
          <w:u w:val="single"/>
        </w:rPr>
      </w:pPr>
      <w:r w:rsidRPr="00AD0AE1">
        <w:rPr>
          <w:rFonts w:ascii="Times New Roman" w:hAnsi="Times New Roman"/>
          <w:b/>
          <w:sz w:val="22"/>
          <w:u w:val="single"/>
        </w:rPr>
        <w:lastRenderedPageBreak/>
        <w:t>OTHER PUBLICATIONS:</w:t>
      </w:r>
      <w:r>
        <w:rPr>
          <w:rFonts w:ascii="Times New Roman" w:hAnsi="Times New Roman"/>
          <w:b/>
          <w:sz w:val="22"/>
          <w:u w:val="single"/>
        </w:rPr>
        <w:t xml:space="preserve"> </w:t>
      </w:r>
      <w:r w:rsidRPr="00AD0AE1">
        <w:rPr>
          <w:rFonts w:ascii="Times New Roman" w:hAnsi="Times New Roman"/>
          <w:b/>
          <w:sz w:val="22"/>
          <w:u w:val="single"/>
        </w:rPr>
        <w:t xml:space="preserve">REVIEW ARTICLES, CONFERENCE PROCEEDINGS, BOOK CHAPTERS, </w:t>
      </w:r>
      <w:r w:rsidRPr="00AD0AE1">
        <w:rPr>
          <w:rFonts w:ascii="Times New Roman" w:hAnsi="Times New Roman"/>
          <w:b/>
          <w:smallCaps/>
          <w:sz w:val="22"/>
          <w:u w:val="single"/>
        </w:rPr>
        <w:t xml:space="preserve">COMMENTARIES, </w:t>
      </w:r>
      <w:r w:rsidRPr="00AD0AE1">
        <w:rPr>
          <w:rFonts w:ascii="Times New Roman" w:hAnsi="Times New Roman"/>
          <w:b/>
          <w:smallCaps/>
          <w:sz w:val="22"/>
          <w:szCs w:val="22"/>
          <w:u w:val="single"/>
        </w:rPr>
        <w:t>EDITORIALS, LETTERS TO EDITOR, ABSTRACTS &amp; POSTERS</w:t>
      </w:r>
      <w:r w:rsidRPr="00AD0AE1">
        <w:rPr>
          <w:rFonts w:ascii="Times New Roman" w:hAnsi="Times New Roman"/>
          <w:b/>
          <w:sz w:val="22"/>
        </w:rPr>
        <w:t xml:space="preserve"> (</w:t>
      </w:r>
      <w:r w:rsidR="002F0BEA">
        <w:rPr>
          <w:rFonts w:ascii="Times New Roman" w:hAnsi="Times New Roman"/>
          <w:b/>
          <w:sz w:val="22"/>
        </w:rPr>
        <w:t>cont’d.</w:t>
      </w:r>
      <w:r w:rsidRPr="00AD0AE1">
        <w:rPr>
          <w:rFonts w:ascii="Times New Roman" w:hAnsi="Times New Roman"/>
          <w:b/>
          <w:sz w:val="22"/>
        </w:rPr>
        <w:t>)</w:t>
      </w:r>
    </w:p>
    <w:p w:rsidR="00AD0AE1" w:rsidRDefault="00AD0AE1" w:rsidP="00AD0AE1">
      <w:pPr>
        <w:pStyle w:val="HTMLPreformatted"/>
        <w:tabs>
          <w:tab w:val="left" w:pos="540"/>
        </w:tabs>
        <w:rPr>
          <w:rFonts w:ascii="Times New Roman" w:hAnsi="Times New Roman" w:cs="Times New Roman"/>
          <w:sz w:val="22"/>
          <w:szCs w:val="22"/>
          <w:u w:val="single"/>
        </w:rPr>
      </w:pPr>
    </w:p>
    <w:p w:rsidR="00480A70" w:rsidRPr="005672A0" w:rsidRDefault="00FB48CC" w:rsidP="00FB48CC">
      <w:pPr>
        <w:pStyle w:val="HTMLPreformatted"/>
        <w:numPr>
          <w:ilvl w:val="0"/>
          <w:numId w:val="25"/>
        </w:numPr>
        <w:tabs>
          <w:tab w:val="left" w:pos="540"/>
        </w:tabs>
        <w:rPr>
          <w:rFonts w:ascii="Times New Roman" w:hAnsi="Times New Roman" w:cs="Times New Roman"/>
          <w:sz w:val="22"/>
          <w:szCs w:val="22"/>
        </w:rPr>
      </w:pPr>
      <w:r w:rsidRPr="005672A0">
        <w:rPr>
          <w:rFonts w:ascii="Times New Roman" w:hAnsi="Times New Roman" w:cs="Times New Roman"/>
          <w:sz w:val="22"/>
          <w:szCs w:val="22"/>
          <w:u w:val="single"/>
        </w:rPr>
        <w:t>Landrigan PJ</w:t>
      </w:r>
      <w:r w:rsidRPr="005672A0">
        <w:rPr>
          <w:rFonts w:ascii="Times New Roman" w:hAnsi="Times New Roman" w:cs="Times New Roman"/>
          <w:sz w:val="22"/>
          <w:szCs w:val="22"/>
        </w:rPr>
        <w:t xml:space="preserve">. </w:t>
      </w:r>
      <w:r w:rsidR="00480A70" w:rsidRPr="005672A0">
        <w:rPr>
          <w:rFonts w:ascii="Times New Roman" w:hAnsi="Times New Roman" w:cs="Times New Roman"/>
          <w:sz w:val="22"/>
          <w:szCs w:val="22"/>
        </w:rPr>
        <w:t>Climate C</w:t>
      </w:r>
      <w:r w:rsidRPr="005672A0">
        <w:rPr>
          <w:rFonts w:ascii="Times New Roman" w:hAnsi="Times New Roman" w:cs="Times New Roman"/>
          <w:sz w:val="22"/>
          <w:szCs w:val="22"/>
        </w:rPr>
        <w:t xml:space="preserve">hange and Children’s Health – Now and Future. Presented at the American </w:t>
      </w:r>
      <w:r w:rsidR="00480A70" w:rsidRPr="005672A0">
        <w:rPr>
          <w:rFonts w:ascii="Times New Roman" w:hAnsi="Times New Roman" w:cs="Times New Roman"/>
          <w:sz w:val="22"/>
          <w:szCs w:val="22"/>
        </w:rPr>
        <w:t xml:space="preserve">  </w:t>
      </w:r>
    </w:p>
    <w:p w:rsidR="00480A70" w:rsidRPr="005672A0" w:rsidRDefault="00480A70" w:rsidP="00480A70">
      <w:pPr>
        <w:pStyle w:val="HTMLPreformatted"/>
        <w:tabs>
          <w:tab w:val="left" w:pos="540"/>
        </w:tabs>
        <w:ind w:left="375"/>
        <w:rPr>
          <w:rFonts w:ascii="Times New Roman" w:hAnsi="Times New Roman" w:cs="Times New Roman"/>
          <w:sz w:val="22"/>
          <w:szCs w:val="22"/>
        </w:rPr>
      </w:pPr>
      <w:r w:rsidRPr="005672A0">
        <w:rPr>
          <w:rFonts w:ascii="Times New Roman" w:hAnsi="Times New Roman" w:cs="Times New Roman"/>
          <w:sz w:val="22"/>
          <w:szCs w:val="22"/>
        </w:rPr>
        <w:t xml:space="preserve">   </w:t>
      </w:r>
      <w:r w:rsidR="00FB48CC" w:rsidRPr="005672A0">
        <w:rPr>
          <w:rFonts w:ascii="Times New Roman" w:hAnsi="Times New Roman" w:cs="Times New Roman"/>
          <w:sz w:val="22"/>
          <w:szCs w:val="22"/>
        </w:rPr>
        <w:t>Academy</w:t>
      </w:r>
      <w:r w:rsidRPr="005672A0">
        <w:rPr>
          <w:rFonts w:ascii="Times New Roman" w:hAnsi="Times New Roman" w:cs="Times New Roman"/>
          <w:sz w:val="22"/>
          <w:szCs w:val="22"/>
        </w:rPr>
        <w:t xml:space="preserve"> of Pediatrics National Conference and Exhibition, Chicago, IL, September 16-19, 2017</w:t>
      </w:r>
      <w:r w:rsidR="00FB48CC" w:rsidRPr="005672A0">
        <w:rPr>
          <w:rFonts w:ascii="Times New Roman" w:hAnsi="Times New Roman" w:cs="Times New Roman"/>
          <w:sz w:val="22"/>
          <w:szCs w:val="22"/>
        </w:rPr>
        <w:t>.</w:t>
      </w:r>
    </w:p>
    <w:p w:rsidR="00480A70" w:rsidRPr="005672A0" w:rsidRDefault="00480A70" w:rsidP="00480A70">
      <w:pPr>
        <w:pStyle w:val="HTMLPreformatted"/>
        <w:numPr>
          <w:ilvl w:val="0"/>
          <w:numId w:val="25"/>
        </w:numPr>
        <w:tabs>
          <w:tab w:val="left" w:pos="540"/>
        </w:tabs>
        <w:rPr>
          <w:rFonts w:ascii="Times New Roman" w:hAnsi="Times New Roman" w:cs="Times New Roman"/>
          <w:sz w:val="22"/>
          <w:szCs w:val="22"/>
        </w:rPr>
      </w:pPr>
      <w:r w:rsidRPr="005672A0">
        <w:rPr>
          <w:rFonts w:ascii="Times New Roman" w:hAnsi="Times New Roman" w:cs="Times New Roman"/>
          <w:sz w:val="22"/>
          <w:szCs w:val="22"/>
          <w:u w:val="single"/>
        </w:rPr>
        <w:t>Landrigan PJ</w:t>
      </w:r>
      <w:r w:rsidRPr="005672A0">
        <w:rPr>
          <w:rFonts w:ascii="Times New Roman" w:hAnsi="Times New Roman" w:cs="Times New Roman"/>
          <w:sz w:val="22"/>
          <w:szCs w:val="22"/>
        </w:rPr>
        <w:t xml:space="preserve">. Targeting Environmental Neurodevelopmental Risks: Exposure to 5 Key Chemical Groups   </w:t>
      </w:r>
    </w:p>
    <w:p w:rsidR="00480A70" w:rsidRPr="005672A0" w:rsidRDefault="00480A70" w:rsidP="00480A70">
      <w:pPr>
        <w:pStyle w:val="HTMLPreformatted"/>
        <w:tabs>
          <w:tab w:val="left" w:pos="540"/>
        </w:tabs>
        <w:ind w:left="375"/>
        <w:rPr>
          <w:rFonts w:ascii="Times New Roman" w:hAnsi="Times New Roman" w:cs="Times New Roman"/>
          <w:sz w:val="22"/>
          <w:szCs w:val="22"/>
        </w:rPr>
      </w:pPr>
      <w:r w:rsidRPr="005672A0">
        <w:rPr>
          <w:rFonts w:ascii="Times New Roman" w:hAnsi="Times New Roman" w:cs="Times New Roman"/>
          <w:sz w:val="22"/>
          <w:szCs w:val="22"/>
        </w:rPr>
        <w:t xml:space="preserve">   Is Harming Our Children. Presented at the American Academy of Pediatrics National Conference and    </w:t>
      </w:r>
    </w:p>
    <w:p w:rsidR="00480A70" w:rsidRPr="005672A0" w:rsidRDefault="00480A70" w:rsidP="00480A70">
      <w:pPr>
        <w:pStyle w:val="HTMLPreformatted"/>
        <w:tabs>
          <w:tab w:val="left" w:pos="540"/>
        </w:tabs>
        <w:ind w:left="375"/>
        <w:rPr>
          <w:rFonts w:ascii="Times New Roman" w:hAnsi="Times New Roman" w:cs="Times New Roman"/>
          <w:sz w:val="22"/>
          <w:szCs w:val="22"/>
        </w:rPr>
      </w:pPr>
      <w:r w:rsidRPr="005672A0">
        <w:rPr>
          <w:rFonts w:ascii="Times New Roman" w:hAnsi="Times New Roman" w:cs="Times New Roman"/>
          <w:sz w:val="22"/>
          <w:szCs w:val="22"/>
        </w:rPr>
        <w:t xml:space="preserve">   Exhibition, Chicago, IL, September 16-19, 2017.</w:t>
      </w:r>
    </w:p>
    <w:p w:rsidR="004671A0" w:rsidRPr="005672A0" w:rsidRDefault="004671A0" w:rsidP="004671A0">
      <w:pPr>
        <w:pStyle w:val="HTMLPreformatted"/>
        <w:numPr>
          <w:ilvl w:val="0"/>
          <w:numId w:val="25"/>
        </w:numPr>
        <w:tabs>
          <w:tab w:val="left" w:pos="540"/>
        </w:tabs>
        <w:rPr>
          <w:rFonts w:ascii="Times New Roman" w:hAnsi="Times New Roman" w:cs="Times New Roman"/>
          <w:sz w:val="22"/>
          <w:szCs w:val="22"/>
        </w:rPr>
      </w:pPr>
      <w:r w:rsidRPr="005672A0">
        <w:rPr>
          <w:rFonts w:ascii="Times New Roman" w:hAnsi="Times New Roman" w:cs="Times New Roman"/>
          <w:sz w:val="22"/>
          <w:szCs w:val="22"/>
          <w:u w:val="single"/>
        </w:rPr>
        <w:t>Landrigan PJ</w:t>
      </w:r>
      <w:r w:rsidRPr="005672A0">
        <w:rPr>
          <w:rFonts w:ascii="Times New Roman" w:hAnsi="Times New Roman" w:cs="Times New Roman"/>
          <w:sz w:val="22"/>
          <w:szCs w:val="22"/>
        </w:rPr>
        <w:t xml:space="preserve">. The </w:t>
      </w:r>
      <w:r w:rsidR="003078BE">
        <w:rPr>
          <w:rFonts w:ascii="Times New Roman" w:hAnsi="Times New Roman" w:cs="Times New Roman"/>
          <w:sz w:val="22"/>
          <w:szCs w:val="22"/>
        </w:rPr>
        <w:t>Contribution</w:t>
      </w:r>
      <w:r w:rsidR="007E2D59">
        <w:rPr>
          <w:rFonts w:ascii="Times New Roman" w:hAnsi="Times New Roman" w:cs="Times New Roman"/>
          <w:sz w:val="22"/>
          <w:szCs w:val="22"/>
        </w:rPr>
        <w:t xml:space="preserve"> </w:t>
      </w:r>
      <w:r w:rsidRPr="005672A0">
        <w:rPr>
          <w:rFonts w:ascii="Times New Roman" w:hAnsi="Times New Roman" w:cs="Times New Roman"/>
          <w:sz w:val="22"/>
          <w:szCs w:val="22"/>
        </w:rPr>
        <w:t>of Occupational Medicine to Emergency Preparedness: New York City</w:t>
      </w:r>
    </w:p>
    <w:p w:rsidR="004671A0" w:rsidRPr="005672A0" w:rsidRDefault="004671A0" w:rsidP="004671A0">
      <w:pPr>
        <w:pStyle w:val="HTMLPreformatted"/>
        <w:tabs>
          <w:tab w:val="left" w:pos="540"/>
        </w:tabs>
        <w:ind w:left="375"/>
        <w:rPr>
          <w:rFonts w:ascii="Times New Roman" w:hAnsi="Times New Roman" w:cs="Times New Roman"/>
          <w:sz w:val="22"/>
          <w:szCs w:val="22"/>
        </w:rPr>
      </w:pPr>
      <w:r w:rsidRPr="005672A0">
        <w:rPr>
          <w:rFonts w:ascii="Times New Roman" w:hAnsi="Times New Roman" w:cs="Times New Roman"/>
          <w:sz w:val="22"/>
          <w:szCs w:val="22"/>
        </w:rPr>
        <w:tab/>
        <w:t>and 9/11.</w:t>
      </w:r>
      <w:r w:rsidR="00EA3032" w:rsidRPr="005672A0">
        <w:rPr>
          <w:rFonts w:ascii="Times New Roman" w:hAnsi="Times New Roman" w:cs="Times New Roman"/>
          <w:sz w:val="22"/>
          <w:szCs w:val="22"/>
        </w:rPr>
        <w:t xml:space="preserve"> P</w:t>
      </w:r>
      <w:r w:rsidRPr="005672A0">
        <w:rPr>
          <w:rFonts w:ascii="Times New Roman" w:hAnsi="Times New Roman" w:cs="Times New Roman"/>
          <w:sz w:val="22"/>
          <w:szCs w:val="22"/>
        </w:rPr>
        <w:t>resented at the 32</w:t>
      </w:r>
      <w:r w:rsidRPr="005672A0">
        <w:rPr>
          <w:rFonts w:ascii="Times New Roman" w:hAnsi="Times New Roman" w:cs="Times New Roman"/>
          <w:sz w:val="22"/>
          <w:szCs w:val="22"/>
          <w:vertAlign w:val="superscript"/>
        </w:rPr>
        <w:t>nd</w:t>
      </w:r>
      <w:r w:rsidRPr="005672A0">
        <w:rPr>
          <w:rFonts w:ascii="Times New Roman" w:hAnsi="Times New Roman" w:cs="Times New Roman"/>
          <w:sz w:val="22"/>
          <w:szCs w:val="22"/>
        </w:rPr>
        <w:t xml:space="preserve"> triennial meeting of the International Commission on Occupational</w:t>
      </w:r>
    </w:p>
    <w:p w:rsidR="004671A0" w:rsidRPr="005672A0" w:rsidRDefault="004671A0" w:rsidP="004671A0">
      <w:pPr>
        <w:pStyle w:val="HTMLPreformatted"/>
        <w:tabs>
          <w:tab w:val="left" w:pos="540"/>
        </w:tabs>
        <w:ind w:left="375"/>
        <w:rPr>
          <w:rFonts w:ascii="Times New Roman" w:hAnsi="Times New Roman" w:cs="Times New Roman"/>
          <w:sz w:val="22"/>
          <w:szCs w:val="22"/>
        </w:rPr>
      </w:pPr>
      <w:r w:rsidRPr="005672A0">
        <w:rPr>
          <w:rFonts w:ascii="Times New Roman" w:hAnsi="Times New Roman" w:cs="Times New Roman"/>
          <w:sz w:val="22"/>
          <w:szCs w:val="22"/>
        </w:rPr>
        <w:t xml:space="preserve">   Health in Dublin, Ireland, April 29-May 4, 2018.</w:t>
      </w:r>
    </w:p>
    <w:p w:rsidR="00ED610C" w:rsidRPr="005672A0" w:rsidRDefault="00ED610C" w:rsidP="00801291">
      <w:pPr>
        <w:pStyle w:val="HTMLPreformatted"/>
        <w:numPr>
          <w:ilvl w:val="0"/>
          <w:numId w:val="25"/>
        </w:numPr>
        <w:tabs>
          <w:tab w:val="left" w:pos="540"/>
        </w:tabs>
        <w:rPr>
          <w:rFonts w:ascii="Times New Roman" w:hAnsi="Times New Roman" w:cs="Times New Roman"/>
          <w:sz w:val="22"/>
          <w:szCs w:val="22"/>
        </w:rPr>
      </w:pPr>
      <w:r w:rsidRPr="005672A0">
        <w:rPr>
          <w:rFonts w:ascii="Times New Roman" w:hAnsi="Times New Roman"/>
          <w:sz w:val="22"/>
          <w:szCs w:val="22"/>
        </w:rPr>
        <w:t>Landrigan PJ, Fuller R.  The Impact of Pollution on Global Health: Emergence of an Underappreciated</w:t>
      </w:r>
    </w:p>
    <w:p w:rsidR="007C7C72" w:rsidRPr="005672A0" w:rsidRDefault="00ED610C" w:rsidP="00ED610C">
      <w:pPr>
        <w:pStyle w:val="HTMLPreformatted"/>
        <w:tabs>
          <w:tab w:val="left" w:pos="540"/>
        </w:tabs>
        <w:ind w:left="375"/>
        <w:rPr>
          <w:rFonts w:ascii="Times New Roman" w:hAnsi="Times New Roman"/>
          <w:sz w:val="22"/>
          <w:szCs w:val="22"/>
        </w:rPr>
      </w:pPr>
      <w:r w:rsidRPr="005672A0">
        <w:rPr>
          <w:rFonts w:ascii="Times New Roman" w:hAnsi="Times New Roman"/>
          <w:sz w:val="22"/>
          <w:szCs w:val="22"/>
        </w:rPr>
        <w:t xml:space="preserve">   Risk Factor.  </w:t>
      </w:r>
      <w:r w:rsidRPr="005672A0">
        <w:rPr>
          <w:rFonts w:ascii="Times New Roman" w:hAnsi="Times New Roman"/>
          <w:i/>
          <w:sz w:val="22"/>
          <w:szCs w:val="22"/>
        </w:rPr>
        <w:t xml:space="preserve">UN </w:t>
      </w:r>
      <w:r w:rsidR="00F729F8" w:rsidRPr="005672A0">
        <w:rPr>
          <w:rFonts w:ascii="Times New Roman" w:hAnsi="Times New Roman"/>
          <w:i/>
          <w:sz w:val="22"/>
          <w:szCs w:val="22"/>
        </w:rPr>
        <w:t>E</w:t>
      </w:r>
      <w:r w:rsidRPr="005672A0">
        <w:rPr>
          <w:rFonts w:ascii="Times New Roman" w:hAnsi="Times New Roman"/>
          <w:i/>
          <w:sz w:val="22"/>
          <w:szCs w:val="22"/>
        </w:rPr>
        <w:t>nvironment</w:t>
      </w:r>
      <w:r w:rsidR="00FE7B78" w:rsidRPr="005672A0">
        <w:rPr>
          <w:rFonts w:ascii="Times New Roman" w:hAnsi="Times New Roman"/>
          <w:i/>
          <w:sz w:val="22"/>
          <w:szCs w:val="22"/>
        </w:rPr>
        <w:t>. Perspectives.</w:t>
      </w:r>
      <w:r w:rsidR="00C95BED" w:rsidRPr="005672A0">
        <w:rPr>
          <w:rFonts w:ascii="Times New Roman" w:hAnsi="Times New Roman"/>
          <w:sz w:val="22"/>
          <w:szCs w:val="22"/>
        </w:rPr>
        <w:t xml:space="preserve"> 29: </w:t>
      </w:r>
      <w:r w:rsidRPr="005672A0">
        <w:rPr>
          <w:rFonts w:ascii="Times New Roman" w:hAnsi="Times New Roman"/>
          <w:sz w:val="22"/>
          <w:szCs w:val="22"/>
        </w:rPr>
        <w:t>1-12, 2017.</w:t>
      </w:r>
    </w:p>
    <w:p w:rsidR="003F38C7" w:rsidRPr="005672A0" w:rsidRDefault="003F38C7" w:rsidP="003F38C7">
      <w:pPr>
        <w:pStyle w:val="HTMLPreformatted"/>
        <w:numPr>
          <w:ilvl w:val="0"/>
          <w:numId w:val="25"/>
        </w:numPr>
        <w:tabs>
          <w:tab w:val="left" w:pos="540"/>
        </w:tabs>
        <w:rPr>
          <w:rFonts w:ascii="Times New Roman" w:hAnsi="Times New Roman"/>
          <w:sz w:val="22"/>
          <w:szCs w:val="22"/>
        </w:rPr>
      </w:pPr>
      <w:r w:rsidRPr="005672A0">
        <w:rPr>
          <w:rFonts w:ascii="Times New Roman" w:hAnsi="Times New Roman"/>
          <w:sz w:val="22"/>
          <w:szCs w:val="22"/>
        </w:rPr>
        <w:t xml:space="preserve">Lucchini RG, Aschner M, </w:t>
      </w:r>
      <w:r w:rsidRPr="005672A0">
        <w:rPr>
          <w:rFonts w:ascii="Times New Roman" w:hAnsi="Times New Roman"/>
          <w:sz w:val="22"/>
          <w:szCs w:val="22"/>
          <w:u w:val="single"/>
        </w:rPr>
        <w:t>Landrigan PJ</w:t>
      </w:r>
      <w:r w:rsidRPr="005672A0">
        <w:rPr>
          <w:rFonts w:ascii="Times New Roman" w:hAnsi="Times New Roman"/>
          <w:sz w:val="22"/>
          <w:szCs w:val="22"/>
        </w:rPr>
        <w:t>, Cranmer JM.  Neurotoxicity of manganese: Indications for</w:t>
      </w:r>
    </w:p>
    <w:p w:rsidR="003F38C7" w:rsidRPr="005672A0" w:rsidRDefault="003F38C7" w:rsidP="003F38C7">
      <w:pPr>
        <w:pStyle w:val="HTMLPreformatted"/>
        <w:tabs>
          <w:tab w:val="left" w:pos="540"/>
        </w:tabs>
        <w:ind w:left="540"/>
        <w:rPr>
          <w:rFonts w:ascii="Times New Roman" w:hAnsi="Times New Roman"/>
          <w:sz w:val="22"/>
          <w:szCs w:val="22"/>
        </w:rPr>
      </w:pPr>
      <w:r w:rsidRPr="005672A0">
        <w:rPr>
          <w:rFonts w:ascii="Times New Roman" w:hAnsi="Times New Roman"/>
          <w:sz w:val="22"/>
          <w:szCs w:val="22"/>
        </w:rPr>
        <w:t xml:space="preserve">future research and public health intervention from the Manganese 2016 conference. </w:t>
      </w:r>
      <w:r w:rsidRPr="005672A0">
        <w:rPr>
          <w:rFonts w:ascii="Times New Roman" w:hAnsi="Times New Roman"/>
          <w:i/>
          <w:sz w:val="22"/>
          <w:szCs w:val="22"/>
        </w:rPr>
        <w:t xml:space="preserve">NeuroToxicology </w:t>
      </w:r>
      <w:r w:rsidRPr="005672A0">
        <w:rPr>
          <w:rFonts w:ascii="Times New Roman" w:hAnsi="Times New Roman"/>
          <w:sz w:val="22"/>
          <w:szCs w:val="22"/>
        </w:rPr>
        <w:t>64:1-4, 2018.</w:t>
      </w:r>
    </w:p>
    <w:p w:rsidR="003F38C7" w:rsidRPr="00E07B97" w:rsidRDefault="003F38C7" w:rsidP="00370602">
      <w:pPr>
        <w:pStyle w:val="HTMLPreformatted"/>
        <w:numPr>
          <w:ilvl w:val="0"/>
          <w:numId w:val="25"/>
        </w:numPr>
        <w:tabs>
          <w:tab w:val="left" w:pos="540"/>
        </w:tabs>
        <w:rPr>
          <w:rFonts w:ascii="Times New Roman" w:hAnsi="Times New Roman" w:cs="Times New Roman"/>
          <w:sz w:val="22"/>
          <w:szCs w:val="22"/>
        </w:rPr>
      </w:pPr>
      <w:r w:rsidRPr="00E07B97">
        <w:rPr>
          <w:rFonts w:ascii="Times New Roman" w:hAnsi="Times New Roman" w:cs="Times New Roman"/>
          <w:sz w:val="22"/>
          <w:szCs w:val="22"/>
          <w:u w:val="single"/>
        </w:rPr>
        <w:t>Landrigan PJ</w:t>
      </w:r>
      <w:r w:rsidR="00F729F8" w:rsidRPr="00E07B97">
        <w:rPr>
          <w:rFonts w:ascii="Times New Roman" w:hAnsi="Times New Roman" w:cs="Times New Roman"/>
          <w:sz w:val="22"/>
          <w:szCs w:val="22"/>
          <w:u w:val="single"/>
        </w:rPr>
        <w:t xml:space="preserve">, </w:t>
      </w:r>
      <w:r w:rsidR="00F729F8" w:rsidRPr="00E07B97">
        <w:rPr>
          <w:rFonts w:ascii="Times New Roman" w:hAnsi="Times New Roman" w:cs="Times New Roman"/>
          <w:sz w:val="22"/>
          <w:szCs w:val="22"/>
        </w:rPr>
        <w:t>Ringen K, Duffy R</w:t>
      </w:r>
      <w:r w:rsidRPr="00E07B97">
        <w:rPr>
          <w:rFonts w:ascii="Times New Roman" w:hAnsi="Times New Roman" w:cs="Times New Roman"/>
          <w:sz w:val="22"/>
          <w:szCs w:val="22"/>
        </w:rPr>
        <w:t xml:space="preserve">.  In Memoriam-James M. Melius, MD, DrPH. </w:t>
      </w:r>
      <w:r w:rsidRPr="00E07B97">
        <w:rPr>
          <w:rFonts w:ascii="Times New Roman" w:hAnsi="Times New Roman" w:cs="Times New Roman"/>
          <w:i/>
          <w:sz w:val="22"/>
          <w:szCs w:val="22"/>
        </w:rPr>
        <w:t>JOEM</w:t>
      </w:r>
      <w:r w:rsidR="002C0450" w:rsidRPr="00E07B97">
        <w:rPr>
          <w:rFonts w:ascii="Times New Roman" w:hAnsi="Times New Roman" w:cs="Times New Roman"/>
          <w:sz w:val="22"/>
          <w:szCs w:val="22"/>
        </w:rPr>
        <w:t xml:space="preserve"> </w:t>
      </w:r>
      <w:r w:rsidR="009E02A1" w:rsidRPr="00E07B97">
        <w:rPr>
          <w:rFonts w:ascii="Times New Roman" w:hAnsi="Times New Roman" w:cs="Times New Roman"/>
          <w:sz w:val="22"/>
          <w:szCs w:val="22"/>
        </w:rPr>
        <w:t xml:space="preserve">: 60 (2), </w:t>
      </w:r>
      <w:r w:rsidR="00370602" w:rsidRPr="00E07B97">
        <w:rPr>
          <w:rFonts w:ascii="Times New Roman" w:hAnsi="Times New Roman" w:cs="Times New Roman"/>
          <w:sz w:val="22"/>
          <w:szCs w:val="22"/>
        </w:rPr>
        <w:t>2018</w:t>
      </w:r>
      <w:r w:rsidRPr="00E07B97">
        <w:rPr>
          <w:rFonts w:ascii="Times New Roman" w:hAnsi="Times New Roman" w:cs="Times New Roman"/>
          <w:sz w:val="22"/>
          <w:szCs w:val="22"/>
        </w:rPr>
        <w:t>.</w:t>
      </w:r>
    </w:p>
    <w:p w:rsidR="006B4F52" w:rsidRPr="00E07B97" w:rsidRDefault="003F38C7" w:rsidP="003F38C7">
      <w:pPr>
        <w:pStyle w:val="HTMLPreformatted"/>
        <w:numPr>
          <w:ilvl w:val="0"/>
          <w:numId w:val="25"/>
        </w:numPr>
        <w:tabs>
          <w:tab w:val="left" w:pos="540"/>
        </w:tabs>
        <w:rPr>
          <w:rFonts w:ascii="Times New Roman" w:hAnsi="Times New Roman" w:cs="Times New Roman"/>
          <w:sz w:val="22"/>
          <w:szCs w:val="22"/>
        </w:rPr>
      </w:pPr>
      <w:r w:rsidRPr="00E07B97">
        <w:rPr>
          <w:rFonts w:ascii="Times New Roman" w:hAnsi="Times New Roman" w:cs="Times New Roman"/>
          <w:sz w:val="22"/>
          <w:szCs w:val="22"/>
          <w:u w:val="single"/>
        </w:rPr>
        <w:t>Landrigan PJ</w:t>
      </w:r>
      <w:r w:rsidR="00F729F8" w:rsidRPr="00E07B97">
        <w:rPr>
          <w:rFonts w:ascii="Times New Roman" w:hAnsi="Times New Roman" w:cs="Times New Roman"/>
          <w:sz w:val="22"/>
          <w:szCs w:val="22"/>
          <w:u w:val="single"/>
        </w:rPr>
        <w:t xml:space="preserve">, </w:t>
      </w:r>
      <w:r w:rsidR="00F729F8" w:rsidRPr="00E07B97">
        <w:rPr>
          <w:rFonts w:ascii="Times New Roman" w:hAnsi="Times New Roman" w:cs="Times New Roman"/>
          <w:sz w:val="22"/>
          <w:szCs w:val="22"/>
        </w:rPr>
        <w:t>Ringen K, Duffy R</w:t>
      </w:r>
      <w:r w:rsidRPr="00E07B97">
        <w:rPr>
          <w:rFonts w:ascii="Times New Roman" w:hAnsi="Times New Roman" w:cs="Times New Roman"/>
          <w:sz w:val="22"/>
          <w:szCs w:val="22"/>
        </w:rPr>
        <w:t xml:space="preserve">. In Memoriam-James M. Melius, MD, DrPH. </w:t>
      </w:r>
      <w:r w:rsidRPr="00E07B97">
        <w:rPr>
          <w:rFonts w:ascii="Times New Roman" w:hAnsi="Times New Roman" w:cs="Times New Roman"/>
          <w:i/>
          <w:sz w:val="22"/>
          <w:szCs w:val="22"/>
        </w:rPr>
        <w:t>Environ Health Perspect</w:t>
      </w:r>
    </w:p>
    <w:p w:rsidR="003F38C7" w:rsidRPr="00E07B97" w:rsidRDefault="006B4F52" w:rsidP="006B4F52">
      <w:pPr>
        <w:pStyle w:val="HTMLPreformatted"/>
        <w:tabs>
          <w:tab w:val="left" w:pos="540"/>
        </w:tabs>
        <w:ind w:left="375"/>
        <w:rPr>
          <w:rFonts w:ascii="Times New Roman" w:hAnsi="Times New Roman" w:cs="Times New Roman"/>
          <w:sz w:val="22"/>
          <w:szCs w:val="22"/>
        </w:rPr>
      </w:pPr>
      <w:r w:rsidRPr="00E07B97">
        <w:rPr>
          <w:rFonts w:ascii="Times New Roman" w:hAnsi="Times New Roman" w:cs="Times New Roman"/>
          <w:sz w:val="22"/>
          <w:szCs w:val="22"/>
        </w:rPr>
        <w:tab/>
      </w:r>
      <w:r w:rsidR="00C95BED" w:rsidRPr="00E07B97">
        <w:rPr>
          <w:rFonts w:ascii="Times New Roman" w:hAnsi="Times New Roman" w:cs="Times New Roman"/>
          <w:sz w:val="22"/>
          <w:szCs w:val="22"/>
        </w:rPr>
        <w:t>2018.</w:t>
      </w:r>
    </w:p>
    <w:p w:rsidR="00050F70" w:rsidRPr="00E07B97" w:rsidRDefault="00050F70" w:rsidP="00050F70">
      <w:pPr>
        <w:pStyle w:val="desc"/>
        <w:shd w:val="clear" w:color="auto" w:fill="FFFFFF"/>
        <w:spacing w:before="0" w:beforeAutospacing="0" w:after="0" w:afterAutospacing="0"/>
        <w:rPr>
          <w:color w:val="000000" w:themeColor="text1"/>
          <w:sz w:val="22"/>
          <w:szCs w:val="22"/>
        </w:rPr>
      </w:pPr>
      <w:r w:rsidRPr="00E07B97">
        <w:rPr>
          <w:color w:val="000000" w:themeColor="text1"/>
          <w:sz w:val="22"/>
          <w:szCs w:val="22"/>
        </w:rPr>
        <w:t xml:space="preserve">511a. </w:t>
      </w:r>
      <w:r w:rsidRPr="00E07B97">
        <w:rPr>
          <w:bCs/>
          <w:color w:val="000000" w:themeColor="text1"/>
          <w:sz w:val="22"/>
          <w:szCs w:val="22"/>
        </w:rPr>
        <w:t>Landrigan PJ</w:t>
      </w:r>
      <w:r w:rsidRPr="00E07B97">
        <w:rPr>
          <w:color w:val="000000" w:themeColor="text1"/>
          <w:sz w:val="22"/>
          <w:szCs w:val="22"/>
        </w:rPr>
        <w:t>, </w:t>
      </w:r>
      <w:r w:rsidRPr="00E07B97">
        <w:rPr>
          <w:bCs/>
          <w:color w:val="000000" w:themeColor="text1"/>
          <w:sz w:val="22"/>
          <w:szCs w:val="22"/>
        </w:rPr>
        <w:t>Ringen K</w:t>
      </w:r>
      <w:r w:rsidRPr="00E07B97">
        <w:rPr>
          <w:color w:val="000000" w:themeColor="text1"/>
          <w:sz w:val="22"/>
          <w:szCs w:val="22"/>
        </w:rPr>
        <w:t>, </w:t>
      </w:r>
      <w:r w:rsidRPr="00E07B97">
        <w:rPr>
          <w:bCs/>
          <w:color w:val="000000" w:themeColor="text1"/>
          <w:sz w:val="22"/>
          <w:szCs w:val="22"/>
        </w:rPr>
        <w:t>Duffy R</w:t>
      </w:r>
      <w:r w:rsidRPr="00E07B97">
        <w:rPr>
          <w:color w:val="000000" w:themeColor="text1"/>
          <w:sz w:val="22"/>
          <w:szCs w:val="22"/>
        </w:rPr>
        <w:t xml:space="preserve">. </w:t>
      </w:r>
      <w:hyperlink r:id="rId23" w:history="1">
        <w:r w:rsidRPr="00E07B97">
          <w:rPr>
            <w:rStyle w:val="Hyperlink"/>
            <w:color w:val="000000" w:themeColor="text1"/>
            <w:sz w:val="22"/>
            <w:szCs w:val="22"/>
            <w:u w:val="none"/>
          </w:rPr>
          <w:t>James Melius, MD, DrPH, 1948-1918.</w:t>
        </w:r>
      </w:hyperlink>
      <w:r w:rsidRPr="00E07B97">
        <w:rPr>
          <w:color w:val="000000" w:themeColor="text1"/>
          <w:sz w:val="22"/>
          <w:szCs w:val="22"/>
        </w:rPr>
        <w:t xml:space="preserve"> </w:t>
      </w:r>
      <w:r w:rsidRPr="00E07B97">
        <w:rPr>
          <w:rStyle w:val="jrnl"/>
          <w:i/>
          <w:color w:val="000000" w:themeColor="text1"/>
          <w:sz w:val="22"/>
          <w:szCs w:val="22"/>
        </w:rPr>
        <w:t>Am J Ind Med</w:t>
      </w:r>
      <w:r w:rsidRPr="00E07B97">
        <w:rPr>
          <w:color w:val="000000" w:themeColor="text1"/>
          <w:sz w:val="22"/>
          <w:szCs w:val="22"/>
        </w:rPr>
        <w:t>. 2018 May;61</w:t>
      </w:r>
      <w:r w:rsidR="009E02A1" w:rsidRPr="00E07B97">
        <w:rPr>
          <w:color w:val="000000" w:themeColor="text1"/>
          <w:sz w:val="22"/>
          <w:szCs w:val="22"/>
        </w:rPr>
        <w:t xml:space="preserve"> </w:t>
      </w:r>
      <w:r w:rsidRPr="00E07B97">
        <w:rPr>
          <w:color w:val="000000" w:themeColor="text1"/>
          <w:sz w:val="22"/>
          <w:szCs w:val="22"/>
        </w:rPr>
        <w:t xml:space="preserve">(5):444-445. </w:t>
      </w:r>
      <w:r w:rsidRPr="00E07B97">
        <w:rPr>
          <w:color w:val="0000FF"/>
          <w:sz w:val="22"/>
          <w:szCs w:val="22"/>
        </w:rPr>
        <w:t>doi: 10.1002/ajim.22848.</w:t>
      </w:r>
    </w:p>
    <w:p w:rsidR="0032518B" w:rsidRPr="00E07B97" w:rsidRDefault="00DB3865" w:rsidP="0032518B">
      <w:pPr>
        <w:pStyle w:val="HTMLPreformatted"/>
        <w:numPr>
          <w:ilvl w:val="0"/>
          <w:numId w:val="25"/>
        </w:numPr>
        <w:tabs>
          <w:tab w:val="left" w:pos="540"/>
        </w:tabs>
        <w:rPr>
          <w:rFonts w:ascii="Times New Roman" w:hAnsi="Times New Roman" w:cs="Times New Roman"/>
          <w:sz w:val="22"/>
          <w:szCs w:val="22"/>
        </w:rPr>
      </w:pPr>
      <w:r w:rsidRPr="00E07B97">
        <w:rPr>
          <w:rFonts w:ascii="Times New Roman" w:hAnsi="Times New Roman" w:cs="Times New Roman"/>
          <w:sz w:val="22"/>
          <w:szCs w:val="22"/>
          <w:u w:val="single"/>
        </w:rPr>
        <w:t>Landrigan PJ</w:t>
      </w:r>
      <w:r w:rsidRPr="00E07B97">
        <w:rPr>
          <w:rFonts w:ascii="Times New Roman" w:hAnsi="Times New Roman" w:cs="Times New Roman"/>
          <w:sz w:val="22"/>
          <w:szCs w:val="22"/>
        </w:rPr>
        <w:t>. Children’s Environmental Health. Chapter 30.  For inclusion in: Levy BS, Wegman DH,</w:t>
      </w:r>
    </w:p>
    <w:p w:rsidR="0032518B" w:rsidRPr="00E07B97" w:rsidRDefault="0032518B" w:rsidP="0032518B">
      <w:pPr>
        <w:pStyle w:val="HTMLPreformatted"/>
        <w:tabs>
          <w:tab w:val="left" w:pos="540"/>
        </w:tabs>
        <w:ind w:left="375"/>
        <w:rPr>
          <w:rFonts w:ascii="Times New Roman" w:hAnsi="Times New Roman" w:cs="Times New Roman"/>
          <w:sz w:val="22"/>
          <w:szCs w:val="22"/>
        </w:rPr>
      </w:pPr>
      <w:r w:rsidRPr="00E07B97">
        <w:rPr>
          <w:rFonts w:ascii="Times New Roman" w:hAnsi="Times New Roman" w:cs="Times New Roman"/>
          <w:sz w:val="22"/>
          <w:szCs w:val="22"/>
        </w:rPr>
        <w:t xml:space="preserve">   Baron SL, Sokas RK (editors). </w:t>
      </w:r>
      <w:r w:rsidRPr="00E07B97">
        <w:rPr>
          <w:rFonts w:ascii="Times New Roman" w:hAnsi="Times New Roman" w:cs="Times New Roman"/>
          <w:i/>
          <w:sz w:val="22"/>
          <w:szCs w:val="22"/>
        </w:rPr>
        <w:t>Occupational and Environmental Health</w:t>
      </w:r>
      <w:r w:rsidRPr="00E07B97">
        <w:rPr>
          <w:rFonts w:ascii="Times New Roman" w:hAnsi="Times New Roman" w:cs="Times New Roman"/>
          <w:sz w:val="22"/>
          <w:szCs w:val="22"/>
        </w:rPr>
        <w:t>, 7</w:t>
      </w:r>
      <w:r w:rsidRPr="00E07B97">
        <w:rPr>
          <w:rFonts w:ascii="Times New Roman" w:hAnsi="Times New Roman" w:cs="Times New Roman"/>
          <w:sz w:val="22"/>
          <w:szCs w:val="22"/>
          <w:vertAlign w:val="superscript"/>
        </w:rPr>
        <w:t>th</w:t>
      </w:r>
      <w:r w:rsidRPr="00E07B97">
        <w:rPr>
          <w:rFonts w:ascii="Times New Roman" w:hAnsi="Times New Roman" w:cs="Times New Roman"/>
          <w:sz w:val="22"/>
          <w:szCs w:val="22"/>
        </w:rPr>
        <w:t xml:space="preserve"> edition, Oxford University </w:t>
      </w:r>
    </w:p>
    <w:p w:rsidR="00DB3865" w:rsidRPr="00E07B97" w:rsidRDefault="0032518B" w:rsidP="0032518B">
      <w:pPr>
        <w:pStyle w:val="HTMLPreformatted"/>
        <w:tabs>
          <w:tab w:val="left" w:pos="540"/>
        </w:tabs>
        <w:ind w:left="375"/>
        <w:rPr>
          <w:rFonts w:ascii="Times New Roman" w:hAnsi="Times New Roman" w:cs="Times New Roman"/>
          <w:sz w:val="22"/>
          <w:szCs w:val="22"/>
        </w:rPr>
      </w:pPr>
      <w:r w:rsidRPr="00E07B97">
        <w:rPr>
          <w:rFonts w:ascii="Times New Roman" w:hAnsi="Times New Roman" w:cs="Times New Roman"/>
          <w:sz w:val="22"/>
          <w:szCs w:val="22"/>
        </w:rPr>
        <w:t xml:space="preserve">   Press, 2017.</w:t>
      </w:r>
    </w:p>
    <w:p w:rsidR="00F10FCD" w:rsidRPr="00E07B97" w:rsidRDefault="00F10FCD" w:rsidP="00F10FCD">
      <w:pPr>
        <w:pStyle w:val="HTMLPreformatted"/>
        <w:numPr>
          <w:ilvl w:val="0"/>
          <w:numId w:val="25"/>
        </w:numPr>
        <w:tabs>
          <w:tab w:val="left" w:pos="540"/>
        </w:tabs>
        <w:rPr>
          <w:rFonts w:ascii="Times New Roman" w:hAnsi="Times New Roman" w:cs="Times New Roman"/>
          <w:sz w:val="22"/>
          <w:szCs w:val="22"/>
        </w:rPr>
      </w:pPr>
      <w:r w:rsidRPr="00E07B97">
        <w:rPr>
          <w:rFonts w:ascii="Times New Roman" w:hAnsi="Times New Roman" w:cs="Times New Roman"/>
          <w:sz w:val="22"/>
          <w:szCs w:val="22"/>
          <w:u w:val="single"/>
        </w:rPr>
        <w:t>Landrigan PJ,</w:t>
      </w:r>
      <w:r w:rsidRPr="00E07B97">
        <w:rPr>
          <w:rFonts w:ascii="Times New Roman" w:hAnsi="Times New Roman" w:cs="Times New Roman"/>
          <w:sz w:val="22"/>
          <w:szCs w:val="22"/>
        </w:rPr>
        <w:t xml:space="preserve"> Fuller R, Haines A, Watts N, McCarthy G. Pollution prevention and climate change mitigation – measuring the health benefits of comprehensive interventions. </w:t>
      </w:r>
      <w:r w:rsidRPr="00E07B97">
        <w:rPr>
          <w:rFonts w:ascii="Times New Roman" w:hAnsi="Times New Roman" w:cs="Times New Roman"/>
          <w:i/>
          <w:sz w:val="22"/>
          <w:szCs w:val="22"/>
        </w:rPr>
        <w:t xml:space="preserve">Lancet Planetary Health </w:t>
      </w:r>
      <w:r w:rsidRPr="00E07B97">
        <w:rPr>
          <w:rFonts w:ascii="Times New Roman" w:hAnsi="Times New Roman" w:cs="Times New Roman"/>
          <w:sz w:val="22"/>
          <w:szCs w:val="22"/>
        </w:rPr>
        <w:t>2018; 2: e415-416.</w:t>
      </w:r>
    </w:p>
    <w:p w:rsidR="004630EF" w:rsidRPr="00E07B97" w:rsidRDefault="005C6D14" w:rsidP="005C6D14">
      <w:pPr>
        <w:pStyle w:val="HTMLPreformatted"/>
        <w:numPr>
          <w:ilvl w:val="0"/>
          <w:numId w:val="25"/>
        </w:numPr>
        <w:tabs>
          <w:tab w:val="left" w:pos="540"/>
        </w:tabs>
        <w:rPr>
          <w:rFonts w:ascii="Times New Roman" w:hAnsi="Times New Roman" w:cs="Times New Roman"/>
          <w:sz w:val="22"/>
          <w:szCs w:val="22"/>
        </w:rPr>
      </w:pPr>
      <w:r w:rsidRPr="00E07B97">
        <w:rPr>
          <w:rFonts w:ascii="Times New Roman" w:hAnsi="Times New Roman" w:cs="Times New Roman"/>
          <w:sz w:val="22"/>
          <w:szCs w:val="22"/>
          <w:u w:val="single"/>
        </w:rPr>
        <w:t>Landrigan PJ</w:t>
      </w:r>
      <w:r w:rsidRPr="00E07B97">
        <w:rPr>
          <w:rFonts w:ascii="Times New Roman" w:hAnsi="Times New Roman" w:cs="Times New Roman"/>
          <w:sz w:val="22"/>
          <w:szCs w:val="22"/>
        </w:rPr>
        <w:t xml:space="preserve">.  The power of environmental protection: arsenic in drinking water.  </w:t>
      </w:r>
      <w:r w:rsidRPr="00E07B97">
        <w:rPr>
          <w:rFonts w:ascii="Times New Roman" w:hAnsi="Times New Roman" w:cs="Times New Roman"/>
          <w:i/>
          <w:sz w:val="22"/>
          <w:szCs w:val="22"/>
        </w:rPr>
        <w:t>The Lancet Planetary</w:t>
      </w:r>
    </w:p>
    <w:p w:rsidR="005C6D14" w:rsidRPr="00E07B97" w:rsidRDefault="004630EF" w:rsidP="004630EF">
      <w:pPr>
        <w:pStyle w:val="HTMLPreformatted"/>
        <w:tabs>
          <w:tab w:val="left" w:pos="540"/>
        </w:tabs>
        <w:ind w:left="375"/>
        <w:rPr>
          <w:rFonts w:ascii="Times New Roman" w:hAnsi="Times New Roman" w:cs="Times New Roman"/>
          <w:sz w:val="22"/>
          <w:szCs w:val="22"/>
        </w:rPr>
      </w:pPr>
      <w:r w:rsidRPr="00E07B97">
        <w:rPr>
          <w:rFonts w:ascii="Times New Roman" w:hAnsi="Times New Roman" w:cs="Times New Roman"/>
          <w:i/>
          <w:sz w:val="22"/>
          <w:szCs w:val="22"/>
        </w:rPr>
        <w:t xml:space="preserve">   </w:t>
      </w:r>
      <w:r w:rsidR="005C6D14" w:rsidRPr="00E07B97">
        <w:rPr>
          <w:rFonts w:ascii="Times New Roman" w:hAnsi="Times New Roman" w:cs="Times New Roman"/>
          <w:i/>
          <w:sz w:val="22"/>
          <w:szCs w:val="22"/>
        </w:rPr>
        <w:t>Health</w:t>
      </w:r>
      <w:r w:rsidRPr="00E07B97">
        <w:rPr>
          <w:rFonts w:ascii="Times New Roman" w:hAnsi="Times New Roman" w:cs="Times New Roman"/>
          <w:sz w:val="22"/>
          <w:szCs w:val="22"/>
        </w:rPr>
        <w:t>-D-17-00481,</w:t>
      </w:r>
      <w:r w:rsidR="005C6D14" w:rsidRPr="00E07B97">
        <w:rPr>
          <w:rFonts w:ascii="Times New Roman" w:hAnsi="Times New Roman" w:cs="Times New Roman"/>
          <w:sz w:val="22"/>
          <w:szCs w:val="22"/>
        </w:rPr>
        <w:t xml:space="preserve"> 2018.</w:t>
      </w:r>
    </w:p>
    <w:p w:rsidR="004630EF" w:rsidRPr="00E07B97" w:rsidRDefault="004630EF" w:rsidP="004630EF">
      <w:pPr>
        <w:pStyle w:val="HTMLPreformatted"/>
        <w:numPr>
          <w:ilvl w:val="0"/>
          <w:numId w:val="25"/>
        </w:numPr>
        <w:tabs>
          <w:tab w:val="left" w:pos="540"/>
        </w:tabs>
        <w:rPr>
          <w:rFonts w:ascii="Times New Roman" w:hAnsi="Times New Roman" w:cs="Times New Roman"/>
          <w:sz w:val="22"/>
          <w:szCs w:val="22"/>
        </w:rPr>
      </w:pPr>
      <w:r w:rsidRPr="00E07B97">
        <w:rPr>
          <w:rFonts w:ascii="Times New Roman" w:hAnsi="Times New Roman" w:cs="Times New Roman"/>
          <w:sz w:val="22"/>
          <w:szCs w:val="22"/>
          <w:u w:val="single"/>
        </w:rPr>
        <w:t>Landrigan PJ</w:t>
      </w:r>
      <w:r w:rsidR="00C10612" w:rsidRPr="00E07B97">
        <w:rPr>
          <w:rFonts w:ascii="Times New Roman" w:hAnsi="Times New Roman" w:cs="Times New Roman"/>
          <w:sz w:val="22"/>
          <w:szCs w:val="22"/>
        </w:rPr>
        <w:t>. Lead and the heart: A</w:t>
      </w:r>
      <w:r w:rsidRPr="00E07B97">
        <w:rPr>
          <w:rFonts w:ascii="Times New Roman" w:hAnsi="Times New Roman" w:cs="Times New Roman"/>
          <w:sz w:val="22"/>
          <w:szCs w:val="22"/>
        </w:rPr>
        <w:t xml:space="preserve">n ancient metal and a modern </w:t>
      </w:r>
      <w:r w:rsidR="003078BE" w:rsidRPr="00E07B97">
        <w:rPr>
          <w:rFonts w:ascii="Times New Roman" w:hAnsi="Times New Roman" w:cs="Times New Roman"/>
          <w:sz w:val="22"/>
          <w:szCs w:val="22"/>
        </w:rPr>
        <w:t>contribution</w:t>
      </w:r>
      <w:r w:rsidR="007E2D59" w:rsidRPr="00E07B97">
        <w:rPr>
          <w:rFonts w:ascii="Times New Roman" w:hAnsi="Times New Roman" w:cs="Times New Roman"/>
          <w:sz w:val="22"/>
          <w:szCs w:val="22"/>
        </w:rPr>
        <w:t xml:space="preserve"> </w:t>
      </w:r>
      <w:r w:rsidRPr="00E07B97">
        <w:rPr>
          <w:rFonts w:ascii="Times New Roman" w:hAnsi="Times New Roman" w:cs="Times New Roman"/>
          <w:sz w:val="22"/>
          <w:szCs w:val="22"/>
        </w:rPr>
        <w:t xml:space="preserve">to disease.  </w:t>
      </w:r>
      <w:r w:rsidRPr="00E07B97">
        <w:rPr>
          <w:rFonts w:ascii="Times New Roman" w:hAnsi="Times New Roman" w:cs="Times New Roman"/>
          <w:i/>
          <w:sz w:val="22"/>
          <w:szCs w:val="22"/>
        </w:rPr>
        <w:t>The Lancet</w:t>
      </w:r>
      <w:r w:rsidRPr="00E07B97">
        <w:rPr>
          <w:rFonts w:ascii="Times New Roman" w:hAnsi="Times New Roman" w:cs="Times New Roman"/>
          <w:sz w:val="22"/>
          <w:szCs w:val="22"/>
        </w:rPr>
        <w:t xml:space="preserve">, </w:t>
      </w:r>
    </w:p>
    <w:p w:rsidR="004630EF" w:rsidRPr="00E07B97" w:rsidRDefault="004630EF" w:rsidP="004630EF">
      <w:pPr>
        <w:pStyle w:val="HTMLPreformatted"/>
        <w:tabs>
          <w:tab w:val="left" w:pos="540"/>
        </w:tabs>
        <w:ind w:left="375"/>
        <w:rPr>
          <w:rFonts w:ascii="Times New Roman" w:hAnsi="Times New Roman" w:cs="Times New Roman"/>
          <w:sz w:val="22"/>
          <w:szCs w:val="22"/>
        </w:rPr>
      </w:pPr>
      <w:r w:rsidRPr="00E07B97">
        <w:rPr>
          <w:rFonts w:ascii="Times New Roman" w:hAnsi="Times New Roman" w:cs="Times New Roman"/>
          <w:sz w:val="22"/>
          <w:szCs w:val="22"/>
        </w:rPr>
        <w:t xml:space="preserve">   2018. </w:t>
      </w:r>
      <w:hyperlink r:id="rId24" w:history="1">
        <w:r w:rsidRPr="00E07B97">
          <w:rPr>
            <w:rStyle w:val="Hyperlink"/>
            <w:rFonts w:ascii="Times New Roman" w:hAnsi="Times New Roman" w:cs="Times New Roman"/>
            <w:sz w:val="22"/>
            <w:szCs w:val="22"/>
          </w:rPr>
          <w:t>http://dx.doi.org/10.1016/S2468-2667(18)30043-4</w:t>
        </w:r>
      </w:hyperlink>
      <w:r w:rsidRPr="00E07B97">
        <w:rPr>
          <w:rFonts w:ascii="Times New Roman" w:hAnsi="Times New Roman" w:cs="Times New Roman"/>
          <w:sz w:val="22"/>
          <w:szCs w:val="22"/>
        </w:rPr>
        <w:t>.</w:t>
      </w:r>
    </w:p>
    <w:p w:rsidR="004630EF" w:rsidRPr="00E07B97" w:rsidRDefault="004630EF" w:rsidP="00356F64">
      <w:pPr>
        <w:pStyle w:val="HTMLPreformatted"/>
        <w:numPr>
          <w:ilvl w:val="0"/>
          <w:numId w:val="25"/>
        </w:numPr>
        <w:tabs>
          <w:tab w:val="left" w:pos="540"/>
        </w:tabs>
        <w:rPr>
          <w:rFonts w:ascii="Times New Roman" w:hAnsi="Times New Roman" w:cs="Times New Roman"/>
          <w:sz w:val="22"/>
          <w:szCs w:val="22"/>
        </w:rPr>
      </w:pPr>
      <w:r w:rsidRPr="00E07B97">
        <w:rPr>
          <w:rFonts w:ascii="Times New Roman" w:hAnsi="Times New Roman" w:cs="Times New Roman"/>
          <w:sz w:val="22"/>
          <w:szCs w:val="22"/>
        </w:rPr>
        <w:t xml:space="preserve">Bose-O’Reilly S, Fuller R, </w:t>
      </w:r>
      <w:r w:rsidRPr="00E07B97">
        <w:rPr>
          <w:rFonts w:ascii="Times New Roman" w:hAnsi="Times New Roman" w:cs="Times New Roman"/>
          <w:sz w:val="22"/>
          <w:szCs w:val="22"/>
          <w:u w:val="single"/>
        </w:rPr>
        <w:t>Landrigan P</w:t>
      </w:r>
      <w:r w:rsidRPr="00E07B97">
        <w:rPr>
          <w:rFonts w:ascii="Times New Roman" w:hAnsi="Times New Roman" w:cs="Times New Roman"/>
          <w:sz w:val="22"/>
          <w:szCs w:val="22"/>
        </w:rPr>
        <w:t>.  Global pollution</w:t>
      </w:r>
      <w:r w:rsidR="008A7638" w:rsidRPr="00E07B97">
        <w:rPr>
          <w:rFonts w:ascii="Times New Roman" w:hAnsi="Times New Roman" w:cs="Times New Roman"/>
          <w:sz w:val="22"/>
          <w:szCs w:val="22"/>
        </w:rPr>
        <w:t xml:space="preserve"> and </w:t>
      </w:r>
      <w:r w:rsidR="00356F64" w:rsidRPr="00E07B97">
        <w:rPr>
          <w:rFonts w:ascii="Times New Roman" w:hAnsi="Times New Roman" w:cs="Times New Roman"/>
          <w:sz w:val="22"/>
          <w:szCs w:val="22"/>
        </w:rPr>
        <w:t xml:space="preserve">children’s </w:t>
      </w:r>
      <w:r w:rsidR="008A7638" w:rsidRPr="00E07B97">
        <w:rPr>
          <w:rFonts w:ascii="Times New Roman" w:hAnsi="Times New Roman" w:cs="Times New Roman"/>
          <w:sz w:val="22"/>
          <w:szCs w:val="22"/>
        </w:rPr>
        <w:t>health.  (Abstract) P</w:t>
      </w:r>
      <w:r w:rsidR="00356F64" w:rsidRPr="00E07B97">
        <w:rPr>
          <w:rFonts w:ascii="Times New Roman" w:hAnsi="Times New Roman" w:cs="Times New Roman"/>
          <w:sz w:val="22"/>
          <w:szCs w:val="22"/>
        </w:rPr>
        <w:t>resented at    INCHES conference, Seoul,</w:t>
      </w:r>
      <w:r w:rsidRPr="00E07B97">
        <w:rPr>
          <w:rFonts w:ascii="Times New Roman" w:hAnsi="Times New Roman" w:cs="Times New Roman"/>
          <w:sz w:val="22"/>
          <w:szCs w:val="22"/>
        </w:rPr>
        <w:t xml:space="preserve"> South Korea, June 2018. </w:t>
      </w:r>
    </w:p>
    <w:p w:rsidR="00AA354F" w:rsidRPr="00E07B97" w:rsidRDefault="004630EF" w:rsidP="004630EF">
      <w:pPr>
        <w:pStyle w:val="HTMLPreformatted"/>
        <w:numPr>
          <w:ilvl w:val="0"/>
          <w:numId w:val="25"/>
        </w:numPr>
        <w:tabs>
          <w:tab w:val="left" w:pos="540"/>
        </w:tabs>
        <w:rPr>
          <w:rFonts w:ascii="Times New Roman" w:hAnsi="Times New Roman" w:cs="Times New Roman"/>
          <w:sz w:val="22"/>
          <w:szCs w:val="22"/>
        </w:rPr>
      </w:pPr>
      <w:r w:rsidRPr="00E07B97">
        <w:rPr>
          <w:rFonts w:ascii="Times New Roman" w:hAnsi="Times New Roman" w:cs="Times New Roman"/>
          <w:sz w:val="22"/>
          <w:szCs w:val="22"/>
        </w:rPr>
        <w:t xml:space="preserve">Fuller R, Rahona E, Fisher S, Caravanos J, Webb D, Kass D, Matte T, </w:t>
      </w:r>
      <w:r w:rsidRPr="00E07B97">
        <w:rPr>
          <w:rFonts w:ascii="Times New Roman" w:hAnsi="Times New Roman" w:cs="Times New Roman"/>
          <w:sz w:val="22"/>
          <w:szCs w:val="22"/>
          <w:u w:val="single"/>
        </w:rPr>
        <w:t>Landrigan PJ</w:t>
      </w:r>
      <w:r w:rsidRPr="00E07B97">
        <w:rPr>
          <w:rFonts w:ascii="Times New Roman" w:hAnsi="Times New Roman" w:cs="Times New Roman"/>
          <w:sz w:val="22"/>
          <w:szCs w:val="22"/>
        </w:rPr>
        <w:t>.  Pollution and non-</w:t>
      </w:r>
    </w:p>
    <w:p w:rsidR="004630EF" w:rsidRPr="00E07B97" w:rsidRDefault="00AA354F" w:rsidP="00AA354F">
      <w:pPr>
        <w:pStyle w:val="HTMLPreformatted"/>
        <w:tabs>
          <w:tab w:val="left" w:pos="540"/>
        </w:tabs>
        <w:ind w:left="375"/>
        <w:rPr>
          <w:rFonts w:ascii="Times New Roman" w:hAnsi="Times New Roman" w:cs="Times New Roman"/>
          <w:sz w:val="22"/>
          <w:szCs w:val="22"/>
        </w:rPr>
      </w:pPr>
      <w:r w:rsidRPr="00E07B97">
        <w:rPr>
          <w:rFonts w:ascii="Times New Roman" w:hAnsi="Times New Roman" w:cs="Times New Roman"/>
          <w:sz w:val="22"/>
          <w:szCs w:val="22"/>
        </w:rPr>
        <w:tab/>
      </w:r>
      <w:r w:rsidR="004630EF" w:rsidRPr="00E07B97">
        <w:rPr>
          <w:rFonts w:ascii="Times New Roman" w:hAnsi="Times New Roman" w:cs="Times New Roman"/>
          <w:sz w:val="22"/>
          <w:szCs w:val="22"/>
        </w:rPr>
        <w:t>communicable disease: time to end the neglect.</w:t>
      </w:r>
      <w:r w:rsidRPr="00E07B97">
        <w:rPr>
          <w:rFonts w:ascii="Times New Roman" w:hAnsi="Times New Roman" w:cs="Times New Roman"/>
          <w:sz w:val="22"/>
          <w:szCs w:val="22"/>
        </w:rPr>
        <w:t xml:space="preserve">  </w:t>
      </w:r>
      <w:r w:rsidR="007665E6" w:rsidRPr="00E07B97">
        <w:rPr>
          <w:rFonts w:ascii="Times New Roman" w:hAnsi="Times New Roman" w:cs="Times New Roman"/>
          <w:i/>
          <w:sz w:val="22"/>
          <w:szCs w:val="22"/>
        </w:rPr>
        <w:t xml:space="preserve">The Lancet Planetary Health </w:t>
      </w:r>
      <w:r w:rsidR="007665E6" w:rsidRPr="00E07B97">
        <w:rPr>
          <w:rFonts w:ascii="Times New Roman" w:hAnsi="Times New Roman" w:cs="Times New Roman"/>
          <w:sz w:val="22"/>
          <w:szCs w:val="22"/>
        </w:rPr>
        <w:t xml:space="preserve"> </w:t>
      </w:r>
      <w:r w:rsidR="00F10FCD" w:rsidRPr="00E07B97">
        <w:rPr>
          <w:rFonts w:ascii="Times New Roman" w:hAnsi="Times New Roman" w:cs="Times New Roman"/>
          <w:sz w:val="22"/>
          <w:szCs w:val="22"/>
        </w:rPr>
        <w:t xml:space="preserve"> 2018; </w:t>
      </w:r>
      <w:r w:rsidR="007665E6" w:rsidRPr="00E07B97">
        <w:rPr>
          <w:rFonts w:ascii="Times New Roman" w:hAnsi="Times New Roman" w:cs="Times New Roman"/>
          <w:sz w:val="22"/>
          <w:szCs w:val="22"/>
        </w:rPr>
        <w:t>2:</w:t>
      </w:r>
      <w:r w:rsidR="00F10FCD" w:rsidRPr="00E07B97">
        <w:rPr>
          <w:rFonts w:ascii="Times New Roman" w:hAnsi="Times New Roman" w:cs="Times New Roman"/>
          <w:sz w:val="22"/>
          <w:szCs w:val="22"/>
        </w:rPr>
        <w:t xml:space="preserve"> e96-e98</w:t>
      </w:r>
      <w:r w:rsidRPr="00E07B97">
        <w:rPr>
          <w:rFonts w:ascii="Times New Roman" w:hAnsi="Times New Roman" w:cs="Times New Roman"/>
          <w:sz w:val="22"/>
          <w:szCs w:val="22"/>
        </w:rPr>
        <w:t>.</w:t>
      </w:r>
      <w:r w:rsidR="005672A0" w:rsidRPr="00E07B97">
        <w:rPr>
          <w:rFonts w:ascii="Times New Roman" w:hAnsi="Times New Roman" w:cs="Times New Roman"/>
          <w:sz w:val="22"/>
          <w:szCs w:val="22"/>
        </w:rPr>
        <w:t xml:space="preserve"> </w:t>
      </w:r>
      <w:r w:rsidR="005672A0" w:rsidRPr="00E07B97">
        <w:rPr>
          <w:rFonts w:ascii="Times New Roman" w:hAnsi="Times New Roman" w:cs="Times New Roman"/>
          <w:color w:val="0000FF"/>
          <w:sz w:val="22"/>
          <w:szCs w:val="22"/>
          <w:u w:val="single"/>
          <w:shd w:val="clear" w:color="auto" w:fill="FFFFFF"/>
        </w:rPr>
        <w:t>doi: 10.1016/S2542-5196(18)30020-2.</w:t>
      </w:r>
      <w:r w:rsidR="005672A0" w:rsidRPr="00E07B97">
        <w:rPr>
          <w:rFonts w:ascii="Times New Roman" w:hAnsi="Times New Roman" w:cs="Times New Roman"/>
          <w:color w:val="0000FF"/>
          <w:sz w:val="22"/>
          <w:szCs w:val="22"/>
          <w:shd w:val="clear" w:color="auto" w:fill="FFFFFF"/>
        </w:rPr>
        <w:t> </w:t>
      </w:r>
    </w:p>
    <w:p w:rsidR="00D91C7D" w:rsidRPr="00E07B97" w:rsidRDefault="00D91C7D" w:rsidP="001C51E3">
      <w:pPr>
        <w:pStyle w:val="HTMLPreformatted"/>
        <w:numPr>
          <w:ilvl w:val="0"/>
          <w:numId w:val="25"/>
        </w:numPr>
        <w:tabs>
          <w:tab w:val="left" w:pos="540"/>
        </w:tabs>
        <w:rPr>
          <w:rFonts w:ascii="Times New Roman" w:hAnsi="Times New Roman" w:cs="Times New Roman"/>
          <w:sz w:val="22"/>
          <w:szCs w:val="22"/>
        </w:rPr>
      </w:pPr>
      <w:r w:rsidRPr="00E07B97">
        <w:rPr>
          <w:rFonts w:ascii="Times New Roman" w:hAnsi="Times New Roman" w:cs="Times New Roman"/>
          <w:sz w:val="22"/>
          <w:szCs w:val="22"/>
          <w:u w:val="single"/>
        </w:rPr>
        <w:t>Landrigan PJ</w:t>
      </w:r>
      <w:r w:rsidRPr="00E07B97">
        <w:rPr>
          <w:rFonts w:ascii="Times New Roman" w:hAnsi="Times New Roman" w:cs="Times New Roman"/>
          <w:sz w:val="22"/>
          <w:szCs w:val="22"/>
        </w:rPr>
        <w:t xml:space="preserve">. Environmental Hazards and Global Child Health: The Need for Evidence-Based </w:t>
      </w:r>
    </w:p>
    <w:p w:rsidR="009E02A1" w:rsidRPr="009E02A1" w:rsidRDefault="00D91C7D" w:rsidP="009E02A1">
      <w:pPr>
        <w:pStyle w:val="HTMLPreformatted"/>
        <w:tabs>
          <w:tab w:val="left" w:pos="540"/>
        </w:tabs>
        <w:ind w:left="540"/>
        <w:rPr>
          <w:rFonts w:ascii="Times New Roman" w:hAnsi="Times New Roman"/>
          <w:sz w:val="22"/>
          <w:szCs w:val="22"/>
        </w:rPr>
      </w:pPr>
      <w:r w:rsidRPr="00E07B97">
        <w:rPr>
          <w:rFonts w:ascii="Times New Roman" w:hAnsi="Times New Roman" w:cs="Times New Roman"/>
          <w:sz w:val="22"/>
          <w:szCs w:val="22"/>
        </w:rPr>
        <w:t>Advocacy. Chapt</w:t>
      </w:r>
      <w:r w:rsidR="00F10FCD" w:rsidRPr="00E07B97">
        <w:rPr>
          <w:rFonts w:ascii="Times New Roman" w:hAnsi="Times New Roman" w:cs="Times New Roman"/>
          <w:sz w:val="22"/>
          <w:szCs w:val="22"/>
        </w:rPr>
        <w:t>er 15 in</w:t>
      </w:r>
      <w:r w:rsidRPr="00E07B97">
        <w:rPr>
          <w:rFonts w:ascii="Times New Roman" w:hAnsi="Times New Roman" w:cs="Times New Roman"/>
          <w:sz w:val="22"/>
          <w:szCs w:val="22"/>
        </w:rPr>
        <w:t xml:space="preserve"> Laraque-Arena D, Stanton BF (editors). </w:t>
      </w:r>
      <w:r w:rsidRPr="00E07B97">
        <w:rPr>
          <w:rFonts w:ascii="Times New Roman" w:hAnsi="Times New Roman" w:cs="Times New Roman"/>
          <w:i/>
          <w:sz w:val="22"/>
          <w:szCs w:val="22"/>
        </w:rPr>
        <w:t xml:space="preserve">Principles of Global Child Health: Education and Research. </w:t>
      </w:r>
      <w:r w:rsidRPr="00E07B97">
        <w:rPr>
          <w:rFonts w:ascii="Times New Roman" w:hAnsi="Times New Roman" w:cs="Times New Roman"/>
          <w:sz w:val="22"/>
          <w:szCs w:val="22"/>
        </w:rPr>
        <w:t>Itasca, IL:</w:t>
      </w:r>
      <w:r w:rsidRPr="005672A0">
        <w:rPr>
          <w:rFonts w:ascii="Times New Roman" w:hAnsi="Times New Roman"/>
          <w:sz w:val="22"/>
          <w:szCs w:val="22"/>
        </w:rPr>
        <w:t xml:space="preserve"> American</w:t>
      </w:r>
      <w:r w:rsidR="00F10FCD" w:rsidRPr="005672A0">
        <w:rPr>
          <w:rFonts w:ascii="Times New Roman" w:hAnsi="Times New Roman"/>
          <w:sz w:val="22"/>
          <w:szCs w:val="22"/>
        </w:rPr>
        <w:t xml:space="preserve"> Academy of Pediatrics, 2018, pp. 255-276.</w:t>
      </w:r>
    </w:p>
    <w:p w:rsidR="001C51E3" w:rsidRPr="005672A0" w:rsidRDefault="008A7638" w:rsidP="005672A0">
      <w:pPr>
        <w:pStyle w:val="HTMLPreformatted"/>
        <w:numPr>
          <w:ilvl w:val="0"/>
          <w:numId w:val="25"/>
        </w:numPr>
        <w:tabs>
          <w:tab w:val="left" w:pos="540"/>
        </w:tabs>
        <w:rPr>
          <w:rFonts w:ascii="Times New Roman" w:hAnsi="Times New Roman" w:cs="Times New Roman"/>
          <w:sz w:val="22"/>
          <w:szCs w:val="22"/>
        </w:rPr>
      </w:pPr>
      <w:r w:rsidRPr="005672A0">
        <w:rPr>
          <w:rFonts w:ascii="Times New Roman" w:hAnsi="Times New Roman" w:cs="Times New Roman"/>
          <w:sz w:val="22"/>
          <w:szCs w:val="22"/>
        </w:rPr>
        <w:t xml:space="preserve"> Asbestos</w:t>
      </w:r>
      <w:r w:rsidR="001C51E3" w:rsidRPr="005672A0">
        <w:rPr>
          <w:rFonts w:ascii="Times New Roman" w:hAnsi="Times New Roman" w:cs="Times New Roman"/>
          <w:sz w:val="22"/>
          <w:szCs w:val="22"/>
        </w:rPr>
        <w:t xml:space="preserve"> Related Diseases in the United States: Historical Trends and Current Situation.  (Abstract) Presented at the International Congress on Occupational Health (ICOH), Dublin, Ireland, May 2018.</w:t>
      </w:r>
    </w:p>
    <w:p w:rsidR="00DD076A" w:rsidRPr="005672A0" w:rsidRDefault="00711441" w:rsidP="00E956CB">
      <w:pPr>
        <w:pStyle w:val="HTMLPreformatted"/>
        <w:numPr>
          <w:ilvl w:val="0"/>
          <w:numId w:val="25"/>
        </w:numPr>
        <w:tabs>
          <w:tab w:val="left" w:pos="540"/>
        </w:tabs>
        <w:ind w:left="519"/>
        <w:rPr>
          <w:rFonts w:ascii="Times New Roman" w:hAnsi="Times New Roman" w:cs="Times New Roman"/>
          <w:sz w:val="22"/>
          <w:szCs w:val="22"/>
        </w:rPr>
      </w:pPr>
      <w:r w:rsidRPr="005672A0">
        <w:rPr>
          <w:rFonts w:ascii="Times New Roman" w:hAnsi="Times New Roman" w:cs="Times New Roman"/>
          <w:color w:val="000000" w:themeColor="text1"/>
          <w:sz w:val="22"/>
          <w:szCs w:val="22"/>
          <w:u w:val="single"/>
        </w:rPr>
        <w:t>Landrigan PJ</w:t>
      </w:r>
      <w:r w:rsidR="005528A2" w:rsidRPr="005672A0">
        <w:rPr>
          <w:rFonts w:ascii="Times New Roman" w:hAnsi="Times New Roman" w:cs="Times New Roman"/>
          <w:color w:val="000000" w:themeColor="text1"/>
          <w:sz w:val="22"/>
          <w:szCs w:val="22"/>
        </w:rPr>
        <w:t xml:space="preserve">, Lemen R, </w:t>
      </w:r>
      <w:r w:rsidRPr="005672A0">
        <w:rPr>
          <w:rFonts w:ascii="Times New Roman" w:hAnsi="Times New Roman" w:cs="Times New Roman"/>
          <w:color w:val="000000" w:themeColor="text1"/>
          <w:sz w:val="22"/>
          <w:szCs w:val="22"/>
        </w:rPr>
        <w:t>Colleg</w:t>
      </w:r>
      <w:r w:rsidR="005528A2" w:rsidRPr="005672A0">
        <w:rPr>
          <w:rFonts w:ascii="Times New Roman" w:hAnsi="Times New Roman" w:cs="Times New Roman"/>
          <w:color w:val="000000" w:themeColor="text1"/>
          <w:sz w:val="22"/>
          <w:szCs w:val="22"/>
        </w:rPr>
        <w:t xml:space="preserve">ium Ramazzini. </w:t>
      </w:r>
      <w:hyperlink r:id="rId25" w:history="1">
        <w:r w:rsidR="00E956CB" w:rsidRPr="005672A0">
          <w:rPr>
            <w:rStyle w:val="Hyperlink"/>
            <w:rFonts w:ascii="Times New Roman" w:hAnsi="Times New Roman" w:cs="Times New Roman"/>
            <w:color w:val="000000" w:themeColor="text1"/>
            <w:sz w:val="22"/>
            <w:szCs w:val="22"/>
            <w:u w:val="none"/>
            <w:shd w:val="clear" w:color="auto" w:fill="FFFFFF"/>
          </w:rPr>
          <w:t>Letter to the Editor (April 4, 2018) concerning the  paper "Histological findings and lung dust analysis as the basis for occupational disease compensation in asbestos-related lung cancer in Germany".</w:t>
        </w:r>
      </w:hyperlink>
      <w:r w:rsidR="005528A2" w:rsidRPr="005672A0">
        <w:rPr>
          <w:rFonts w:ascii="Times New Roman" w:hAnsi="Times New Roman" w:cs="Times New Roman"/>
          <w:color w:val="000000" w:themeColor="text1"/>
          <w:sz w:val="22"/>
          <w:szCs w:val="22"/>
        </w:rPr>
        <w:t xml:space="preserve"> </w:t>
      </w:r>
      <w:r w:rsidRPr="005672A0">
        <w:rPr>
          <w:rFonts w:ascii="Times New Roman" w:hAnsi="Times New Roman" w:cs="Times New Roman"/>
          <w:i/>
          <w:color w:val="000000" w:themeColor="text1"/>
          <w:sz w:val="22"/>
          <w:szCs w:val="22"/>
        </w:rPr>
        <w:t>IJOMEH</w:t>
      </w:r>
      <w:r w:rsidR="00955A8F" w:rsidRPr="005672A0">
        <w:rPr>
          <w:rFonts w:ascii="Times New Roman" w:hAnsi="Times New Roman" w:cs="Times New Roman"/>
          <w:color w:val="000000" w:themeColor="text1"/>
          <w:sz w:val="22"/>
          <w:szCs w:val="22"/>
        </w:rPr>
        <w:t xml:space="preserve"> </w:t>
      </w:r>
      <w:r w:rsidR="00955A8F" w:rsidRPr="005672A0">
        <w:rPr>
          <w:rFonts w:ascii="Times New Roman" w:hAnsi="Times New Roman" w:cs="Times New Roman"/>
          <w:bCs/>
          <w:color w:val="000000" w:themeColor="text1"/>
          <w:sz w:val="22"/>
          <w:szCs w:val="22"/>
        </w:rPr>
        <w:t>2018; 31(6)</w:t>
      </w:r>
      <w:r w:rsidR="00955A8F" w:rsidRPr="005672A0">
        <w:rPr>
          <w:rFonts w:ascii="Times New Roman" w:hAnsi="Times New Roman" w:cs="Times New Roman"/>
          <w:i/>
          <w:color w:val="000000" w:themeColor="text1"/>
          <w:sz w:val="22"/>
          <w:szCs w:val="22"/>
        </w:rPr>
        <w:t>:</w:t>
      </w:r>
      <w:r w:rsidR="00955A8F" w:rsidRPr="005672A0">
        <w:rPr>
          <w:rFonts w:ascii="Times New Roman" w:hAnsi="Times New Roman" w:cs="Times New Roman"/>
          <w:color w:val="000000" w:themeColor="text1"/>
          <w:sz w:val="22"/>
          <w:szCs w:val="22"/>
        </w:rPr>
        <w:t xml:space="preserve"> 1-3.</w:t>
      </w:r>
      <w:r w:rsidR="00955A8F" w:rsidRPr="005672A0">
        <w:rPr>
          <w:rFonts w:ascii="Times New Roman" w:hAnsi="Times New Roman" w:cs="Times New Roman"/>
          <w:b/>
          <w:color w:val="000000" w:themeColor="text1"/>
          <w:sz w:val="22"/>
          <w:szCs w:val="22"/>
        </w:rPr>
        <w:t xml:space="preserve">  </w:t>
      </w:r>
      <w:r w:rsidR="00955A8F" w:rsidRPr="005672A0">
        <w:rPr>
          <w:rStyle w:val="A0"/>
          <w:rFonts w:ascii="Times New Roman" w:hAnsi="Times New Roman" w:cs="Times New Roman"/>
          <w:b w:val="0"/>
          <w:color w:val="0000FF"/>
          <w:sz w:val="22"/>
          <w:szCs w:val="22"/>
          <w:u w:val="single"/>
        </w:rPr>
        <w:t>https://doi.org/10.13075/ijomeh.1896.01345</w:t>
      </w:r>
    </w:p>
    <w:p w:rsidR="00E956CB" w:rsidRPr="005672A0" w:rsidRDefault="00DD076A" w:rsidP="00E956CB">
      <w:pPr>
        <w:pStyle w:val="HTMLPreformatted"/>
        <w:numPr>
          <w:ilvl w:val="0"/>
          <w:numId w:val="25"/>
        </w:numPr>
        <w:tabs>
          <w:tab w:val="left" w:pos="540"/>
        </w:tabs>
        <w:rPr>
          <w:rFonts w:ascii="Times New Roman" w:hAnsi="Times New Roman" w:cs="Times New Roman"/>
          <w:sz w:val="22"/>
          <w:szCs w:val="22"/>
        </w:rPr>
      </w:pPr>
      <w:r w:rsidRPr="005672A0">
        <w:rPr>
          <w:rFonts w:ascii="Times New Roman" w:hAnsi="Times New Roman" w:cs="Times New Roman"/>
          <w:sz w:val="22"/>
          <w:szCs w:val="22"/>
          <w:u w:val="single"/>
        </w:rPr>
        <w:t>Landrigan PJ</w:t>
      </w:r>
      <w:r w:rsidRPr="005672A0">
        <w:rPr>
          <w:rFonts w:ascii="Times New Roman" w:hAnsi="Times New Roman" w:cs="Times New Roman"/>
          <w:sz w:val="22"/>
          <w:szCs w:val="22"/>
        </w:rPr>
        <w:t xml:space="preserve">, Fuller R.  The Neglected Pollution Menace. </w:t>
      </w:r>
      <w:r w:rsidRPr="005672A0">
        <w:rPr>
          <w:rFonts w:ascii="Times New Roman" w:hAnsi="Times New Roman" w:cs="Times New Roman"/>
          <w:i/>
          <w:sz w:val="22"/>
          <w:szCs w:val="22"/>
        </w:rPr>
        <w:t>Politico</w:t>
      </w:r>
      <w:r w:rsidRPr="005672A0">
        <w:rPr>
          <w:rFonts w:ascii="Times New Roman" w:hAnsi="Times New Roman" w:cs="Times New Roman"/>
          <w:sz w:val="22"/>
          <w:szCs w:val="22"/>
        </w:rPr>
        <w:t>, 2018.</w:t>
      </w:r>
    </w:p>
    <w:p w:rsidR="00C95BED" w:rsidRPr="005672A0" w:rsidRDefault="00C95BED" w:rsidP="00E956CB">
      <w:pPr>
        <w:pStyle w:val="HTMLPreformatted"/>
        <w:numPr>
          <w:ilvl w:val="0"/>
          <w:numId w:val="25"/>
        </w:numPr>
        <w:tabs>
          <w:tab w:val="left" w:pos="540"/>
        </w:tabs>
        <w:ind w:left="519"/>
        <w:rPr>
          <w:rFonts w:ascii="Times New Roman" w:hAnsi="Times New Roman" w:cs="Times New Roman"/>
          <w:sz w:val="22"/>
          <w:szCs w:val="22"/>
        </w:rPr>
      </w:pPr>
      <w:r w:rsidRPr="005672A0">
        <w:rPr>
          <w:rFonts w:ascii="Times New Roman" w:hAnsi="Times New Roman" w:cs="Times New Roman"/>
          <w:sz w:val="22"/>
          <w:szCs w:val="22"/>
          <w:u w:val="single"/>
        </w:rPr>
        <w:t>Landrigan PJ</w:t>
      </w:r>
      <w:r w:rsidRPr="005672A0">
        <w:rPr>
          <w:rFonts w:ascii="Times New Roman" w:hAnsi="Times New Roman" w:cs="Times New Roman"/>
          <w:sz w:val="22"/>
          <w:szCs w:val="22"/>
        </w:rPr>
        <w:t xml:space="preserve">. Pollution and child development. In </w:t>
      </w:r>
      <w:r w:rsidRPr="005672A0">
        <w:rPr>
          <w:rFonts w:ascii="Times New Roman" w:hAnsi="Times New Roman" w:cs="Times New Roman"/>
          <w:i/>
          <w:sz w:val="22"/>
          <w:szCs w:val="22"/>
        </w:rPr>
        <w:t xml:space="preserve">Early Childhood Matters. Advances in Childhood   Development. </w:t>
      </w:r>
      <w:r w:rsidRPr="005672A0">
        <w:rPr>
          <w:rFonts w:ascii="Times New Roman" w:hAnsi="Times New Roman" w:cs="Times New Roman"/>
          <w:sz w:val="22"/>
          <w:szCs w:val="22"/>
        </w:rPr>
        <w:t xml:space="preserve">The Hague: Bernard van Leer Foundation, 2018, pp. 102-104. Available at: </w:t>
      </w:r>
      <w:hyperlink r:id="rId26" w:history="1">
        <w:r w:rsidRPr="005672A0">
          <w:rPr>
            <w:rStyle w:val="Hyperlink"/>
            <w:rFonts w:ascii="Times New Roman" w:hAnsi="Times New Roman" w:cs="Times New Roman"/>
            <w:sz w:val="22"/>
            <w:szCs w:val="22"/>
          </w:rPr>
          <w:t>https://bernardvanleer.org/publications-reports/early-childhood-matters-2018/</w:t>
        </w:r>
      </w:hyperlink>
      <w:r w:rsidRPr="005672A0">
        <w:rPr>
          <w:rFonts w:ascii="Times New Roman" w:hAnsi="Times New Roman" w:cs="Times New Roman"/>
          <w:sz w:val="22"/>
          <w:szCs w:val="22"/>
        </w:rPr>
        <w:t xml:space="preserve">. </w:t>
      </w:r>
    </w:p>
    <w:p w:rsidR="00EB0F69" w:rsidRPr="00711441" w:rsidRDefault="00EB0F69" w:rsidP="005672A0">
      <w:pPr>
        <w:pStyle w:val="HTMLPreformatted"/>
        <w:tabs>
          <w:tab w:val="left" w:pos="540"/>
        </w:tabs>
        <w:rPr>
          <w:rFonts w:ascii="Times New Roman" w:hAnsi="Times New Roman"/>
          <w:sz w:val="22"/>
          <w:szCs w:val="22"/>
        </w:rPr>
      </w:pPr>
    </w:p>
    <w:p w:rsidR="00C95BED" w:rsidRDefault="00C95BED" w:rsidP="005672A0">
      <w:pPr>
        <w:tabs>
          <w:tab w:val="left" w:pos="-720"/>
        </w:tabs>
        <w:suppressAutoHyphens/>
        <w:rPr>
          <w:rFonts w:ascii="Times New Roman" w:hAnsi="Times New Roman"/>
          <w:b/>
          <w:sz w:val="22"/>
          <w:u w:val="single"/>
        </w:rPr>
      </w:pPr>
    </w:p>
    <w:p w:rsidR="00083FDA" w:rsidRDefault="00083FDA" w:rsidP="00EB0F69">
      <w:pPr>
        <w:tabs>
          <w:tab w:val="left" w:pos="-720"/>
        </w:tabs>
        <w:suppressAutoHyphens/>
        <w:jc w:val="center"/>
        <w:rPr>
          <w:rFonts w:ascii="Times New Roman" w:hAnsi="Times New Roman"/>
          <w:b/>
          <w:sz w:val="22"/>
          <w:u w:val="single"/>
        </w:rPr>
      </w:pPr>
    </w:p>
    <w:p w:rsidR="005672A0" w:rsidRDefault="005672A0" w:rsidP="00EB0F69">
      <w:pPr>
        <w:tabs>
          <w:tab w:val="left" w:pos="-720"/>
        </w:tabs>
        <w:suppressAutoHyphens/>
        <w:jc w:val="center"/>
        <w:rPr>
          <w:rFonts w:ascii="Times New Roman" w:hAnsi="Times New Roman"/>
          <w:b/>
          <w:sz w:val="22"/>
          <w:u w:val="single"/>
        </w:rPr>
      </w:pPr>
    </w:p>
    <w:p w:rsidR="005672A0" w:rsidRDefault="005672A0" w:rsidP="00EB0F69">
      <w:pPr>
        <w:tabs>
          <w:tab w:val="left" w:pos="-720"/>
        </w:tabs>
        <w:suppressAutoHyphens/>
        <w:jc w:val="center"/>
        <w:rPr>
          <w:rFonts w:ascii="Times New Roman" w:hAnsi="Times New Roman"/>
          <w:b/>
          <w:sz w:val="22"/>
          <w:u w:val="single"/>
        </w:rPr>
      </w:pPr>
    </w:p>
    <w:p w:rsidR="00EB0F69" w:rsidRPr="006B4F52" w:rsidRDefault="00EB0F69" w:rsidP="00EB0F69">
      <w:pPr>
        <w:tabs>
          <w:tab w:val="left" w:pos="-720"/>
        </w:tabs>
        <w:suppressAutoHyphens/>
        <w:jc w:val="center"/>
        <w:rPr>
          <w:rFonts w:ascii="Times New Roman" w:hAnsi="Times New Roman"/>
          <w:b/>
          <w:sz w:val="22"/>
          <w:u w:val="single"/>
        </w:rPr>
      </w:pPr>
      <w:r>
        <w:rPr>
          <w:rFonts w:ascii="Times New Roman" w:hAnsi="Times New Roman"/>
          <w:b/>
          <w:sz w:val="22"/>
          <w:u w:val="single"/>
        </w:rPr>
        <w:t>OTHE</w:t>
      </w:r>
      <w:r w:rsidR="003F0FFB">
        <w:rPr>
          <w:rFonts w:ascii="Times New Roman" w:hAnsi="Times New Roman"/>
          <w:b/>
          <w:sz w:val="22"/>
          <w:u w:val="single"/>
        </w:rPr>
        <w:t>R</w:t>
      </w:r>
      <w:r>
        <w:rPr>
          <w:rFonts w:ascii="Times New Roman" w:hAnsi="Times New Roman"/>
          <w:b/>
          <w:sz w:val="22"/>
          <w:u w:val="single"/>
        </w:rPr>
        <w:t xml:space="preserve"> PUBLICATIONS:</w:t>
      </w:r>
    </w:p>
    <w:p w:rsidR="00EB0F69" w:rsidRDefault="00EB0F69" w:rsidP="00EB0F69">
      <w:pPr>
        <w:tabs>
          <w:tab w:val="left" w:pos="-720"/>
        </w:tabs>
        <w:suppressAutoHyphens/>
        <w:jc w:val="center"/>
        <w:rPr>
          <w:rFonts w:ascii="Times New Roman" w:hAnsi="Times New Roman"/>
          <w:b/>
          <w:sz w:val="22"/>
        </w:rPr>
      </w:pPr>
      <w:r w:rsidRPr="001918CA">
        <w:rPr>
          <w:rFonts w:ascii="Times New Roman" w:hAnsi="Times New Roman"/>
          <w:b/>
          <w:sz w:val="22"/>
          <w:u w:val="single"/>
        </w:rPr>
        <w:t xml:space="preserve">REVIEW ARTICLES, CONFERENCE PROCEEDINGS, BOOK CHAPTERS, </w:t>
      </w:r>
      <w:r w:rsidRPr="001918CA">
        <w:rPr>
          <w:rFonts w:ascii="Times New Roman" w:hAnsi="Times New Roman"/>
          <w:b/>
          <w:smallCaps/>
          <w:sz w:val="22"/>
          <w:u w:val="single"/>
        </w:rPr>
        <w:t xml:space="preserve">COMMENTARIES, </w:t>
      </w:r>
      <w:r w:rsidRPr="001918CA">
        <w:rPr>
          <w:rFonts w:ascii="Times New Roman" w:hAnsi="Times New Roman"/>
          <w:b/>
          <w:smallCaps/>
          <w:sz w:val="22"/>
          <w:szCs w:val="22"/>
          <w:u w:val="single"/>
        </w:rPr>
        <w:t>EDITORIALS, LETTERS TO EDITOR, ABSTRACTS &amp; POSTERS</w:t>
      </w:r>
      <w:r>
        <w:rPr>
          <w:rFonts w:ascii="Times New Roman" w:hAnsi="Times New Roman"/>
          <w:b/>
          <w:sz w:val="22"/>
        </w:rPr>
        <w:t xml:space="preserve"> (</w:t>
      </w:r>
      <w:r w:rsidR="002F0BEA">
        <w:rPr>
          <w:rFonts w:ascii="Times New Roman" w:hAnsi="Times New Roman"/>
          <w:b/>
          <w:sz w:val="22"/>
        </w:rPr>
        <w:t>cont’d.</w:t>
      </w:r>
      <w:r>
        <w:rPr>
          <w:rFonts w:ascii="Times New Roman" w:hAnsi="Times New Roman"/>
          <w:b/>
          <w:sz w:val="22"/>
        </w:rPr>
        <w:t>)</w:t>
      </w:r>
    </w:p>
    <w:p w:rsidR="00EB0F69" w:rsidRDefault="00EB0F69" w:rsidP="00EB0F69">
      <w:pPr>
        <w:tabs>
          <w:tab w:val="left" w:pos="-720"/>
        </w:tabs>
        <w:suppressAutoHyphens/>
        <w:rPr>
          <w:rFonts w:ascii="Times New Roman" w:hAnsi="Times New Roman"/>
          <w:b/>
          <w:sz w:val="22"/>
        </w:rPr>
      </w:pPr>
    </w:p>
    <w:p w:rsidR="005672A0" w:rsidRPr="00E07B97" w:rsidRDefault="005672A0" w:rsidP="005672A0">
      <w:pPr>
        <w:pStyle w:val="HTMLPreformatted"/>
        <w:numPr>
          <w:ilvl w:val="0"/>
          <w:numId w:val="25"/>
        </w:numPr>
        <w:tabs>
          <w:tab w:val="left" w:pos="540"/>
        </w:tabs>
        <w:rPr>
          <w:rFonts w:ascii="Times New Roman" w:hAnsi="Times New Roman" w:cs="Times New Roman"/>
          <w:sz w:val="22"/>
          <w:szCs w:val="22"/>
        </w:rPr>
      </w:pPr>
      <w:r w:rsidRPr="005672A0">
        <w:rPr>
          <w:rFonts w:ascii="Times New Roman" w:hAnsi="Times New Roman" w:cs="Times New Roman"/>
          <w:sz w:val="22"/>
          <w:szCs w:val="22"/>
        </w:rPr>
        <w:t>Hu H,</w:t>
      </w:r>
      <w:r w:rsidRPr="005672A0">
        <w:rPr>
          <w:rFonts w:ascii="Times New Roman" w:hAnsi="Times New Roman" w:cs="Times New Roman"/>
          <w:sz w:val="22"/>
          <w:szCs w:val="22"/>
          <w:u w:val="single"/>
        </w:rPr>
        <w:t xml:space="preserve"> Landrigan PJ</w:t>
      </w:r>
      <w:r w:rsidRPr="005672A0">
        <w:rPr>
          <w:rFonts w:ascii="Times New Roman" w:hAnsi="Times New Roman" w:cs="Times New Roman"/>
          <w:sz w:val="22"/>
          <w:szCs w:val="22"/>
        </w:rPr>
        <w:t xml:space="preserve">, Fuller R, Lim SS, Murray CJL. New initiative aims at expanding Global Burden of Disease estimates for pollution and climate. </w:t>
      </w:r>
      <w:r w:rsidRPr="005672A0">
        <w:rPr>
          <w:rFonts w:ascii="Times New Roman" w:hAnsi="Times New Roman" w:cs="Times New Roman"/>
          <w:i/>
          <w:sz w:val="22"/>
          <w:szCs w:val="22"/>
        </w:rPr>
        <w:t xml:space="preserve">Lancet Planetary Health </w:t>
      </w:r>
      <w:r w:rsidRPr="005672A0">
        <w:rPr>
          <w:rFonts w:ascii="Times New Roman" w:hAnsi="Times New Roman" w:cs="Times New Roman"/>
          <w:sz w:val="22"/>
          <w:szCs w:val="22"/>
        </w:rPr>
        <w:t>2018, 2: e415-e416</w:t>
      </w:r>
      <w:r w:rsidRPr="005672A0">
        <w:rPr>
          <w:rFonts w:ascii="Times New Roman" w:hAnsi="Times New Roman" w:cs="Times New Roman"/>
          <w:color w:val="0000FF"/>
          <w:sz w:val="22"/>
          <w:szCs w:val="22"/>
        </w:rPr>
        <w:t xml:space="preserve">. </w:t>
      </w:r>
      <w:r w:rsidRPr="005672A0">
        <w:rPr>
          <w:rFonts w:ascii="Times New Roman" w:hAnsi="Times New Roman" w:cs="Times New Roman"/>
          <w:color w:val="0000FF"/>
          <w:sz w:val="22"/>
          <w:szCs w:val="22"/>
          <w:shd w:val="clear" w:color="auto" w:fill="FFFFFF"/>
        </w:rPr>
        <w:t> </w:t>
      </w:r>
      <w:r w:rsidRPr="005672A0">
        <w:rPr>
          <w:rFonts w:ascii="Times New Roman" w:hAnsi="Times New Roman" w:cs="Times New Roman"/>
          <w:color w:val="0000FF"/>
          <w:sz w:val="22"/>
          <w:szCs w:val="22"/>
          <w:u w:val="single"/>
          <w:shd w:val="clear" w:color="auto" w:fill="FFFFFF"/>
        </w:rPr>
        <w:t xml:space="preserve">doi: </w:t>
      </w:r>
      <w:r w:rsidRPr="00E07B97">
        <w:rPr>
          <w:rFonts w:ascii="Times New Roman" w:hAnsi="Times New Roman" w:cs="Times New Roman"/>
          <w:color w:val="0000FF"/>
          <w:sz w:val="22"/>
          <w:szCs w:val="22"/>
          <w:u w:val="single"/>
          <w:shd w:val="clear" w:color="auto" w:fill="FFFFFF"/>
        </w:rPr>
        <w:t>10.1016/S2542-5196(18)30189-X.</w:t>
      </w:r>
      <w:r w:rsidRPr="00E07B97">
        <w:rPr>
          <w:rFonts w:ascii="Times New Roman" w:hAnsi="Times New Roman" w:cs="Times New Roman"/>
          <w:color w:val="0000FF"/>
          <w:sz w:val="22"/>
          <w:szCs w:val="22"/>
          <w:shd w:val="clear" w:color="auto" w:fill="FFFFFF"/>
        </w:rPr>
        <w:t> </w:t>
      </w:r>
    </w:p>
    <w:p w:rsidR="00083FDA" w:rsidRPr="00E07B97" w:rsidRDefault="00083FDA" w:rsidP="00083FDA">
      <w:pPr>
        <w:pStyle w:val="HTMLPreformatted"/>
        <w:numPr>
          <w:ilvl w:val="0"/>
          <w:numId w:val="25"/>
        </w:numPr>
        <w:tabs>
          <w:tab w:val="left" w:pos="540"/>
        </w:tabs>
        <w:rPr>
          <w:rFonts w:ascii="Times New Roman" w:hAnsi="Times New Roman" w:cs="Times New Roman"/>
          <w:sz w:val="22"/>
          <w:szCs w:val="22"/>
        </w:rPr>
      </w:pPr>
      <w:r w:rsidRPr="00E07B97">
        <w:rPr>
          <w:rFonts w:ascii="Times New Roman" w:hAnsi="Times New Roman" w:cs="Times New Roman"/>
          <w:sz w:val="22"/>
          <w:szCs w:val="22"/>
          <w:u w:val="single"/>
        </w:rPr>
        <w:t>Landrigan PJ</w:t>
      </w:r>
      <w:r w:rsidRPr="00E07B97">
        <w:rPr>
          <w:rFonts w:ascii="Times New Roman" w:hAnsi="Times New Roman" w:cs="Times New Roman"/>
          <w:sz w:val="22"/>
          <w:szCs w:val="22"/>
        </w:rPr>
        <w:t xml:space="preserve">, Goldman LR. </w:t>
      </w:r>
      <w:r w:rsidRPr="00E07B97">
        <w:rPr>
          <w:rFonts w:ascii="Times New Roman" w:eastAsia="Times New Roman" w:hAnsi="Times New Roman" w:cs="Times New Roman"/>
          <w:bCs/>
          <w:color w:val="121212"/>
          <w:kern w:val="36"/>
          <w:sz w:val="22"/>
          <w:szCs w:val="22"/>
          <w:bdr w:val="none" w:sz="0" w:space="0" w:color="auto" w:frame="1"/>
        </w:rPr>
        <w:t>A Bad Move That Exposes Kids to Chemicals</w:t>
      </w:r>
      <w:r w:rsidR="007C57E8" w:rsidRPr="00E07B97">
        <w:rPr>
          <w:rFonts w:ascii="Times New Roman" w:eastAsia="Times New Roman" w:hAnsi="Times New Roman" w:cs="Times New Roman"/>
          <w:bCs/>
          <w:color w:val="121212"/>
          <w:kern w:val="36"/>
          <w:sz w:val="22"/>
          <w:szCs w:val="22"/>
          <w:bdr w:val="none" w:sz="0" w:space="0" w:color="auto" w:frame="1"/>
        </w:rPr>
        <w:t xml:space="preserve"> (op-ed)</w:t>
      </w:r>
      <w:r w:rsidRPr="00E07B97">
        <w:rPr>
          <w:rFonts w:ascii="Times New Roman" w:eastAsia="Times New Roman" w:hAnsi="Times New Roman" w:cs="Times New Roman"/>
          <w:bCs/>
          <w:color w:val="121212"/>
          <w:kern w:val="36"/>
          <w:sz w:val="22"/>
          <w:szCs w:val="22"/>
          <w:bdr w:val="none" w:sz="0" w:space="0" w:color="auto" w:frame="1"/>
        </w:rPr>
        <w:t xml:space="preserve">. </w:t>
      </w:r>
      <w:r w:rsidR="007C57E8" w:rsidRPr="00E07B97">
        <w:rPr>
          <w:rFonts w:ascii="Times New Roman" w:eastAsia="Times New Roman" w:hAnsi="Times New Roman" w:cs="Times New Roman"/>
          <w:bCs/>
          <w:i/>
          <w:color w:val="121212"/>
          <w:kern w:val="36"/>
          <w:sz w:val="22"/>
          <w:szCs w:val="22"/>
          <w:bdr w:val="none" w:sz="0" w:space="0" w:color="auto" w:frame="1"/>
        </w:rPr>
        <w:t>New York Times.</w:t>
      </w:r>
      <w:r w:rsidRPr="00E07B97">
        <w:rPr>
          <w:rFonts w:ascii="Times New Roman" w:eastAsia="Times New Roman" w:hAnsi="Times New Roman" w:cs="Times New Roman"/>
          <w:bCs/>
          <w:i/>
          <w:color w:val="121212"/>
          <w:kern w:val="36"/>
          <w:sz w:val="22"/>
          <w:szCs w:val="22"/>
          <w:bdr w:val="none" w:sz="0" w:space="0" w:color="auto" w:frame="1"/>
        </w:rPr>
        <w:t xml:space="preserve"> </w:t>
      </w:r>
      <w:r w:rsidRPr="00E07B97">
        <w:rPr>
          <w:rFonts w:ascii="Times New Roman" w:eastAsia="Times New Roman" w:hAnsi="Times New Roman" w:cs="Times New Roman"/>
          <w:bCs/>
          <w:color w:val="121212"/>
          <w:kern w:val="36"/>
          <w:sz w:val="22"/>
          <w:szCs w:val="22"/>
          <w:bdr w:val="none" w:sz="0" w:space="0" w:color="auto" w:frame="1"/>
        </w:rPr>
        <w:t>October 2, 2018</w:t>
      </w:r>
      <w:r w:rsidR="005D52B0" w:rsidRPr="00E07B97">
        <w:rPr>
          <w:rFonts w:ascii="Times New Roman" w:eastAsia="Times New Roman" w:hAnsi="Times New Roman" w:cs="Times New Roman"/>
          <w:bCs/>
          <w:color w:val="121212"/>
          <w:kern w:val="36"/>
          <w:sz w:val="22"/>
          <w:szCs w:val="22"/>
          <w:bdr w:val="none" w:sz="0" w:space="0" w:color="auto" w:frame="1"/>
        </w:rPr>
        <w:t>.</w:t>
      </w:r>
    </w:p>
    <w:p w:rsidR="006159BD" w:rsidRPr="00E07B97" w:rsidRDefault="005D52B0" w:rsidP="006159BD">
      <w:pPr>
        <w:pStyle w:val="HTMLPreformatted"/>
        <w:numPr>
          <w:ilvl w:val="0"/>
          <w:numId w:val="25"/>
        </w:numPr>
        <w:tabs>
          <w:tab w:val="left" w:pos="540"/>
        </w:tabs>
        <w:rPr>
          <w:rFonts w:ascii="Times New Roman" w:hAnsi="Times New Roman" w:cs="Times New Roman"/>
          <w:sz w:val="22"/>
          <w:szCs w:val="22"/>
        </w:rPr>
      </w:pPr>
      <w:r w:rsidRPr="00E07B97">
        <w:rPr>
          <w:rFonts w:ascii="Times New Roman" w:hAnsi="Times New Roman" w:cs="Times New Roman"/>
          <w:sz w:val="22"/>
          <w:szCs w:val="22"/>
        </w:rPr>
        <w:t xml:space="preserve">Haines A, </w:t>
      </w:r>
      <w:r w:rsidRPr="00E07B97">
        <w:rPr>
          <w:rFonts w:ascii="Times New Roman" w:hAnsi="Times New Roman" w:cs="Times New Roman"/>
          <w:sz w:val="22"/>
          <w:szCs w:val="22"/>
          <w:u w:val="single"/>
        </w:rPr>
        <w:t>Landrigan PJ.</w:t>
      </w:r>
      <w:r w:rsidRPr="00E07B97">
        <w:rPr>
          <w:rFonts w:ascii="Times New Roman" w:hAnsi="Times New Roman" w:cs="Times New Roman"/>
          <w:sz w:val="22"/>
          <w:szCs w:val="22"/>
        </w:rPr>
        <w:t xml:space="preserve"> It’s time to consider pollution in NCD prevention (letter). </w:t>
      </w:r>
      <w:r w:rsidR="001C3F49" w:rsidRPr="00E07B97">
        <w:rPr>
          <w:rFonts w:ascii="Times New Roman" w:hAnsi="Times New Roman" w:cs="Times New Roman"/>
          <w:i/>
          <w:sz w:val="22"/>
          <w:szCs w:val="22"/>
        </w:rPr>
        <w:t xml:space="preserve">Lancet </w:t>
      </w:r>
      <w:r w:rsidR="001C3F49" w:rsidRPr="00E07B97">
        <w:rPr>
          <w:rFonts w:ascii="Times New Roman" w:hAnsi="Times New Roman" w:cs="Times New Roman"/>
          <w:sz w:val="22"/>
          <w:szCs w:val="22"/>
        </w:rPr>
        <w:t>2018; 392: 1625-1626.</w:t>
      </w:r>
      <w:r w:rsidR="005672A0" w:rsidRPr="00E07B97">
        <w:rPr>
          <w:rFonts w:ascii="Times New Roman" w:hAnsi="Times New Roman" w:cs="Times New Roman"/>
          <w:sz w:val="22"/>
          <w:szCs w:val="22"/>
        </w:rPr>
        <w:t xml:space="preserve"> </w:t>
      </w:r>
      <w:r w:rsidR="005672A0" w:rsidRPr="00E07B97">
        <w:rPr>
          <w:rFonts w:ascii="Times New Roman" w:hAnsi="Times New Roman" w:cs="Times New Roman"/>
          <w:color w:val="0000FF"/>
          <w:sz w:val="22"/>
          <w:szCs w:val="22"/>
          <w:u w:val="single"/>
          <w:shd w:val="clear" w:color="auto" w:fill="FFFFFF"/>
        </w:rPr>
        <w:t>doi: 10.1016/S0140-6736(18)32200-1. </w:t>
      </w:r>
    </w:p>
    <w:p w:rsidR="006159BD" w:rsidRPr="00E07B97" w:rsidRDefault="0088611F" w:rsidP="006159BD">
      <w:pPr>
        <w:pStyle w:val="HTMLPreformatted"/>
        <w:numPr>
          <w:ilvl w:val="0"/>
          <w:numId w:val="25"/>
        </w:numPr>
        <w:tabs>
          <w:tab w:val="left" w:pos="540"/>
        </w:tabs>
        <w:rPr>
          <w:rFonts w:ascii="Times New Roman" w:hAnsi="Times New Roman" w:cs="Times New Roman"/>
          <w:sz w:val="22"/>
          <w:szCs w:val="22"/>
        </w:rPr>
      </w:pPr>
      <w:r w:rsidRPr="00E07B97">
        <w:rPr>
          <w:rFonts w:ascii="Times New Roman" w:hAnsi="Times New Roman" w:cs="Times New Roman"/>
          <w:color w:val="131413"/>
          <w:sz w:val="22"/>
          <w:szCs w:val="22"/>
          <w:u w:val="single"/>
        </w:rPr>
        <w:t>Landrigan</w:t>
      </w:r>
      <w:r w:rsidRPr="00E07B97">
        <w:rPr>
          <w:rFonts w:ascii="Times New Roman" w:hAnsi="Times New Roman" w:cs="Times New Roman"/>
          <w:color w:val="131413"/>
          <w:sz w:val="22"/>
          <w:szCs w:val="22"/>
        </w:rPr>
        <w:t xml:space="preserve"> PJ, Belpoggi F. </w:t>
      </w:r>
      <w:r w:rsidR="006159BD" w:rsidRPr="00E07B97">
        <w:rPr>
          <w:rFonts w:ascii="Times New Roman" w:hAnsi="Times New Roman" w:cs="Times New Roman"/>
          <w:color w:val="131413"/>
          <w:sz w:val="22"/>
          <w:szCs w:val="22"/>
        </w:rPr>
        <w:t>The need for independent research on the health effects of glyphosate-based</w:t>
      </w:r>
      <w:r w:rsidR="006159BD" w:rsidRPr="00E07B97">
        <w:rPr>
          <w:rFonts w:ascii="Times New Roman" w:hAnsi="Times New Roman" w:cs="Times New Roman"/>
          <w:sz w:val="22"/>
          <w:szCs w:val="22"/>
        </w:rPr>
        <w:t xml:space="preserve"> </w:t>
      </w:r>
      <w:r w:rsidR="006159BD" w:rsidRPr="00E07B97">
        <w:rPr>
          <w:rFonts w:ascii="Times New Roman" w:hAnsi="Times New Roman" w:cs="Times New Roman"/>
          <w:color w:val="131413"/>
          <w:sz w:val="22"/>
          <w:szCs w:val="22"/>
        </w:rPr>
        <w:t>herbicides</w:t>
      </w:r>
      <w:r w:rsidRPr="00E07B97">
        <w:rPr>
          <w:rFonts w:ascii="Times New Roman" w:hAnsi="Times New Roman" w:cs="Times New Roman"/>
          <w:color w:val="131413"/>
          <w:sz w:val="22"/>
          <w:szCs w:val="22"/>
        </w:rPr>
        <w:t xml:space="preserve">. </w:t>
      </w:r>
      <w:r w:rsidRPr="00E07B97">
        <w:rPr>
          <w:rFonts w:ascii="Times New Roman" w:hAnsi="Times New Roman" w:cs="Times New Roman"/>
          <w:i/>
          <w:color w:val="131413"/>
          <w:sz w:val="22"/>
          <w:szCs w:val="22"/>
        </w:rPr>
        <w:t xml:space="preserve">Environmental Health </w:t>
      </w:r>
      <w:r w:rsidRPr="00E07B97">
        <w:rPr>
          <w:rFonts w:ascii="Times New Roman" w:hAnsi="Times New Roman" w:cs="Times New Roman"/>
          <w:color w:val="131413"/>
          <w:sz w:val="22"/>
          <w:szCs w:val="22"/>
        </w:rPr>
        <w:t>17:51- 54, 2018.</w:t>
      </w:r>
      <w:r w:rsidR="005672A0" w:rsidRPr="00E07B97">
        <w:rPr>
          <w:rFonts w:ascii="Times New Roman" w:hAnsi="Times New Roman" w:cs="Times New Roman"/>
          <w:color w:val="131413"/>
          <w:sz w:val="22"/>
          <w:szCs w:val="22"/>
        </w:rPr>
        <w:t xml:space="preserve"> </w:t>
      </w:r>
      <w:r w:rsidR="005672A0" w:rsidRPr="00E07B97">
        <w:rPr>
          <w:rFonts w:ascii="Times New Roman" w:hAnsi="Times New Roman" w:cs="Times New Roman"/>
          <w:color w:val="0000FF"/>
          <w:sz w:val="22"/>
          <w:szCs w:val="22"/>
          <w:u w:val="single"/>
          <w:shd w:val="clear" w:color="auto" w:fill="FFFFFF"/>
        </w:rPr>
        <w:t>doi: 10.1186/s12940-018-0392-z.</w:t>
      </w:r>
    </w:p>
    <w:p w:rsidR="00F66845" w:rsidRPr="00E07B97" w:rsidRDefault="00F66845" w:rsidP="00F66845">
      <w:pPr>
        <w:pStyle w:val="HTMLPreformatted"/>
        <w:numPr>
          <w:ilvl w:val="0"/>
          <w:numId w:val="25"/>
        </w:numPr>
        <w:tabs>
          <w:tab w:val="left" w:pos="540"/>
        </w:tabs>
        <w:rPr>
          <w:rFonts w:ascii="Times New Roman" w:hAnsi="Times New Roman" w:cs="Times New Roman"/>
          <w:sz w:val="22"/>
          <w:szCs w:val="22"/>
        </w:rPr>
      </w:pPr>
      <w:r w:rsidRPr="00E07B97">
        <w:rPr>
          <w:rFonts w:ascii="Times New Roman" w:hAnsi="Times New Roman" w:cs="Times New Roman"/>
          <w:color w:val="131413"/>
          <w:sz w:val="22"/>
          <w:szCs w:val="22"/>
        </w:rPr>
        <w:t xml:space="preserve">Figueres C, </w:t>
      </w:r>
      <w:r w:rsidRPr="00E07B97">
        <w:rPr>
          <w:rFonts w:ascii="Times New Roman" w:hAnsi="Times New Roman" w:cs="Times New Roman"/>
          <w:color w:val="131413"/>
          <w:sz w:val="22"/>
          <w:szCs w:val="22"/>
          <w:u w:val="single"/>
        </w:rPr>
        <w:t>Landrigan PJ</w:t>
      </w:r>
      <w:r w:rsidRPr="00E07B97">
        <w:rPr>
          <w:rFonts w:ascii="Times New Roman" w:hAnsi="Times New Roman" w:cs="Times New Roman"/>
          <w:color w:val="131413"/>
          <w:sz w:val="22"/>
          <w:szCs w:val="22"/>
        </w:rPr>
        <w:t xml:space="preserve">, Fuller R. </w:t>
      </w:r>
      <w:r w:rsidR="00A254A4" w:rsidRPr="00E07B97">
        <w:rPr>
          <w:rFonts w:ascii="Times New Roman" w:hAnsi="Times New Roman" w:cs="Times New Roman"/>
          <w:bCs/>
          <w:sz w:val="22"/>
          <w:szCs w:val="22"/>
        </w:rPr>
        <w:t>Tackling air pollution, climate change, and NCDs: Time to pull together</w:t>
      </w:r>
      <w:r w:rsidRPr="00E07B97">
        <w:rPr>
          <w:rFonts w:ascii="Times New Roman" w:hAnsi="Times New Roman" w:cs="Times New Roman"/>
          <w:color w:val="131413"/>
          <w:sz w:val="22"/>
          <w:szCs w:val="22"/>
        </w:rPr>
        <w:t xml:space="preserve">. </w:t>
      </w:r>
      <w:r w:rsidRPr="00E07B97">
        <w:rPr>
          <w:rFonts w:ascii="Times New Roman" w:hAnsi="Times New Roman" w:cs="Times New Roman"/>
          <w:i/>
          <w:color w:val="131413"/>
          <w:sz w:val="22"/>
          <w:szCs w:val="22"/>
        </w:rPr>
        <w:t xml:space="preserve">Lancet. </w:t>
      </w:r>
      <w:r w:rsidRPr="00E07B97">
        <w:rPr>
          <w:rFonts w:ascii="Times New Roman" w:hAnsi="Times New Roman" w:cs="Times New Roman"/>
          <w:color w:val="131413"/>
          <w:sz w:val="22"/>
          <w:szCs w:val="22"/>
        </w:rPr>
        <w:t>392: 1502-1503, 2018</w:t>
      </w:r>
      <w:r w:rsidR="005672A0" w:rsidRPr="00E07B97">
        <w:rPr>
          <w:rFonts w:ascii="Times New Roman" w:hAnsi="Times New Roman" w:cs="Times New Roman"/>
          <w:color w:val="131413"/>
          <w:sz w:val="22"/>
          <w:szCs w:val="22"/>
        </w:rPr>
        <w:t xml:space="preserve">  </w:t>
      </w:r>
      <w:r w:rsidR="005672A0" w:rsidRPr="00E07B97">
        <w:rPr>
          <w:rFonts w:ascii="Times New Roman" w:hAnsi="Times New Roman" w:cs="Times New Roman"/>
          <w:color w:val="0000FF"/>
          <w:sz w:val="22"/>
          <w:szCs w:val="22"/>
          <w:u w:val="single"/>
          <w:shd w:val="clear" w:color="auto" w:fill="FFFFFF"/>
        </w:rPr>
        <w:t>doi: 10.1016/S0140-6736(18)32740-5</w:t>
      </w:r>
    </w:p>
    <w:p w:rsidR="007665E6" w:rsidRPr="00E07B97" w:rsidRDefault="007665E6" w:rsidP="007665E6">
      <w:pPr>
        <w:pStyle w:val="HTMLPreformatted"/>
        <w:numPr>
          <w:ilvl w:val="0"/>
          <w:numId w:val="25"/>
        </w:numPr>
        <w:tabs>
          <w:tab w:val="left" w:pos="540"/>
        </w:tabs>
        <w:rPr>
          <w:rFonts w:ascii="Times New Roman" w:hAnsi="Times New Roman" w:cs="Times New Roman"/>
          <w:sz w:val="22"/>
          <w:szCs w:val="22"/>
        </w:rPr>
      </w:pPr>
      <w:r w:rsidRPr="00E07B97">
        <w:rPr>
          <w:rFonts w:ascii="Times New Roman" w:hAnsi="Times New Roman" w:cs="Times New Roman"/>
          <w:color w:val="131413"/>
          <w:sz w:val="22"/>
          <w:szCs w:val="22"/>
        </w:rPr>
        <w:t>Hanna-</w:t>
      </w:r>
      <w:r w:rsidRPr="00E07B97">
        <w:rPr>
          <w:rFonts w:ascii="Times New Roman" w:hAnsi="Times New Roman" w:cs="Times New Roman"/>
          <w:sz w:val="22"/>
          <w:szCs w:val="22"/>
        </w:rPr>
        <w:t xml:space="preserve">Attisha M, Lanphear B, </w:t>
      </w:r>
      <w:r w:rsidRPr="00E07B97">
        <w:rPr>
          <w:rFonts w:ascii="Times New Roman" w:hAnsi="Times New Roman" w:cs="Times New Roman"/>
          <w:sz w:val="22"/>
          <w:szCs w:val="22"/>
          <w:u w:val="single"/>
        </w:rPr>
        <w:t>Landrigan P</w:t>
      </w:r>
      <w:r w:rsidRPr="00E07B97">
        <w:rPr>
          <w:rFonts w:ascii="Times New Roman" w:hAnsi="Times New Roman" w:cs="Times New Roman"/>
          <w:sz w:val="22"/>
          <w:szCs w:val="22"/>
        </w:rPr>
        <w:t>.  Lead Poisoning in the 21</w:t>
      </w:r>
      <w:r w:rsidRPr="00E07B97">
        <w:rPr>
          <w:rFonts w:ascii="Times New Roman" w:hAnsi="Times New Roman" w:cs="Times New Roman"/>
          <w:sz w:val="22"/>
          <w:szCs w:val="22"/>
          <w:vertAlign w:val="superscript"/>
        </w:rPr>
        <w:t>st</w:t>
      </w:r>
      <w:r w:rsidRPr="00E07B97">
        <w:rPr>
          <w:rFonts w:ascii="Times New Roman" w:hAnsi="Times New Roman" w:cs="Times New Roman"/>
          <w:sz w:val="22"/>
          <w:szCs w:val="22"/>
        </w:rPr>
        <w:t xml:space="preserve"> Century: The Silent Epidemic </w:t>
      </w:r>
      <w:r w:rsidR="007E2D59" w:rsidRPr="00E07B97">
        <w:rPr>
          <w:rFonts w:ascii="Times New Roman" w:hAnsi="Times New Roman" w:cs="Times New Roman"/>
          <w:sz w:val="22"/>
          <w:szCs w:val="22"/>
        </w:rPr>
        <w:t>Cont</w:t>
      </w:r>
      <w:r w:rsidRPr="00E07B97">
        <w:rPr>
          <w:rFonts w:ascii="Times New Roman" w:hAnsi="Times New Roman" w:cs="Times New Roman"/>
          <w:sz w:val="22"/>
          <w:szCs w:val="22"/>
        </w:rPr>
        <w:t xml:space="preserve">inues. </w:t>
      </w:r>
      <w:r w:rsidRPr="00E07B97">
        <w:rPr>
          <w:rFonts w:ascii="Times New Roman" w:hAnsi="Times New Roman" w:cs="Times New Roman"/>
          <w:i/>
          <w:sz w:val="22"/>
          <w:szCs w:val="22"/>
        </w:rPr>
        <w:t>Amer J Public Health</w:t>
      </w:r>
      <w:r w:rsidRPr="00E07B97">
        <w:rPr>
          <w:rFonts w:ascii="Times New Roman" w:hAnsi="Times New Roman" w:cs="Times New Roman"/>
          <w:sz w:val="22"/>
          <w:szCs w:val="22"/>
        </w:rPr>
        <w:t xml:space="preserve"> 108 (11): 1430, 2018</w:t>
      </w:r>
    </w:p>
    <w:p w:rsidR="00F10FCD" w:rsidRPr="00E07B97" w:rsidRDefault="00F10FCD" w:rsidP="007665E6">
      <w:pPr>
        <w:pStyle w:val="HTMLPreformatted"/>
        <w:numPr>
          <w:ilvl w:val="0"/>
          <w:numId w:val="25"/>
        </w:numPr>
        <w:tabs>
          <w:tab w:val="left" w:pos="540"/>
        </w:tabs>
        <w:rPr>
          <w:rFonts w:ascii="Times New Roman" w:hAnsi="Times New Roman" w:cs="Times New Roman"/>
          <w:sz w:val="22"/>
          <w:szCs w:val="22"/>
        </w:rPr>
      </w:pPr>
      <w:r w:rsidRPr="00E07B97">
        <w:rPr>
          <w:rFonts w:ascii="Times New Roman" w:hAnsi="Times New Roman" w:cs="Times New Roman"/>
          <w:color w:val="131413"/>
          <w:sz w:val="22"/>
          <w:szCs w:val="22"/>
          <w:u w:val="single"/>
        </w:rPr>
        <w:t>Landrigan PJ</w:t>
      </w:r>
      <w:r w:rsidRPr="00E07B97">
        <w:rPr>
          <w:rFonts w:ascii="Times New Roman" w:hAnsi="Times New Roman" w:cs="Times New Roman"/>
          <w:color w:val="131413"/>
          <w:sz w:val="22"/>
          <w:szCs w:val="22"/>
        </w:rPr>
        <w:t xml:space="preserve">, Pollution. </w:t>
      </w:r>
      <w:r w:rsidR="003078BE" w:rsidRPr="00E07B97">
        <w:rPr>
          <w:rFonts w:ascii="Times New Roman" w:hAnsi="Times New Roman" w:cs="Times New Roman"/>
          <w:sz w:val="22"/>
          <w:szCs w:val="22"/>
        </w:rPr>
        <w:t>Contribution</w:t>
      </w:r>
      <w:r w:rsidR="007E2D59" w:rsidRPr="00E07B97">
        <w:rPr>
          <w:rFonts w:ascii="Times New Roman" w:hAnsi="Times New Roman" w:cs="Times New Roman"/>
          <w:sz w:val="22"/>
          <w:szCs w:val="22"/>
        </w:rPr>
        <w:t xml:space="preserve"> </w:t>
      </w:r>
      <w:r w:rsidR="00684D73" w:rsidRPr="00E07B97">
        <w:rPr>
          <w:rFonts w:ascii="Times New Roman" w:hAnsi="Times New Roman" w:cs="Times New Roman"/>
          <w:sz w:val="22"/>
          <w:szCs w:val="22"/>
        </w:rPr>
        <w:t>to C</w:t>
      </w:r>
      <w:r w:rsidRPr="00E07B97">
        <w:rPr>
          <w:rFonts w:ascii="Times New Roman" w:hAnsi="Times New Roman" w:cs="Times New Roman"/>
          <w:sz w:val="22"/>
          <w:szCs w:val="22"/>
        </w:rPr>
        <w:t xml:space="preserve">hapter 2, </w:t>
      </w:r>
      <w:r w:rsidRPr="00E07B97">
        <w:rPr>
          <w:rFonts w:ascii="Times New Roman" w:hAnsi="Times New Roman" w:cs="Times New Roman"/>
          <w:i/>
          <w:sz w:val="22"/>
          <w:szCs w:val="22"/>
        </w:rPr>
        <w:t>Planetary Health</w:t>
      </w:r>
      <w:r w:rsidRPr="00E07B97">
        <w:rPr>
          <w:rFonts w:ascii="Times New Roman" w:hAnsi="Times New Roman" w:cs="Times New Roman"/>
          <w:sz w:val="22"/>
          <w:szCs w:val="22"/>
        </w:rPr>
        <w:t>, eds. Frumkin, Myers S.</w:t>
      </w:r>
    </w:p>
    <w:p w:rsidR="0011772D" w:rsidRPr="00E07B97" w:rsidRDefault="00F10FCD" w:rsidP="0011772D">
      <w:pPr>
        <w:pStyle w:val="HTMLPreformatted"/>
        <w:numPr>
          <w:ilvl w:val="0"/>
          <w:numId w:val="25"/>
        </w:numPr>
        <w:tabs>
          <w:tab w:val="left" w:pos="540"/>
        </w:tabs>
        <w:rPr>
          <w:rFonts w:ascii="Times New Roman" w:hAnsi="Times New Roman" w:cs="Times New Roman"/>
          <w:color w:val="000000" w:themeColor="text1"/>
          <w:sz w:val="22"/>
          <w:szCs w:val="22"/>
        </w:rPr>
      </w:pPr>
      <w:r w:rsidRPr="00E07B97">
        <w:rPr>
          <w:rFonts w:ascii="Times New Roman" w:hAnsi="Times New Roman" w:cs="Times New Roman"/>
          <w:color w:val="131413"/>
          <w:sz w:val="22"/>
          <w:szCs w:val="22"/>
          <w:u w:val="single"/>
        </w:rPr>
        <w:t>Landrigan PJ</w:t>
      </w:r>
      <w:r w:rsidRPr="00E07B97">
        <w:rPr>
          <w:rFonts w:ascii="Times New Roman" w:hAnsi="Times New Roman" w:cs="Times New Roman"/>
          <w:color w:val="131413"/>
          <w:sz w:val="22"/>
          <w:szCs w:val="22"/>
        </w:rPr>
        <w:t>,</w:t>
      </w:r>
      <w:r w:rsidRPr="00E07B97">
        <w:rPr>
          <w:rFonts w:ascii="Times New Roman" w:hAnsi="Times New Roman" w:cs="Times New Roman"/>
          <w:sz w:val="22"/>
          <w:szCs w:val="22"/>
        </w:rPr>
        <w:t xml:space="preserve"> Collins TJ, Myers JP. </w:t>
      </w:r>
      <w:r w:rsidR="007E2D59" w:rsidRPr="00E07B97">
        <w:rPr>
          <w:rFonts w:ascii="Times New Roman" w:hAnsi="Times New Roman" w:cs="Times New Roman"/>
          <w:sz w:val="22"/>
          <w:szCs w:val="22"/>
        </w:rPr>
        <w:t>Cont</w:t>
      </w:r>
      <w:r w:rsidRPr="00E07B97">
        <w:rPr>
          <w:rFonts w:ascii="Times New Roman" w:hAnsi="Times New Roman" w:cs="Times New Roman"/>
          <w:sz w:val="22"/>
          <w:szCs w:val="22"/>
        </w:rPr>
        <w:t xml:space="preserve">rolling Toxic Exposures. Chapter 6, </w:t>
      </w:r>
      <w:r w:rsidRPr="00E07B97">
        <w:rPr>
          <w:rFonts w:ascii="Times New Roman" w:hAnsi="Times New Roman" w:cs="Times New Roman"/>
          <w:i/>
          <w:sz w:val="22"/>
          <w:szCs w:val="22"/>
        </w:rPr>
        <w:t>Planetary Health</w:t>
      </w:r>
      <w:r w:rsidRPr="00E07B97">
        <w:rPr>
          <w:rFonts w:ascii="Times New Roman" w:hAnsi="Times New Roman" w:cs="Times New Roman"/>
          <w:sz w:val="22"/>
          <w:szCs w:val="22"/>
        </w:rPr>
        <w:t>, eds. Frumkin, Myers S</w:t>
      </w:r>
      <w:r w:rsidR="0011772D" w:rsidRPr="00E07B97">
        <w:rPr>
          <w:rFonts w:ascii="Times New Roman" w:hAnsi="Times New Roman" w:cs="Times New Roman"/>
          <w:sz w:val="22"/>
          <w:szCs w:val="22"/>
        </w:rPr>
        <w:t>.</w:t>
      </w:r>
    </w:p>
    <w:p w:rsidR="0011772D" w:rsidRPr="00E07B97" w:rsidRDefault="0011772D" w:rsidP="0011772D">
      <w:pPr>
        <w:pStyle w:val="HTMLPreformatted"/>
        <w:numPr>
          <w:ilvl w:val="0"/>
          <w:numId w:val="25"/>
        </w:numPr>
        <w:tabs>
          <w:tab w:val="left" w:pos="540"/>
        </w:tabs>
        <w:ind w:left="374" w:hanging="374"/>
        <w:rPr>
          <w:rFonts w:ascii="Times New Roman" w:hAnsi="Times New Roman" w:cs="Times New Roman"/>
          <w:color w:val="000000" w:themeColor="text1"/>
          <w:sz w:val="22"/>
          <w:szCs w:val="22"/>
        </w:rPr>
      </w:pPr>
      <w:r w:rsidRPr="00E07B97">
        <w:rPr>
          <w:rFonts w:ascii="Times New Roman" w:hAnsi="Times New Roman" w:cs="Times New Roman"/>
          <w:color w:val="000000" w:themeColor="text1"/>
          <w:sz w:val="22"/>
          <w:szCs w:val="22"/>
        </w:rPr>
        <w:t xml:space="preserve">Fuller R, </w:t>
      </w:r>
      <w:r w:rsidRPr="00E07B97">
        <w:rPr>
          <w:rFonts w:ascii="Times New Roman" w:hAnsi="Times New Roman" w:cs="Times New Roman"/>
          <w:color w:val="000000" w:themeColor="text1"/>
          <w:sz w:val="22"/>
          <w:szCs w:val="22"/>
          <w:u w:val="single"/>
        </w:rPr>
        <w:t>Landrigan PJ</w:t>
      </w:r>
      <w:r w:rsidRPr="00E07B97">
        <w:rPr>
          <w:rFonts w:ascii="Times New Roman" w:hAnsi="Times New Roman" w:cs="Times New Roman"/>
          <w:color w:val="000000" w:themeColor="text1"/>
          <w:sz w:val="22"/>
          <w:szCs w:val="22"/>
        </w:rPr>
        <w:t>, Preker A.</w:t>
      </w:r>
      <w:r w:rsidR="00684D73" w:rsidRPr="00E07B97">
        <w:rPr>
          <w:rFonts w:ascii="Times New Roman" w:hAnsi="Times New Roman" w:cs="Times New Roman"/>
          <w:color w:val="000000" w:themeColor="text1"/>
          <w:sz w:val="22"/>
          <w:szCs w:val="22"/>
        </w:rPr>
        <w:t>Pollution, the health scourge of the 21</w:t>
      </w:r>
      <w:r w:rsidR="00684D73" w:rsidRPr="00E07B97">
        <w:rPr>
          <w:rFonts w:ascii="Times New Roman" w:hAnsi="Times New Roman" w:cs="Times New Roman"/>
          <w:color w:val="000000" w:themeColor="text1"/>
          <w:sz w:val="22"/>
          <w:szCs w:val="22"/>
          <w:vertAlign w:val="superscript"/>
        </w:rPr>
        <w:t>st</w:t>
      </w:r>
      <w:r w:rsidR="00684D73" w:rsidRPr="00E07B97">
        <w:rPr>
          <w:rFonts w:ascii="Times New Roman" w:hAnsi="Times New Roman" w:cs="Times New Roman"/>
          <w:color w:val="000000" w:themeColor="text1"/>
          <w:sz w:val="22"/>
          <w:szCs w:val="22"/>
        </w:rPr>
        <w:t xml:space="preserve"> century</w:t>
      </w:r>
      <w:r w:rsidRPr="00E07B97">
        <w:rPr>
          <w:rFonts w:ascii="Times New Roman" w:hAnsi="Times New Roman" w:cs="Times New Roman"/>
          <w:color w:val="000000" w:themeColor="text1"/>
          <w:sz w:val="22"/>
          <w:szCs w:val="22"/>
        </w:rPr>
        <w:t xml:space="preserve">. </w:t>
      </w:r>
      <w:r w:rsidRPr="00E07B97">
        <w:rPr>
          <w:rFonts w:ascii="Times New Roman" w:hAnsi="Times New Roman" w:cs="Times New Roman"/>
          <w:bCs/>
          <w:i/>
          <w:color w:val="000000" w:themeColor="text1"/>
          <w:sz w:val="22"/>
          <w:szCs w:val="22"/>
        </w:rPr>
        <w:t xml:space="preserve">World Hospitals and Health Services </w:t>
      </w:r>
      <w:r w:rsidRPr="00E07B97">
        <w:rPr>
          <w:rFonts w:ascii="Times New Roman" w:hAnsi="Times New Roman" w:cs="Times New Roman"/>
          <w:bCs/>
          <w:color w:val="000000" w:themeColor="text1"/>
          <w:sz w:val="22"/>
          <w:szCs w:val="22"/>
        </w:rPr>
        <w:t>54 (4), 2018.</w:t>
      </w:r>
    </w:p>
    <w:p w:rsidR="00660393" w:rsidRPr="00E07B97" w:rsidRDefault="00660393" w:rsidP="0011772D">
      <w:pPr>
        <w:pStyle w:val="HTMLPreformatted"/>
        <w:numPr>
          <w:ilvl w:val="0"/>
          <w:numId w:val="25"/>
        </w:numPr>
        <w:tabs>
          <w:tab w:val="left" w:pos="540"/>
        </w:tabs>
        <w:ind w:left="374" w:hanging="374"/>
        <w:rPr>
          <w:rFonts w:ascii="Times New Roman" w:hAnsi="Times New Roman" w:cs="Times New Roman"/>
          <w:color w:val="000000" w:themeColor="text1"/>
          <w:sz w:val="22"/>
          <w:szCs w:val="22"/>
        </w:rPr>
      </w:pPr>
      <w:r w:rsidRPr="00E07B97">
        <w:rPr>
          <w:rFonts w:ascii="Times New Roman" w:hAnsi="Times New Roman" w:cs="Times New Roman"/>
          <w:bCs/>
          <w:color w:val="000000" w:themeColor="text1"/>
          <w:sz w:val="22"/>
          <w:szCs w:val="22"/>
          <w:u w:val="single"/>
        </w:rPr>
        <w:t>Landrigan PJ</w:t>
      </w:r>
      <w:r w:rsidRPr="00E07B97">
        <w:rPr>
          <w:rFonts w:ascii="Times New Roman" w:hAnsi="Times New Roman" w:cs="Times New Roman"/>
          <w:bCs/>
          <w:color w:val="000000" w:themeColor="text1"/>
          <w:sz w:val="22"/>
          <w:szCs w:val="22"/>
        </w:rPr>
        <w:t xml:space="preserve">. </w:t>
      </w:r>
      <w:hyperlink r:id="rId27" w:history="1">
        <w:r w:rsidRPr="00E07B97">
          <w:rPr>
            <w:rStyle w:val="Hyperlink"/>
            <w:rFonts w:ascii="Times New Roman" w:hAnsi="Times New Roman" w:cs="Times New Roman"/>
            <w:color w:val="000000" w:themeColor="text1"/>
            <w:sz w:val="22"/>
            <w:szCs w:val="22"/>
            <w:u w:val="none"/>
            <w:shd w:val="clear" w:color="auto" w:fill="FFFFFF"/>
          </w:rPr>
          <w:t xml:space="preserve">The health and economic benefits of climate mitigation and pollution </w:t>
        </w:r>
        <w:r w:rsidR="007E2D59" w:rsidRPr="00E07B97">
          <w:rPr>
            <w:rStyle w:val="Hyperlink"/>
            <w:rFonts w:ascii="Times New Roman" w:hAnsi="Times New Roman" w:cs="Times New Roman"/>
            <w:color w:val="000000" w:themeColor="text1"/>
            <w:sz w:val="22"/>
            <w:szCs w:val="22"/>
            <w:u w:val="none"/>
            <w:shd w:val="clear" w:color="auto" w:fill="FFFFFF"/>
          </w:rPr>
          <w:t>cont</w:t>
        </w:r>
        <w:r w:rsidRPr="00E07B97">
          <w:rPr>
            <w:rStyle w:val="Hyperlink"/>
            <w:rFonts w:ascii="Times New Roman" w:hAnsi="Times New Roman" w:cs="Times New Roman"/>
            <w:color w:val="000000" w:themeColor="text1"/>
            <w:sz w:val="22"/>
            <w:szCs w:val="22"/>
            <w:u w:val="none"/>
            <w:shd w:val="clear" w:color="auto" w:fill="FFFFFF"/>
          </w:rPr>
          <w:t>rol.</w:t>
        </w:r>
      </w:hyperlink>
      <w:r w:rsidRPr="00E07B97">
        <w:rPr>
          <w:rFonts w:ascii="Times New Roman" w:hAnsi="Times New Roman" w:cs="Times New Roman"/>
          <w:color w:val="000000" w:themeColor="text1"/>
          <w:sz w:val="22"/>
          <w:szCs w:val="22"/>
        </w:rPr>
        <w:t xml:space="preserve"> </w:t>
      </w:r>
      <w:r w:rsidRPr="00E07B97">
        <w:rPr>
          <w:rStyle w:val="jrnl"/>
          <w:rFonts w:ascii="Times New Roman" w:hAnsi="Times New Roman" w:cs="Times New Roman"/>
          <w:i/>
          <w:color w:val="000000" w:themeColor="text1"/>
          <w:sz w:val="22"/>
          <w:szCs w:val="22"/>
          <w:shd w:val="clear" w:color="auto" w:fill="FFFFFF"/>
        </w:rPr>
        <w:t>Lancet Planet Health</w:t>
      </w:r>
      <w:r w:rsidRPr="00E07B97">
        <w:rPr>
          <w:rFonts w:ascii="Times New Roman" w:hAnsi="Times New Roman" w:cs="Times New Roman"/>
          <w:color w:val="000000" w:themeColor="text1"/>
          <w:sz w:val="22"/>
          <w:szCs w:val="22"/>
          <w:shd w:val="clear" w:color="auto" w:fill="FFFFFF"/>
        </w:rPr>
        <w:t>. 2018 Mar;2</w:t>
      </w:r>
      <w:r w:rsidR="00614DA9" w:rsidRPr="00E07B97">
        <w:rPr>
          <w:rFonts w:ascii="Times New Roman" w:hAnsi="Times New Roman" w:cs="Times New Roman"/>
          <w:color w:val="000000" w:themeColor="text1"/>
          <w:sz w:val="22"/>
          <w:szCs w:val="22"/>
          <w:shd w:val="clear" w:color="auto" w:fill="FFFFFF"/>
        </w:rPr>
        <w:t xml:space="preserve"> </w:t>
      </w:r>
      <w:r w:rsidRPr="00E07B97">
        <w:rPr>
          <w:rFonts w:ascii="Times New Roman" w:hAnsi="Times New Roman" w:cs="Times New Roman"/>
          <w:color w:val="000000" w:themeColor="text1"/>
          <w:sz w:val="22"/>
          <w:szCs w:val="22"/>
          <w:shd w:val="clear" w:color="auto" w:fill="FFFFFF"/>
        </w:rPr>
        <w:t>(3):e107-e108</w:t>
      </w:r>
      <w:r w:rsidRPr="00E07B97">
        <w:rPr>
          <w:rFonts w:ascii="Times New Roman" w:hAnsi="Times New Roman" w:cs="Times New Roman"/>
          <w:color w:val="0000FF"/>
          <w:sz w:val="22"/>
          <w:szCs w:val="22"/>
          <w:shd w:val="clear" w:color="auto" w:fill="FFFFFF"/>
        </w:rPr>
        <w:t xml:space="preserve">. </w:t>
      </w:r>
      <w:r w:rsidRPr="00E07B97">
        <w:rPr>
          <w:rFonts w:ascii="Times New Roman" w:hAnsi="Times New Roman" w:cs="Times New Roman"/>
          <w:color w:val="0000FF"/>
          <w:sz w:val="22"/>
          <w:szCs w:val="22"/>
          <w:u w:val="single"/>
          <w:shd w:val="clear" w:color="auto" w:fill="FFFFFF"/>
        </w:rPr>
        <w:t>doi: 10.1016/S2542-5196(18)30008-1.</w:t>
      </w:r>
    </w:p>
    <w:p w:rsidR="00873C28" w:rsidRPr="00E07B97" w:rsidRDefault="000D18EE" w:rsidP="00873C28">
      <w:pPr>
        <w:pStyle w:val="HTMLPreformatted"/>
        <w:numPr>
          <w:ilvl w:val="0"/>
          <w:numId w:val="25"/>
        </w:numPr>
        <w:tabs>
          <w:tab w:val="left" w:pos="540"/>
        </w:tabs>
        <w:ind w:left="374" w:hanging="374"/>
        <w:rPr>
          <w:rFonts w:ascii="Times New Roman" w:hAnsi="Times New Roman" w:cs="Times New Roman"/>
          <w:color w:val="000000" w:themeColor="text1"/>
          <w:sz w:val="22"/>
          <w:szCs w:val="22"/>
        </w:rPr>
      </w:pPr>
      <w:r w:rsidRPr="00E07B97">
        <w:rPr>
          <w:rFonts w:ascii="Times New Roman" w:hAnsi="Times New Roman" w:cs="Times New Roman"/>
          <w:bCs/>
          <w:color w:val="000000" w:themeColor="text1"/>
          <w:sz w:val="22"/>
          <w:szCs w:val="22"/>
          <w:u w:val="single"/>
        </w:rPr>
        <w:t>Landrigan PJ</w:t>
      </w:r>
      <w:r w:rsidRPr="00E07B97">
        <w:rPr>
          <w:rFonts w:ascii="Times New Roman" w:hAnsi="Times New Roman" w:cs="Times New Roman"/>
          <w:bCs/>
          <w:color w:val="000000" w:themeColor="text1"/>
          <w:sz w:val="22"/>
          <w:szCs w:val="22"/>
        </w:rPr>
        <w:t xml:space="preserve">.  Foreword to </w:t>
      </w:r>
      <w:r w:rsidRPr="00E07B97">
        <w:rPr>
          <w:rFonts w:ascii="Times New Roman" w:hAnsi="Times New Roman" w:cs="Times New Roman"/>
          <w:i/>
          <w:sz w:val="22"/>
          <w:szCs w:val="22"/>
        </w:rPr>
        <w:t xml:space="preserve">Bridging Silos: </w:t>
      </w:r>
      <w:r w:rsidRPr="00E07B97">
        <w:rPr>
          <w:rFonts w:ascii="Times New Roman" w:hAnsi="Times New Roman" w:cs="Times New Roman"/>
          <w:bCs/>
          <w:i/>
          <w:sz w:val="22"/>
          <w:szCs w:val="22"/>
        </w:rPr>
        <w:t>Collaborating for Environmental Health and Justice in Urban Communities</w:t>
      </w:r>
      <w:r w:rsidRPr="00E07B97">
        <w:rPr>
          <w:rFonts w:ascii="Times New Roman" w:hAnsi="Times New Roman" w:cs="Times New Roman"/>
          <w:i/>
          <w:sz w:val="22"/>
          <w:szCs w:val="22"/>
        </w:rPr>
        <w:t xml:space="preserve">, </w:t>
      </w:r>
      <w:r w:rsidRPr="00E07B97">
        <w:rPr>
          <w:rFonts w:ascii="Times New Roman" w:hAnsi="Times New Roman" w:cs="Times New Roman"/>
          <w:sz w:val="22"/>
          <w:szCs w:val="22"/>
        </w:rPr>
        <w:t>by Katrina Korfmacher. Cambridge: MIT Press, 2019</w:t>
      </w:r>
      <w:r w:rsidR="00873C28" w:rsidRPr="00E07B97">
        <w:rPr>
          <w:rFonts w:ascii="Times New Roman" w:hAnsi="Times New Roman" w:cs="Times New Roman"/>
          <w:sz w:val="22"/>
          <w:szCs w:val="22"/>
        </w:rPr>
        <w:t>.</w:t>
      </w:r>
    </w:p>
    <w:p w:rsidR="00873C28" w:rsidRPr="00E07B97" w:rsidRDefault="00873C28" w:rsidP="00873C28">
      <w:pPr>
        <w:pStyle w:val="HTMLPreformatted"/>
        <w:numPr>
          <w:ilvl w:val="0"/>
          <w:numId w:val="25"/>
        </w:numPr>
        <w:tabs>
          <w:tab w:val="left" w:pos="540"/>
        </w:tabs>
        <w:ind w:left="374" w:hanging="374"/>
        <w:rPr>
          <w:rFonts w:ascii="Times New Roman" w:hAnsi="Times New Roman" w:cs="Times New Roman"/>
          <w:color w:val="000000" w:themeColor="text1"/>
          <w:sz w:val="22"/>
          <w:szCs w:val="22"/>
        </w:rPr>
      </w:pPr>
      <w:r w:rsidRPr="00E07B97">
        <w:rPr>
          <w:rFonts w:ascii="Times New Roman" w:hAnsi="Times New Roman" w:cs="Times New Roman"/>
          <w:bCs/>
          <w:color w:val="000000" w:themeColor="text1"/>
          <w:sz w:val="22"/>
          <w:szCs w:val="22"/>
          <w:u w:val="single"/>
        </w:rPr>
        <w:t>Landrigan PJ</w:t>
      </w:r>
      <w:r w:rsidRPr="00E07B97">
        <w:rPr>
          <w:rFonts w:ascii="Times New Roman" w:hAnsi="Times New Roman" w:cs="Times New Roman"/>
          <w:bCs/>
          <w:color w:val="000000" w:themeColor="text1"/>
          <w:sz w:val="22"/>
          <w:szCs w:val="22"/>
        </w:rPr>
        <w:t>, Lemen RA</w:t>
      </w:r>
      <w:r w:rsidRPr="00E07B97">
        <w:rPr>
          <w:rFonts w:ascii="Times New Roman" w:hAnsi="Times New Roman"/>
          <w:bCs/>
          <w:color w:val="000000" w:themeColor="text1"/>
          <w:sz w:val="22"/>
          <w:szCs w:val="22"/>
        </w:rPr>
        <w:t>. A r</w:t>
      </w:r>
      <w:r w:rsidRPr="00E07B97">
        <w:rPr>
          <w:rFonts w:ascii="Times New Roman" w:hAnsi="Times New Roman" w:cs="Times New Roman"/>
          <w:bCs/>
          <w:color w:val="000000" w:themeColor="text1"/>
          <w:sz w:val="22"/>
          <w:szCs w:val="22"/>
        </w:rPr>
        <w:t xml:space="preserve">eckless </w:t>
      </w:r>
      <w:r w:rsidRPr="00E07B97">
        <w:rPr>
          <w:rFonts w:ascii="Times New Roman" w:hAnsi="Times New Roman" w:cs="Times New Roman"/>
          <w:bCs/>
          <w:color w:val="2B2B2B"/>
          <w:sz w:val="22"/>
          <w:szCs w:val="22"/>
        </w:rPr>
        <w:t xml:space="preserve">proposal to </w:t>
      </w:r>
      <w:r w:rsidR="007E2D59" w:rsidRPr="00E07B97">
        <w:rPr>
          <w:rFonts w:ascii="Times New Roman" w:hAnsi="Times New Roman" w:cs="Times New Roman"/>
          <w:bCs/>
          <w:color w:val="2B2B2B"/>
          <w:sz w:val="22"/>
          <w:szCs w:val="22"/>
        </w:rPr>
        <w:t>cont</w:t>
      </w:r>
      <w:r w:rsidRPr="00E07B97">
        <w:rPr>
          <w:rFonts w:ascii="Times New Roman" w:hAnsi="Times New Roman" w:cs="Times New Roman"/>
          <w:bCs/>
          <w:color w:val="2B2B2B"/>
          <w:sz w:val="22"/>
          <w:szCs w:val="22"/>
        </w:rPr>
        <w:t>inue asbestos use in the United States</w:t>
      </w:r>
      <w:r w:rsidRPr="00E07B97">
        <w:rPr>
          <w:rFonts w:ascii="Times New Roman" w:hAnsi="Times New Roman"/>
          <w:bCs/>
          <w:color w:val="2B2B2B"/>
          <w:sz w:val="22"/>
          <w:szCs w:val="22"/>
        </w:rPr>
        <w:t xml:space="preserve">. </w:t>
      </w:r>
      <w:r w:rsidRPr="00E07B97">
        <w:rPr>
          <w:rFonts w:ascii="Times New Roman" w:hAnsi="Times New Roman"/>
          <w:bCs/>
          <w:i/>
          <w:color w:val="2B2B2B"/>
          <w:sz w:val="22"/>
          <w:szCs w:val="22"/>
        </w:rPr>
        <w:t>New Engl J Med</w:t>
      </w:r>
      <w:r w:rsidRPr="00E07B97">
        <w:rPr>
          <w:rFonts w:ascii="Times New Roman" w:hAnsi="Times New Roman"/>
          <w:bCs/>
          <w:color w:val="2B2B2B"/>
          <w:sz w:val="22"/>
          <w:szCs w:val="22"/>
        </w:rPr>
        <w:t xml:space="preserve">, 2019, </w:t>
      </w:r>
      <w:r w:rsidRPr="00E07B97">
        <w:rPr>
          <w:rFonts w:ascii="Times New Roman" w:hAnsi="Times New Roman"/>
          <w:bCs/>
          <w:i/>
          <w:color w:val="2B2B2B"/>
          <w:sz w:val="22"/>
          <w:szCs w:val="22"/>
        </w:rPr>
        <w:t>in press.</w:t>
      </w:r>
    </w:p>
    <w:p w:rsidR="00873C28" w:rsidRPr="00E07B97" w:rsidRDefault="00873C28" w:rsidP="00873C28">
      <w:pPr>
        <w:pStyle w:val="HTMLPreformatted"/>
        <w:numPr>
          <w:ilvl w:val="0"/>
          <w:numId w:val="25"/>
        </w:numPr>
        <w:tabs>
          <w:tab w:val="left" w:pos="540"/>
        </w:tabs>
        <w:ind w:left="374" w:hanging="374"/>
        <w:rPr>
          <w:rFonts w:ascii="Times New Roman" w:hAnsi="Times New Roman" w:cs="Times New Roman"/>
          <w:color w:val="000000" w:themeColor="text1"/>
          <w:sz w:val="22"/>
          <w:szCs w:val="22"/>
        </w:rPr>
      </w:pPr>
      <w:r w:rsidRPr="00E07B97">
        <w:rPr>
          <w:rFonts w:ascii="Times New Roman" w:hAnsi="Times New Roman" w:cs="Times New Roman"/>
          <w:bCs/>
          <w:color w:val="000000" w:themeColor="text1"/>
          <w:sz w:val="22"/>
          <w:szCs w:val="22"/>
        </w:rPr>
        <w:t>McGlade J,</w:t>
      </w:r>
      <w:r w:rsidRPr="00E07B97">
        <w:rPr>
          <w:rFonts w:ascii="Times New Roman" w:hAnsi="Times New Roman" w:cs="Times New Roman"/>
          <w:bCs/>
          <w:color w:val="000000" w:themeColor="text1"/>
          <w:sz w:val="22"/>
          <w:szCs w:val="22"/>
          <w:u w:val="single"/>
        </w:rPr>
        <w:t xml:space="preserve"> Landrigan PJ. </w:t>
      </w:r>
      <w:r w:rsidRPr="00E07B97">
        <w:rPr>
          <w:rFonts w:ascii="Times New Roman" w:hAnsi="Times New Roman" w:cs="Times New Roman"/>
          <w:bCs/>
          <w:sz w:val="22"/>
          <w:szCs w:val="22"/>
        </w:rPr>
        <w:t xml:space="preserve">Five national academies call for global compact on air pollution and health (Letter). </w:t>
      </w:r>
      <w:r w:rsidRPr="00E07B97">
        <w:rPr>
          <w:rFonts w:ascii="Times New Roman" w:hAnsi="Times New Roman" w:cs="Times New Roman"/>
          <w:bCs/>
          <w:i/>
          <w:sz w:val="22"/>
          <w:szCs w:val="22"/>
        </w:rPr>
        <w:t xml:space="preserve">Lancet, </w:t>
      </w:r>
      <w:r w:rsidR="00463253" w:rsidRPr="00E07B97">
        <w:rPr>
          <w:rFonts w:ascii="Times New Roman" w:hAnsi="Times New Roman" w:cs="Times New Roman"/>
          <w:bCs/>
          <w:sz w:val="22"/>
          <w:szCs w:val="22"/>
        </w:rPr>
        <w:t xml:space="preserve">published online June 17, 2019 </w:t>
      </w:r>
      <w:hyperlink r:id="rId28" w:history="1">
        <w:r w:rsidR="00B94F23" w:rsidRPr="00E07B97">
          <w:rPr>
            <w:rStyle w:val="Hyperlink"/>
            <w:rFonts w:ascii="Times New Roman" w:hAnsi="Times New Roman" w:cs="Times New Roman"/>
            <w:bCs/>
            <w:sz w:val="22"/>
            <w:szCs w:val="22"/>
          </w:rPr>
          <w:t>http://dx.doi.org/10.1016/S0140-6736(19)31417-5</w:t>
        </w:r>
      </w:hyperlink>
      <w:r w:rsidR="00B94F23" w:rsidRPr="00E07B97">
        <w:rPr>
          <w:rFonts w:ascii="Times New Roman" w:hAnsi="Times New Roman" w:cs="Times New Roman"/>
          <w:bCs/>
          <w:sz w:val="22"/>
          <w:szCs w:val="22"/>
        </w:rPr>
        <w:t>.</w:t>
      </w:r>
    </w:p>
    <w:p w:rsidR="00B94F23" w:rsidRPr="00E07B97" w:rsidRDefault="00B94F23" w:rsidP="00873C28">
      <w:pPr>
        <w:pStyle w:val="HTMLPreformatted"/>
        <w:numPr>
          <w:ilvl w:val="0"/>
          <w:numId w:val="25"/>
        </w:numPr>
        <w:tabs>
          <w:tab w:val="left" w:pos="540"/>
        </w:tabs>
        <w:ind w:left="374" w:hanging="374"/>
        <w:rPr>
          <w:rFonts w:ascii="Times New Roman" w:hAnsi="Times New Roman" w:cs="Times New Roman"/>
          <w:color w:val="000000" w:themeColor="text1"/>
          <w:sz w:val="22"/>
          <w:szCs w:val="22"/>
        </w:rPr>
      </w:pPr>
      <w:r w:rsidRPr="00E07B97">
        <w:rPr>
          <w:rFonts w:ascii="Times New Roman" w:hAnsi="Times New Roman" w:cs="Times New Roman"/>
          <w:bCs/>
          <w:sz w:val="22"/>
          <w:szCs w:val="22"/>
          <w:u w:val="single"/>
        </w:rPr>
        <w:t>Landrigan PJ</w:t>
      </w:r>
      <w:r w:rsidRPr="00E07B97">
        <w:rPr>
          <w:rFonts w:ascii="Times New Roman" w:hAnsi="Times New Roman" w:cs="Times New Roman"/>
          <w:bCs/>
          <w:sz w:val="22"/>
          <w:szCs w:val="22"/>
        </w:rPr>
        <w:t xml:space="preserve">. Commentary: Pesticide ban can protect our children.  </w:t>
      </w:r>
      <w:r w:rsidRPr="00E07B97">
        <w:rPr>
          <w:rFonts w:ascii="Times New Roman" w:hAnsi="Times New Roman" w:cs="Times New Roman"/>
          <w:bCs/>
          <w:i/>
          <w:sz w:val="22"/>
          <w:szCs w:val="22"/>
        </w:rPr>
        <w:t xml:space="preserve">Albany Times Union. </w:t>
      </w:r>
      <w:r w:rsidRPr="00E07B97">
        <w:rPr>
          <w:rFonts w:ascii="Times New Roman" w:hAnsi="Times New Roman" w:cs="Times New Roman"/>
          <w:bCs/>
          <w:sz w:val="22"/>
          <w:szCs w:val="22"/>
        </w:rPr>
        <w:t xml:space="preserve">June 21, 2019. </w:t>
      </w:r>
      <w:hyperlink r:id="rId29" w:tgtFrame="_blank" w:history="1">
        <w:r w:rsidRPr="00E07B97">
          <w:rPr>
            <w:rStyle w:val="Hyperlink"/>
            <w:rFonts w:ascii="Times New Roman" w:hAnsi="Times New Roman" w:cs="Times New Roman"/>
            <w:color w:val="1155CC"/>
            <w:sz w:val="22"/>
            <w:szCs w:val="22"/>
            <w:shd w:val="clear" w:color="auto" w:fill="FFFFFF"/>
          </w:rPr>
          <w:t>https://www.timesunion.com/opinion/article/Commentary-Pesticide-ban-can-protect-our-children-14029531.php</w:t>
        </w:r>
      </w:hyperlink>
      <w:r w:rsidRPr="00E07B97">
        <w:rPr>
          <w:rFonts w:ascii="Times New Roman" w:hAnsi="Times New Roman" w:cs="Times New Roman"/>
          <w:sz w:val="22"/>
          <w:szCs w:val="22"/>
        </w:rPr>
        <w:t>.</w:t>
      </w:r>
    </w:p>
    <w:p w:rsidR="00F10FCD" w:rsidRPr="000D18EE" w:rsidRDefault="00F10FCD" w:rsidP="00F10FCD">
      <w:pPr>
        <w:pStyle w:val="HTMLPreformatted"/>
        <w:tabs>
          <w:tab w:val="left" w:pos="540"/>
        </w:tabs>
        <w:rPr>
          <w:rFonts w:ascii="Times New Roman" w:hAnsi="Times New Roman" w:cs="Times New Roman"/>
          <w:sz w:val="22"/>
          <w:szCs w:val="22"/>
        </w:rPr>
      </w:pPr>
    </w:p>
    <w:p w:rsidR="00083FDA" w:rsidRPr="007665E6" w:rsidRDefault="00083FDA" w:rsidP="00083FDA">
      <w:pPr>
        <w:pStyle w:val="HTMLPreformatted"/>
        <w:tabs>
          <w:tab w:val="left" w:pos="540"/>
        </w:tabs>
        <w:ind w:left="375"/>
        <w:rPr>
          <w:rFonts w:ascii="Times New Roman" w:hAnsi="Times New Roman" w:cs="Times New Roman"/>
          <w:sz w:val="22"/>
          <w:szCs w:val="22"/>
        </w:rPr>
      </w:pPr>
    </w:p>
    <w:p w:rsidR="00EB0F69" w:rsidRDefault="00EB0F69" w:rsidP="00EB0F69">
      <w:pPr>
        <w:pStyle w:val="HTMLPreformatted"/>
        <w:tabs>
          <w:tab w:val="left" w:pos="540"/>
        </w:tabs>
        <w:rPr>
          <w:rFonts w:ascii="Times New Roman" w:hAnsi="Times New Roman"/>
          <w:sz w:val="22"/>
          <w:szCs w:val="22"/>
        </w:rPr>
      </w:pPr>
    </w:p>
    <w:p w:rsidR="00EB0F69" w:rsidRDefault="00EB0F69" w:rsidP="00EB0F69">
      <w:pPr>
        <w:pStyle w:val="HTMLPreformatted"/>
        <w:tabs>
          <w:tab w:val="left" w:pos="540"/>
        </w:tabs>
        <w:rPr>
          <w:rFonts w:ascii="Times New Roman" w:hAnsi="Times New Roman"/>
          <w:sz w:val="22"/>
          <w:szCs w:val="22"/>
        </w:rPr>
      </w:pPr>
    </w:p>
    <w:p w:rsidR="00AC485D" w:rsidRDefault="00AC485D">
      <w:pPr>
        <w:pStyle w:val="Heading3"/>
        <w:rPr>
          <w:rFonts w:ascii="Times New Roman" w:hAnsi="Times New Roman"/>
        </w:rPr>
      </w:pPr>
      <w:r>
        <w:rPr>
          <w:rFonts w:ascii="Times New Roman" w:hAnsi="Times New Roman"/>
        </w:rPr>
        <w:t>INVITED LECTURES/PRESENTATIONS</w:t>
      </w:r>
    </w:p>
    <w:p w:rsidR="00FB47C7" w:rsidRPr="00FB47C7" w:rsidRDefault="00FB47C7" w:rsidP="00FB47C7"/>
    <w:p w:rsidR="0091794A" w:rsidRPr="00CB3FD1" w:rsidRDefault="00AC485D">
      <w:pPr>
        <w:tabs>
          <w:tab w:val="left" w:pos="-720"/>
        </w:tabs>
        <w:suppressAutoHyphens/>
        <w:rPr>
          <w:rFonts w:ascii="Times New Roman" w:hAnsi="Times New Roman"/>
          <w:spacing w:val="-2"/>
          <w:sz w:val="22"/>
        </w:rPr>
      </w:pPr>
      <w:r>
        <w:rPr>
          <w:rFonts w:ascii="Times New Roman" w:hAnsi="Times New Roman"/>
          <w:b/>
          <w:spacing w:val="-2"/>
          <w:sz w:val="22"/>
          <w:u w:val="single"/>
        </w:rPr>
        <w:t>Visiting Professorships and Lectureships</w:t>
      </w:r>
      <w:r>
        <w:rPr>
          <w:rFonts w:ascii="Times New Roman" w:hAnsi="Times New Roman"/>
          <w:b/>
          <w:spacing w:val="-2"/>
          <w:sz w:val="22"/>
        </w:rPr>
        <w:t>:</w:t>
      </w:r>
    </w:p>
    <w:p w:rsidR="00AD0CC4" w:rsidRPr="00AD0CC4" w:rsidRDefault="00AD0CC4">
      <w:pPr>
        <w:tabs>
          <w:tab w:val="left" w:pos="-720"/>
        </w:tabs>
        <w:suppressAutoHyphens/>
        <w:rPr>
          <w:rFonts w:ascii="Times New Roman" w:hAnsi="Times New Roman"/>
          <w:bCs/>
          <w:spacing w:val="-2"/>
          <w:sz w:val="22"/>
        </w:rPr>
      </w:pPr>
      <w:r>
        <w:rPr>
          <w:rFonts w:ascii="Times New Roman" w:hAnsi="Times New Roman"/>
          <w:b/>
          <w:bCs/>
          <w:spacing w:val="-2"/>
          <w:sz w:val="22"/>
        </w:rPr>
        <w:t xml:space="preserve">University of Utah, </w:t>
      </w:r>
      <w:r>
        <w:rPr>
          <w:rFonts w:ascii="Times New Roman" w:hAnsi="Times New Roman"/>
          <w:bCs/>
          <w:spacing w:val="-2"/>
          <w:sz w:val="22"/>
        </w:rPr>
        <w:t>Wallace Stegner Lecturer, 2012</w:t>
      </w:r>
    </w:p>
    <w:p w:rsidR="00FF1BCB" w:rsidRPr="00FF1BCB" w:rsidRDefault="00FF1BCB">
      <w:pPr>
        <w:tabs>
          <w:tab w:val="left" w:pos="-720"/>
        </w:tabs>
        <w:suppressAutoHyphens/>
        <w:rPr>
          <w:rFonts w:ascii="Times New Roman" w:hAnsi="Times New Roman"/>
          <w:bCs/>
          <w:spacing w:val="-2"/>
          <w:sz w:val="22"/>
        </w:rPr>
      </w:pPr>
      <w:r>
        <w:rPr>
          <w:rFonts w:ascii="Times New Roman" w:hAnsi="Times New Roman"/>
          <w:b/>
          <w:bCs/>
          <w:spacing w:val="-2"/>
          <w:sz w:val="22"/>
        </w:rPr>
        <w:t>Harvard School</w:t>
      </w:r>
      <w:r w:rsidR="00AB7901">
        <w:rPr>
          <w:rFonts w:ascii="Times New Roman" w:hAnsi="Times New Roman"/>
          <w:b/>
          <w:bCs/>
          <w:spacing w:val="-2"/>
          <w:sz w:val="22"/>
        </w:rPr>
        <w:t xml:space="preserve"> of Public Health</w:t>
      </w:r>
      <w:r>
        <w:rPr>
          <w:rFonts w:ascii="Times New Roman" w:hAnsi="Times New Roman"/>
          <w:bCs/>
          <w:spacing w:val="-2"/>
          <w:sz w:val="22"/>
        </w:rPr>
        <w:t>, The James L. Whittenberger Lecturer, 2009</w:t>
      </w:r>
    </w:p>
    <w:p w:rsidR="007A14F4" w:rsidRDefault="007A14F4">
      <w:pPr>
        <w:tabs>
          <w:tab w:val="left" w:pos="-720"/>
        </w:tabs>
        <w:suppressAutoHyphens/>
        <w:rPr>
          <w:rFonts w:ascii="Times New Roman" w:hAnsi="Times New Roman"/>
          <w:bCs/>
          <w:spacing w:val="-2"/>
          <w:sz w:val="22"/>
        </w:rPr>
      </w:pPr>
      <w:r>
        <w:rPr>
          <w:rFonts w:ascii="Times New Roman" w:hAnsi="Times New Roman"/>
          <w:b/>
          <w:bCs/>
          <w:spacing w:val="-2"/>
          <w:sz w:val="22"/>
        </w:rPr>
        <w:t>University of Kentucky</w:t>
      </w:r>
      <w:r>
        <w:rPr>
          <w:rFonts w:ascii="Times New Roman" w:hAnsi="Times New Roman"/>
          <w:bCs/>
          <w:spacing w:val="-2"/>
          <w:sz w:val="22"/>
        </w:rPr>
        <w:t>, Inaugural John P. Wyatt Lecturer in Environmental Health and Disease, 2008</w:t>
      </w:r>
    </w:p>
    <w:p w:rsidR="00AC485D" w:rsidRDefault="00AC485D">
      <w:pPr>
        <w:tabs>
          <w:tab w:val="left" w:pos="-720"/>
        </w:tabs>
        <w:suppressAutoHyphens/>
        <w:rPr>
          <w:rFonts w:ascii="Times New Roman" w:hAnsi="Times New Roman"/>
          <w:b/>
          <w:bCs/>
          <w:spacing w:val="-2"/>
          <w:sz w:val="22"/>
        </w:rPr>
      </w:pPr>
      <w:r>
        <w:rPr>
          <w:rFonts w:ascii="Times New Roman" w:hAnsi="Times New Roman"/>
          <w:b/>
          <w:bCs/>
          <w:spacing w:val="-2"/>
          <w:sz w:val="22"/>
        </w:rPr>
        <w:t xml:space="preserve">University of Minnesota, </w:t>
      </w:r>
      <w:r>
        <w:rPr>
          <w:rFonts w:ascii="Times New Roman" w:hAnsi="Times New Roman"/>
          <w:spacing w:val="-2"/>
          <w:sz w:val="22"/>
        </w:rPr>
        <w:t>School of Public Health</w:t>
      </w:r>
      <w:r w:rsidR="00AD0CC4">
        <w:rPr>
          <w:rFonts w:ascii="Times New Roman" w:hAnsi="Times New Roman"/>
          <w:spacing w:val="-2"/>
          <w:sz w:val="22"/>
        </w:rPr>
        <w:t>,</w:t>
      </w:r>
      <w:r>
        <w:rPr>
          <w:rFonts w:ascii="Times New Roman" w:hAnsi="Times New Roman"/>
          <w:spacing w:val="-2"/>
          <w:sz w:val="22"/>
        </w:rPr>
        <w:t xml:space="preserve"> Richard G. Bond Memorial Lecture, 2007</w:t>
      </w:r>
    </w:p>
    <w:p w:rsidR="00AC485D" w:rsidRDefault="00AC485D">
      <w:pPr>
        <w:tabs>
          <w:tab w:val="left" w:pos="-720"/>
        </w:tabs>
        <w:suppressAutoHyphens/>
        <w:rPr>
          <w:rFonts w:ascii="Times New Roman" w:hAnsi="Times New Roman"/>
          <w:spacing w:val="-2"/>
          <w:sz w:val="22"/>
        </w:rPr>
      </w:pPr>
      <w:r>
        <w:rPr>
          <w:rFonts w:ascii="Times New Roman" w:hAnsi="Times New Roman"/>
          <w:b/>
          <w:bCs/>
          <w:spacing w:val="-2"/>
          <w:sz w:val="22"/>
        </w:rPr>
        <w:t xml:space="preserve">James P. Keogh, MD Memorial, </w:t>
      </w:r>
      <w:r>
        <w:rPr>
          <w:rFonts w:ascii="Times New Roman" w:hAnsi="Times New Roman"/>
          <w:spacing w:val="-2"/>
          <w:sz w:val="22"/>
        </w:rPr>
        <w:t xml:space="preserve">Lecturer in Occupational Medicine, University of Maryland </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t>School of Medicine, 2006</w:t>
      </w:r>
      <w:r>
        <w:rPr>
          <w:rFonts w:ascii="Times New Roman" w:hAnsi="Times New Roman"/>
          <w:spacing w:val="-2"/>
          <w:sz w:val="22"/>
        </w:rPr>
        <w:tab/>
      </w:r>
    </w:p>
    <w:p w:rsidR="00AC485D" w:rsidRDefault="00AC485D">
      <w:pPr>
        <w:tabs>
          <w:tab w:val="left" w:pos="-720"/>
        </w:tabs>
        <w:suppressAutoHyphens/>
        <w:rPr>
          <w:rFonts w:ascii="Times New Roman" w:hAnsi="Times New Roman"/>
          <w:spacing w:val="-2"/>
          <w:sz w:val="22"/>
        </w:rPr>
      </w:pPr>
      <w:r>
        <w:rPr>
          <w:rFonts w:ascii="Times New Roman" w:hAnsi="Times New Roman"/>
          <w:b/>
          <w:spacing w:val="-2"/>
          <w:sz w:val="22"/>
        </w:rPr>
        <w:t>Royal College of Physicians (London),</w:t>
      </w:r>
      <w:r>
        <w:rPr>
          <w:rFonts w:ascii="Times New Roman" w:hAnsi="Times New Roman"/>
          <w:spacing w:val="-2"/>
          <w:sz w:val="22"/>
        </w:rPr>
        <w:t xml:space="preserve"> Faculty of Occupational Medicine, Richard Schilling</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t>Memorial Lecturer, 2000</w:t>
      </w:r>
    </w:p>
    <w:p w:rsidR="00AC485D" w:rsidRDefault="00AC485D">
      <w:pPr>
        <w:tabs>
          <w:tab w:val="left" w:pos="-720"/>
        </w:tabs>
        <w:suppressAutoHyphens/>
        <w:rPr>
          <w:rFonts w:ascii="Times New Roman" w:hAnsi="Times New Roman"/>
          <w:spacing w:val="-2"/>
          <w:sz w:val="22"/>
        </w:rPr>
      </w:pPr>
      <w:r>
        <w:rPr>
          <w:rFonts w:ascii="Times New Roman" w:hAnsi="Times New Roman"/>
          <w:b/>
          <w:spacing w:val="-2"/>
          <w:sz w:val="22"/>
        </w:rPr>
        <w:t>University of</w:t>
      </w:r>
      <w:r>
        <w:rPr>
          <w:rFonts w:ascii="Times New Roman" w:hAnsi="Times New Roman"/>
          <w:spacing w:val="-2"/>
          <w:sz w:val="22"/>
        </w:rPr>
        <w:t xml:space="preserve"> </w:t>
      </w:r>
      <w:r>
        <w:rPr>
          <w:rFonts w:ascii="Times New Roman" w:hAnsi="Times New Roman"/>
          <w:b/>
          <w:spacing w:val="-2"/>
          <w:sz w:val="22"/>
        </w:rPr>
        <w:t>Rochester,</w:t>
      </w:r>
      <w:r>
        <w:rPr>
          <w:rFonts w:ascii="Times New Roman" w:hAnsi="Times New Roman"/>
          <w:spacing w:val="-2"/>
          <w:sz w:val="22"/>
        </w:rPr>
        <w:t xml:space="preserve"> 44</w:t>
      </w:r>
      <w:r>
        <w:rPr>
          <w:rFonts w:ascii="Times New Roman" w:hAnsi="Times New Roman"/>
          <w:spacing w:val="-2"/>
          <w:sz w:val="22"/>
          <w:vertAlign w:val="superscript"/>
        </w:rPr>
        <w:t>th</w:t>
      </w:r>
      <w:r>
        <w:rPr>
          <w:rFonts w:ascii="Times New Roman" w:hAnsi="Times New Roman"/>
          <w:spacing w:val="-2"/>
          <w:sz w:val="22"/>
        </w:rPr>
        <w:t xml:space="preserve"> Annual Paul W. Beaven Lecturer, 2000</w:t>
      </w:r>
    </w:p>
    <w:p w:rsidR="00AC485D" w:rsidRDefault="00AC485D">
      <w:pPr>
        <w:tabs>
          <w:tab w:val="left" w:pos="-720"/>
        </w:tabs>
        <w:suppressAutoHyphens/>
        <w:rPr>
          <w:rFonts w:ascii="Times New Roman" w:hAnsi="Times New Roman"/>
          <w:spacing w:val="-2"/>
          <w:sz w:val="22"/>
        </w:rPr>
      </w:pPr>
      <w:r>
        <w:rPr>
          <w:rFonts w:ascii="Times New Roman" w:hAnsi="Times New Roman"/>
          <w:b/>
          <w:spacing w:val="-2"/>
          <w:sz w:val="22"/>
        </w:rPr>
        <w:t xml:space="preserve">Centers for Disease </w:t>
      </w:r>
      <w:r w:rsidR="003078BE">
        <w:rPr>
          <w:rFonts w:ascii="Times New Roman" w:hAnsi="Times New Roman"/>
          <w:b/>
          <w:spacing w:val="-2"/>
          <w:sz w:val="22"/>
        </w:rPr>
        <w:t>Control</w:t>
      </w:r>
      <w:r w:rsidR="007E2D59">
        <w:rPr>
          <w:rFonts w:ascii="Times New Roman" w:hAnsi="Times New Roman"/>
          <w:b/>
          <w:spacing w:val="-2"/>
          <w:sz w:val="22"/>
        </w:rPr>
        <w:t xml:space="preserve"> </w:t>
      </w:r>
      <w:r>
        <w:rPr>
          <w:rFonts w:ascii="Times New Roman" w:hAnsi="Times New Roman"/>
          <w:b/>
          <w:spacing w:val="-2"/>
          <w:sz w:val="22"/>
        </w:rPr>
        <w:t>and Prevention,</w:t>
      </w:r>
      <w:r>
        <w:rPr>
          <w:rFonts w:ascii="Times New Roman" w:hAnsi="Times New Roman"/>
          <w:spacing w:val="-2"/>
          <w:sz w:val="22"/>
        </w:rPr>
        <w:t xml:space="preserve"> Langmuir Memorial Lecturer, 1999  </w:t>
      </w:r>
    </w:p>
    <w:p w:rsidR="00AC485D" w:rsidRDefault="00AC485D">
      <w:pPr>
        <w:tabs>
          <w:tab w:val="left" w:pos="-720"/>
        </w:tabs>
        <w:suppressAutoHyphens/>
        <w:rPr>
          <w:rFonts w:ascii="Times New Roman" w:hAnsi="Times New Roman"/>
          <w:spacing w:val="-2"/>
          <w:sz w:val="22"/>
        </w:rPr>
      </w:pPr>
      <w:r>
        <w:rPr>
          <w:rFonts w:ascii="Times New Roman" w:hAnsi="Times New Roman"/>
          <w:b/>
          <w:spacing w:val="-2"/>
          <w:sz w:val="22"/>
        </w:rPr>
        <w:t>Mayo Clinic,</w:t>
      </w:r>
      <w:r>
        <w:rPr>
          <w:rFonts w:ascii="Times New Roman" w:hAnsi="Times New Roman"/>
          <w:spacing w:val="-2"/>
          <w:sz w:val="22"/>
        </w:rPr>
        <w:t xml:space="preserve"> Department of Pediatrics, Amberg-Helmholtz Lecturer in Pediatrics, 1998</w:t>
      </w:r>
    </w:p>
    <w:p w:rsidR="00AC485D" w:rsidRDefault="00AC485D">
      <w:pPr>
        <w:tabs>
          <w:tab w:val="left" w:pos="-720"/>
        </w:tabs>
        <w:suppressAutoHyphens/>
        <w:rPr>
          <w:rFonts w:ascii="Times New Roman" w:hAnsi="Times New Roman"/>
          <w:spacing w:val="-2"/>
          <w:sz w:val="22"/>
        </w:rPr>
      </w:pPr>
      <w:r>
        <w:rPr>
          <w:rFonts w:ascii="Times New Roman" w:hAnsi="Times New Roman"/>
          <w:b/>
          <w:spacing w:val="-2"/>
          <w:sz w:val="22"/>
        </w:rPr>
        <w:t>Duke University Medical School</w:t>
      </w:r>
      <w:r>
        <w:rPr>
          <w:rFonts w:ascii="Times New Roman" w:hAnsi="Times New Roman"/>
          <w:spacing w:val="-2"/>
          <w:sz w:val="22"/>
        </w:rPr>
        <w:t>, Visiting Professor, NIEHS Clinical Training Program in</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t>Environmental Medicine, 1995</w:t>
      </w:r>
    </w:p>
    <w:p w:rsidR="00AC485D" w:rsidRDefault="00AC485D">
      <w:pPr>
        <w:tabs>
          <w:tab w:val="left" w:pos="-720"/>
        </w:tabs>
        <w:suppressAutoHyphens/>
        <w:rPr>
          <w:rFonts w:ascii="Times New Roman" w:hAnsi="Times New Roman"/>
          <w:spacing w:val="-2"/>
          <w:sz w:val="22"/>
        </w:rPr>
      </w:pPr>
      <w:r>
        <w:rPr>
          <w:rFonts w:ascii="Times New Roman" w:hAnsi="Times New Roman"/>
          <w:b/>
          <w:spacing w:val="-2"/>
          <w:sz w:val="22"/>
        </w:rPr>
        <w:lastRenderedPageBreak/>
        <w:t>National University of Singapore</w:t>
      </w:r>
      <w:r>
        <w:rPr>
          <w:rFonts w:ascii="Times New Roman" w:hAnsi="Times New Roman"/>
          <w:spacing w:val="-2"/>
          <w:sz w:val="22"/>
        </w:rPr>
        <w:t>, Visiting External Examiner in Occupational Medicine, 1994</w:t>
      </w:r>
    </w:p>
    <w:p w:rsidR="00AC485D" w:rsidRDefault="00AC485D">
      <w:pPr>
        <w:tabs>
          <w:tab w:val="left" w:pos="-720"/>
        </w:tabs>
        <w:suppressAutoHyphens/>
        <w:rPr>
          <w:rFonts w:ascii="Times New Roman" w:hAnsi="Times New Roman"/>
          <w:spacing w:val="-2"/>
          <w:sz w:val="22"/>
        </w:rPr>
      </w:pPr>
      <w:r>
        <w:rPr>
          <w:rFonts w:ascii="Times New Roman" w:hAnsi="Times New Roman"/>
          <w:b/>
          <w:spacing w:val="-2"/>
          <w:sz w:val="22"/>
        </w:rPr>
        <w:t>Medical College of Pennsylvania</w:t>
      </w:r>
      <w:r>
        <w:rPr>
          <w:rFonts w:ascii="Times New Roman" w:hAnsi="Times New Roman"/>
          <w:spacing w:val="-2"/>
          <w:sz w:val="22"/>
        </w:rPr>
        <w:t>, Catherine Boucot Sturgis Visiting Professor in Community and</w:t>
      </w:r>
    </w:p>
    <w:p w:rsidR="00AC485D" w:rsidRDefault="00AC485D">
      <w:pPr>
        <w:tabs>
          <w:tab w:val="left" w:pos="-720"/>
        </w:tabs>
        <w:suppressAutoHyphens/>
        <w:rPr>
          <w:rFonts w:ascii="Times New Roman" w:hAnsi="Times New Roman"/>
          <w:spacing w:val="-2"/>
          <w:sz w:val="22"/>
        </w:rPr>
      </w:pPr>
      <w:r>
        <w:rPr>
          <w:rFonts w:ascii="Times New Roman" w:hAnsi="Times New Roman"/>
          <w:spacing w:val="-2"/>
          <w:sz w:val="22"/>
        </w:rPr>
        <w:tab/>
        <w:t>Preventive Medicine, March 1992</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b/>
          <w:spacing w:val="-2"/>
          <w:sz w:val="22"/>
        </w:rPr>
        <w:t>University of Cape Town Medical School</w:t>
      </w:r>
      <w:r>
        <w:rPr>
          <w:rFonts w:ascii="Times New Roman" w:hAnsi="Times New Roman"/>
          <w:spacing w:val="-2"/>
          <w:sz w:val="22"/>
        </w:rPr>
        <w:t>, Visiting Professor, Department of Community Health,</w:t>
      </w:r>
    </w:p>
    <w:p w:rsidR="00AC485D" w:rsidRDefault="00AC485D">
      <w:pPr>
        <w:tabs>
          <w:tab w:val="left" w:pos="-720"/>
          <w:tab w:val="left" w:pos="0"/>
        </w:tabs>
        <w:suppressAutoHyphens/>
        <w:ind w:left="720" w:hanging="720"/>
        <w:rPr>
          <w:rFonts w:ascii="Times New Roman" w:hAnsi="Times New Roman"/>
          <w:spacing w:val="-2"/>
          <w:sz w:val="22"/>
        </w:rPr>
      </w:pPr>
      <w:r>
        <w:rPr>
          <w:rFonts w:ascii="Times New Roman" w:hAnsi="Times New Roman"/>
          <w:b/>
          <w:spacing w:val="-2"/>
          <w:sz w:val="22"/>
        </w:rPr>
        <w:tab/>
      </w:r>
      <w:r>
        <w:rPr>
          <w:rFonts w:ascii="Times New Roman" w:hAnsi="Times New Roman"/>
          <w:spacing w:val="-2"/>
          <w:sz w:val="22"/>
        </w:rPr>
        <w:t>March 1992</w:t>
      </w:r>
    </w:p>
    <w:p w:rsidR="00AC485D" w:rsidRDefault="00AC485D">
      <w:pPr>
        <w:tabs>
          <w:tab w:val="left" w:pos="-720"/>
        </w:tabs>
        <w:suppressAutoHyphens/>
        <w:rPr>
          <w:rFonts w:ascii="Times New Roman" w:hAnsi="Times New Roman"/>
          <w:spacing w:val="-2"/>
          <w:sz w:val="22"/>
        </w:rPr>
      </w:pPr>
      <w:r>
        <w:rPr>
          <w:rFonts w:ascii="Times New Roman" w:hAnsi="Times New Roman"/>
          <w:b/>
          <w:spacing w:val="-2"/>
          <w:sz w:val="22"/>
        </w:rPr>
        <w:t>University of Tokyo</w:t>
      </w:r>
      <w:r>
        <w:rPr>
          <w:rFonts w:ascii="Times New Roman" w:hAnsi="Times New Roman"/>
          <w:spacing w:val="-2"/>
          <w:sz w:val="22"/>
        </w:rPr>
        <w:t>, Visiting Professor of the University, July 1990</w:t>
      </w:r>
    </w:p>
    <w:p w:rsidR="00AC485D" w:rsidRDefault="00AC485D">
      <w:pPr>
        <w:tabs>
          <w:tab w:val="left" w:pos="-720"/>
        </w:tabs>
        <w:suppressAutoHyphens/>
        <w:rPr>
          <w:rFonts w:ascii="Times New Roman" w:hAnsi="Times New Roman"/>
        </w:rPr>
      </w:pPr>
      <w:r>
        <w:rPr>
          <w:rFonts w:ascii="Times New Roman" w:hAnsi="Times New Roman"/>
          <w:b/>
          <w:sz w:val="22"/>
        </w:rPr>
        <w:t>University of Tokyo</w:t>
      </w:r>
      <w:r>
        <w:rPr>
          <w:rFonts w:ascii="Times New Roman" w:hAnsi="Times New Roman"/>
          <w:sz w:val="22"/>
        </w:rPr>
        <w:t>, Visiting Professor of the Faculty of Medicine, September 1989</w:t>
      </w:r>
    </w:p>
    <w:sectPr w:rsidR="00AC485D" w:rsidSect="00BF197D">
      <w:endnotePr>
        <w:numFmt w:val="decimal"/>
      </w:endnotePr>
      <w:type w:val="continuous"/>
      <w:pgSz w:w="12240" w:h="15840" w:code="1"/>
      <w:pgMar w:top="576" w:right="1008" w:bottom="432" w:left="1350" w:header="288" w:footer="720" w:gutter="0"/>
      <w:paperSrc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DD" w:rsidRDefault="003613DD">
      <w:pPr>
        <w:spacing w:line="20" w:lineRule="exact"/>
      </w:pPr>
    </w:p>
  </w:endnote>
  <w:endnote w:type="continuationSeparator" w:id="0">
    <w:p w:rsidR="003613DD" w:rsidRDefault="003613DD">
      <w:r>
        <w:t xml:space="preserve"> </w:t>
      </w:r>
    </w:p>
  </w:endnote>
  <w:endnote w:type="continuationNotice" w:id="1">
    <w:p w:rsidR="003613DD" w:rsidRDefault="003613D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Dutch801 Rm WGL4 BT">
    <w:altName w:val="Dutch801 Rm WGL4 BT"/>
    <w:panose1 w:val="00000000000000000000"/>
    <w:charset w:val="00"/>
    <w:family w:val="roman"/>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BEA" w:rsidRDefault="002F0BEA">
    <w:pPr>
      <w:spacing w:before="140" w:line="100" w:lineRule="exact"/>
      <w:rPr>
        <w:sz w:val="10"/>
      </w:rPr>
    </w:pPr>
  </w:p>
  <w:p w:rsidR="002F0BEA" w:rsidRDefault="002F0BEA"/>
  <w:p w:rsidR="002F0BEA" w:rsidRDefault="002F0BEA">
    <w:r>
      <w:rPr>
        <w:noProof/>
        <w:snapToGrid/>
      </w:rPr>
      <mc:AlternateContent>
        <mc:Choice Requires="wps">
          <w:drawing>
            <wp:anchor distT="0" distB="0" distL="114300" distR="114300" simplePos="0" relativeHeight="251657728" behindDoc="0" locked="0" layoutInCell="0" allowOverlap="1" wp14:anchorId="09405026" wp14:editId="034F6553">
              <wp:simplePos x="0" y="0"/>
              <wp:positionH relativeFrom="page">
                <wp:posOffset>914400</wp:posOffset>
              </wp:positionH>
              <wp:positionV relativeFrom="paragraph">
                <wp:posOffset>152400</wp:posOffset>
              </wp:positionV>
              <wp:extent cx="59436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0BEA" w:rsidRDefault="002F0BEA">
                          <w:pPr>
                            <w:tabs>
                              <w:tab w:val="center" w:pos="4680"/>
                              <w:tab w:val="right" w:pos="9360"/>
                            </w:tabs>
                            <w:rPr>
                              <w:b/>
                              <w:spacing w:val="-2"/>
                              <w:sz w:val="20"/>
                            </w:rPr>
                          </w:pPr>
                          <w:r>
                            <w:tab/>
                          </w:r>
                          <w:r>
                            <w:rPr>
                              <w:b/>
                              <w:spacing w:val="-2"/>
                              <w:sz w:val="20"/>
                            </w:rPr>
                            <w:fldChar w:fldCharType="begin"/>
                          </w:r>
                          <w:r>
                            <w:rPr>
                              <w:b/>
                              <w:spacing w:val="-2"/>
                              <w:sz w:val="20"/>
                            </w:rPr>
                            <w:instrText>page \* arabic</w:instrText>
                          </w:r>
                          <w:r>
                            <w:rPr>
                              <w:b/>
                              <w:spacing w:val="-2"/>
                              <w:sz w:val="20"/>
                            </w:rPr>
                            <w:fldChar w:fldCharType="separate"/>
                          </w:r>
                          <w:r w:rsidR="000C2AD6">
                            <w:rPr>
                              <w:b/>
                              <w:noProof/>
                              <w:spacing w:val="-2"/>
                              <w:sz w:val="20"/>
                            </w:rPr>
                            <w:t>1</w:t>
                          </w:r>
                          <w:r>
                            <w:rPr>
                              <w:b/>
                              <w:spacing w:val="-2"/>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5026" id="Rectangle 1" o:spid="_x0000_s1026" style="position:absolute;margin-left:1in;margin-top:12pt;width:46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" o:allowincell="f" filled="f" stroked="f" strokeweight="0">
              <v:textbox inset="0,0,0,0">
                <w:txbxContent>
                  <w:p w:rsidR="002F0BEA" w:rsidRDefault="002F0BEA">
                    <w:pPr>
                      <w:tabs>
                        <w:tab w:val="center" w:pos="4680"/>
                        <w:tab w:val="right" w:pos="9360"/>
                      </w:tabs>
                      <w:rPr>
                        <w:b/>
                        <w:spacing w:val="-2"/>
                        <w:sz w:val="20"/>
                      </w:rPr>
                    </w:pPr>
                    <w:r>
                      <w:tab/>
                    </w:r>
                    <w:r>
                      <w:rPr>
                        <w:b/>
                        <w:spacing w:val="-2"/>
                        <w:sz w:val="20"/>
                      </w:rPr>
                      <w:fldChar w:fldCharType="begin"/>
                    </w:r>
                    <w:r>
                      <w:rPr>
                        <w:b/>
                        <w:spacing w:val="-2"/>
                        <w:sz w:val="20"/>
                      </w:rPr>
                      <w:instrText>page \* arabic</w:instrText>
                    </w:r>
                    <w:r>
                      <w:rPr>
                        <w:b/>
                        <w:spacing w:val="-2"/>
                        <w:sz w:val="20"/>
                      </w:rPr>
                      <w:fldChar w:fldCharType="separate"/>
                    </w:r>
                    <w:r w:rsidR="000C2AD6">
                      <w:rPr>
                        <w:b/>
                        <w:noProof/>
                        <w:spacing w:val="-2"/>
                        <w:sz w:val="20"/>
                      </w:rPr>
                      <w:t>1</w:t>
                    </w:r>
                    <w:r>
                      <w:rPr>
                        <w:b/>
                        <w:spacing w:val="-2"/>
                        <w:sz w:val="20"/>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DD" w:rsidRDefault="003613DD">
      <w:r>
        <w:separator/>
      </w:r>
    </w:p>
  </w:footnote>
  <w:footnote w:type="continuationSeparator" w:id="0">
    <w:p w:rsidR="003613DD" w:rsidRDefault="0036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BEA" w:rsidRDefault="002F0BEA">
    <w:pPr>
      <w:tabs>
        <w:tab w:val="right" w:pos="9360"/>
      </w:tabs>
      <w:suppressAutoHyphens/>
      <w:jc w:val="both"/>
      <w:rPr>
        <w:rFonts w:ascii="Times New Roman" w:hAnsi="Times New Roman"/>
        <w:spacing w:val="-2"/>
        <w:sz w:val="20"/>
      </w:rPr>
    </w:pPr>
    <w:r>
      <w:rPr>
        <w:b/>
        <w:spacing w:val="-2"/>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99874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22BD8"/>
    <w:multiLevelType w:val="hybridMultilevel"/>
    <w:tmpl w:val="F67811A4"/>
    <w:lvl w:ilvl="0" w:tplc="2C6EFB3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1475CC"/>
    <w:multiLevelType w:val="singleLevel"/>
    <w:tmpl w:val="694E6DD0"/>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02576825"/>
    <w:multiLevelType w:val="singleLevel"/>
    <w:tmpl w:val="694E6DD0"/>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03114D61"/>
    <w:multiLevelType w:val="hybridMultilevel"/>
    <w:tmpl w:val="7A42A906"/>
    <w:lvl w:ilvl="0" w:tplc="11E0383E">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4590502"/>
    <w:multiLevelType w:val="singleLevel"/>
    <w:tmpl w:val="91D2C340"/>
    <w:lvl w:ilvl="0">
      <w:start w:val="23"/>
      <w:numFmt w:val="decimal"/>
      <w:lvlText w:val="%1."/>
      <w:lvlJc w:val="left"/>
      <w:pPr>
        <w:tabs>
          <w:tab w:val="num" w:pos="720"/>
        </w:tabs>
        <w:ind w:left="720" w:hanging="720"/>
      </w:pPr>
      <w:rPr>
        <w:rFonts w:hint="default"/>
      </w:rPr>
    </w:lvl>
  </w:abstractNum>
  <w:abstractNum w:abstractNumId="6" w15:restartNumberingAfterBreak="0">
    <w:nsid w:val="07D768F7"/>
    <w:multiLevelType w:val="hybridMultilevel"/>
    <w:tmpl w:val="87B81042"/>
    <w:lvl w:ilvl="0" w:tplc="4DB0E8F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312F57"/>
    <w:multiLevelType w:val="singleLevel"/>
    <w:tmpl w:val="694E6DD0"/>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11EE04BC"/>
    <w:multiLevelType w:val="multilevel"/>
    <w:tmpl w:val="3C969D7A"/>
    <w:lvl w:ilvl="0">
      <w:start w:val="332"/>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105CFE"/>
    <w:multiLevelType w:val="multilevel"/>
    <w:tmpl w:val="3C969D7A"/>
    <w:lvl w:ilvl="0">
      <w:start w:val="332"/>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042CF6"/>
    <w:multiLevelType w:val="singleLevel"/>
    <w:tmpl w:val="96A274C6"/>
    <w:lvl w:ilvl="0">
      <w:start w:val="21"/>
      <w:numFmt w:val="decimal"/>
      <w:lvlText w:val="%1."/>
      <w:lvlJc w:val="left"/>
      <w:pPr>
        <w:tabs>
          <w:tab w:val="num" w:pos="360"/>
        </w:tabs>
        <w:ind w:left="360" w:hanging="360"/>
      </w:pPr>
    </w:lvl>
  </w:abstractNum>
  <w:abstractNum w:abstractNumId="11" w15:restartNumberingAfterBreak="0">
    <w:nsid w:val="17EB455C"/>
    <w:multiLevelType w:val="multilevel"/>
    <w:tmpl w:val="18A6FC06"/>
    <w:lvl w:ilvl="0">
      <w:start w:val="343"/>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88D07D7"/>
    <w:multiLevelType w:val="hybridMultilevel"/>
    <w:tmpl w:val="1B96ADAC"/>
    <w:lvl w:ilvl="0" w:tplc="F67C8454">
      <w:start w:val="306"/>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F22C94"/>
    <w:multiLevelType w:val="hybridMultilevel"/>
    <w:tmpl w:val="E31C5F3A"/>
    <w:lvl w:ilvl="0" w:tplc="4DB0E8F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9F36AF"/>
    <w:multiLevelType w:val="singleLevel"/>
    <w:tmpl w:val="1A349EB8"/>
    <w:lvl w:ilvl="0">
      <w:start w:val="5"/>
      <w:numFmt w:val="decimal"/>
      <w:lvlText w:val="%1."/>
      <w:lvlJc w:val="left"/>
      <w:pPr>
        <w:tabs>
          <w:tab w:val="num" w:pos="720"/>
        </w:tabs>
        <w:ind w:left="720" w:hanging="720"/>
      </w:pPr>
      <w:rPr>
        <w:rFonts w:hint="default"/>
      </w:rPr>
    </w:lvl>
  </w:abstractNum>
  <w:abstractNum w:abstractNumId="15" w15:restartNumberingAfterBreak="0">
    <w:nsid w:val="1DA15111"/>
    <w:multiLevelType w:val="hybridMultilevel"/>
    <w:tmpl w:val="9278A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8307C1"/>
    <w:multiLevelType w:val="hybridMultilevel"/>
    <w:tmpl w:val="687CE9A8"/>
    <w:lvl w:ilvl="0" w:tplc="F6AE2870">
      <w:start w:val="344"/>
      <w:numFmt w:val="decimal"/>
      <w:lvlText w:val="%1."/>
      <w:lvlJc w:val="left"/>
      <w:pPr>
        <w:tabs>
          <w:tab w:val="num" w:pos="216"/>
        </w:tabs>
        <w:ind w:left="375" w:hanging="375"/>
      </w:pPr>
      <w:rPr>
        <w:rFonts w:hint="default"/>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8C0BBC"/>
    <w:multiLevelType w:val="singleLevel"/>
    <w:tmpl w:val="F97C8FCE"/>
    <w:lvl w:ilvl="0">
      <w:start w:val="83"/>
      <w:numFmt w:val="decimal"/>
      <w:lvlText w:val="%1."/>
      <w:lvlJc w:val="left"/>
      <w:pPr>
        <w:tabs>
          <w:tab w:val="num" w:pos="360"/>
        </w:tabs>
        <w:ind w:left="360" w:hanging="360"/>
      </w:pPr>
    </w:lvl>
  </w:abstractNum>
  <w:abstractNum w:abstractNumId="18" w15:restartNumberingAfterBreak="0">
    <w:nsid w:val="33450A69"/>
    <w:multiLevelType w:val="singleLevel"/>
    <w:tmpl w:val="31B0AC80"/>
    <w:lvl w:ilvl="0">
      <w:start w:val="21"/>
      <w:numFmt w:val="upperLetter"/>
      <w:lvlText w:val=""/>
      <w:lvlJc w:val="left"/>
      <w:pPr>
        <w:tabs>
          <w:tab w:val="num" w:pos="360"/>
        </w:tabs>
        <w:ind w:left="360" w:hanging="360"/>
      </w:pPr>
      <w:rPr>
        <w:rFonts w:hint="default"/>
        <w:b/>
      </w:rPr>
    </w:lvl>
  </w:abstractNum>
  <w:abstractNum w:abstractNumId="19" w15:restartNumberingAfterBreak="0">
    <w:nsid w:val="44095898"/>
    <w:multiLevelType w:val="singleLevel"/>
    <w:tmpl w:val="FF3C5984"/>
    <w:lvl w:ilvl="0">
      <w:start w:val="48"/>
      <w:numFmt w:val="decimal"/>
      <w:lvlText w:val="%1."/>
      <w:lvlJc w:val="left"/>
      <w:pPr>
        <w:tabs>
          <w:tab w:val="num" w:pos="720"/>
        </w:tabs>
        <w:ind w:left="720" w:hanging="720"/>
      </w:pPr>
      <w:rPr>
        <w:rFonts w:hint="default"/>
      </w:rPr>
    </w:lvl>
  </w:abstractNum>
  <w:abstractNum w:abstractNumId="20" w15:restartNumberingAfterBreak="0">
    <w:nsid w:val="47B646FF"/>
    <w:multiLevelType w:val="singleLevel"/>
    <w:tmpl w:val="11E0383E"/>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48104B8E"/>
    <w:multiLevelType w:val="hybridMultilevel"/>
    <w:tmpl w:val="924AB8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A235B29"/>
    <w:multiLevelType w:val="singleLevel"/>
    <w:tmpl w:val="DEC0FAD0"/>
    <w:lvl w:ilvl="0">
      <w:start w:val="118"/>
      <w:numFmt w:val="decimal"/>
      <w:lvlText w:val="%1."/>
      <w:lvlJc w:val="left"/>
      <w:pPr>
        <w:tabs>
          <w:tab w:val="num" w:pos="360"/>
        </w:tabs>
        <w:ind w:left="360" w:hanging="360"/>
      </w:pPr>
    </w:lvl>
  </w:abstractNum>
  <w:abstractNum w:abstractNumId="23" w15:restartNumberingAfterBreak="0">
    <w:nsid w:val="4B525E0B"/>
    <w:multiLevelType w:val="hybridMultilevel"/>
    <w:tmpl w:val="3C969D7A"/>
    <w:lvl w:ilvl="0" w:tplc="B7E8B488">
      <w:start w:val="332"/>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7657C9"/>
    <w:multiLevelType w:val="hybridMultilevel"/>
    <w:tmpl w:val="18A6FC06"/>
    <w:lvl w:ilvl="0" w:tplc="8620E776">
      <w:start w:val="343"/>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75580F"/>
    <w:multiLevelType w:val="singleLevel"/>
    <w:tmpl w:val="11E0383E"/>
    <w:lvl w:ilvl="0">
      <w:start w:val="1"/>
      <w:numFmt w:val="bullet"/>
      <w:lvlText w:val=""/>
      <w:lvlJc w:val="left"/>
      <w:pPr>
        <w:tabs>
          <w:tab w:val="num" w:pos="360"/>
        </w:tabs>
        <w:ind w:left="360" w:hanging="360"/>
      </w:pPr>
      <w:rPr>
        <w:rFonts w:ascii="Symbol" w:hAnsi="Symbol" w:hint="default"/>
        <w:sz w:val="16"/>
      </w:rPr>
    </w:lvl>
  </w:abstractNum>
  <w:abstractNum w:abstractNumId="26" w15:restartNumberingAfterBreak="0">
    <w:nsid w:val="5E064E98"/>
    <w:multiLevelType w:val="singleLevel"/>
    <w:tmpl w:val="3B6ADDA0"/>
    <w:lvl w:ilvl="0">
      <w:start w:val="1"/>
      <w:numFmt w:val="decimal"/>
      <w:lvlText w:val="%1."/>
      <w:lvlJc w:val="left"/>
      <w:pPr>
        <w:tabs>
          <w:tab w:val="num" w:pos="360"/>
        </w:tabs>
        <w:ind w:left="360" w:hanging="360"/>
      </w:pPr>
    </w:lvl>
  </w:abstractNum>
  <w:abstractNum w:abstractNumId="27" w15:restartNumberingAfterBreak="0">
    <w:nsid w:val="60DD46E2"/>
    <w:multiLevelType w:val="singleLevel"/>
    <w:tmpl w:val="694E6DD0"/>
    <w:lvl w:ilvl="0">
      <w:start w:val="1"/>
      <w:numFmt w:val="bullet"/>
      <w:lvlText w:val=""/>
      <w:lvlJc w:val="left"/>
      <w:pPr>
        <w:tabs>
          <w:tab w:val="num" w:pos="360"/>
        </w:tabs>
        <w:ind w:left="360" w:hanging="360"/>
      </w:pPr>
      <w:rPr>
        <w:rFonts w:ascii="Symbol" w:hAnsi="Symbol" w:hint="default"/>
        <w:sz w:val="16"/>
      </w:rPr>
    </w:lvl>
  </w:abstractNum>
  <w:abstractNum w:abstractNumId="28" w15:restartNumberingAfterBreak="0">
    <w:nsid w:val="6749206E"/>
    <w:multiLevelType w:val="hybridMultilevel"/>
    <w:tmpl w:val="C45EEC00"/>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9" w15:restartNumberingAfterBreak="0">
    <w:nsid w:val="6E7F4E9E"/>
    <w:multiLevelType w:val="singleLevel"/>
    <w:tmpl w:val="A2B6B8BA"/>
    <w:lvl w:ilvl="0">
      <w:start w:val="15"/>
      <w:numFmt w:val="decimal"/>
      <w:lvlText w:val="%1."/>
      <w:lvlJc w:val="left"/>
      <w:pPr>
        <w:ind w:left="360" w:hanging="360"/>
      </w:pPr>
      <w:rPr>
        <w:rFonts w:hint="default"/>
      </w:rPr>
    </w:lvl>
  </w:abstractNum>
  <w:abstractNum w:abstractNumId="30" w15:restartNumberingAfterBreak="0">
    <w:nsid w:val="70CB589C"/>
    <w:multiLevelType w:val="hybridMultilevel"/>
    <w:tmpl w:val="4AB80DE4"/>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31" w15:restartNumberingAfterBreak="0">
    <w:nsid w:val="73107149"/>
    <w:multiLevelType w:val="hybridMultilevel"/>
    <w:tmpl w:val="BCA0D428"/>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32" w15:restartNumberingAfterBreak="0">
    <w:nsid w:val="749E34BD"/>
    <w:multiLevelType w:val="hybridMultilevel"/>
    <w:tmpl w:val="0F6282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A412A7"/>
    <w:multiLevelType w:val="hybridMultilevel"/>
    <w:tmpl w:val="A134AF2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34" w15:restartNumberingAfterBreak="0">
    <w:nsid w:val="759E087B"/>
    <w:multiLevelType w:val="singleLevel"/>
    <w:tmpl w:val="A3FEB100"/>
    <w:lvl w:ilvl="0">
      <w:start w:val="53"/>
      <w:numFmt w:val="decimal"/>
      <w:lvlText w:val="%1."/>
      <w:lvlJc w:val="left"/>
      <w:pPr>
        <w:tabs>
          <w:tab w:val="num" w:pos="360"/>
        </w:tabs>
        <w:ind w:left="360" w:hanging="360"/>
      </w:pPr>
    </w:lvl>
  </w:abstractNum>
  <w:abstractNum w:abstractNumId="35" w15:restartNumberingAfterBreak="0">
    <w:nsid w:val="766D747D"/>
    <w:multiLevelType w:val="singleLevel"/>
    <w:tmpl w:val="FB64D408"/>
    <w:lvl w:ilvl="0">
      <w:start w:val="70"/>
      <w:numFmt w:val="decimal"/>
      <w:lvlText w:val="%1."/>
      <w:lvlJc w:val="left"/>
      <w:pPr>
        <w:tabs>
          <w:tab w:val="num" w:pos="360"/>
        </w:tabs>
        <w:ind w:left="360" w:hanging="360"/>
      </w:pPr>
    </w:lvl>
  </w:abstractNum>
  <w:abstractNum w:abstractNumId="36" w15:restartNumberingAfterBreak="0">
    <w:nsid w:val="76A4500C"/>
    <w:multiLevelType w:val="hybridMultilevel"/>
    <w:tmpl w:val="260600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DC7696"/>
    <w:multiLevelType w:val="multilevel"/>
    <w:tmpl w:val="5F56C186"/>
    <w:lvl w:ilvl="0">
      <w:start w:val="142"/>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E435DA"/>
    <w:multiLevelType w:val="singleLevel"/>
    <w:tmpl w:val="6ED8EA8E"/>
    <w:lvl w:ilvl="0">
      <w:start w:val="40"/>
      <w:numFmt w:val="decimal"/>
      <w:lvlText w:val="%1."/>
      <w:lvlJc w:val="left"/>
      <w:pPr>
        <w:tabs>
          <w:tab w:val="num" w:pos="720"/>
        </w:tabs>
        <w:ind w:left="720" w:hanging="720"/>
      </w:pPr>
      <w:rPr>
        <w:rFonts w:hint="default"/>
      </w:rPr>
    </w:lvl>
  </w:abstractNum>
  <w:num w:numId="1">
    <w:abstractNumId w:val="14"/>
  </w:num>
  <w:num w:numId="2">
    <w:abstractNumId w:val="20"/>
  </w:num>
  <w:num w:numId="3">
    <w:abstractNumId w:val="25"/>
  </w:num>
  <w:num w:numId="4">
    <w:abstractNumId w:val="29"/>
  </w:num>
  <w:num w:numId="5">
    <w:abstractNumId w:val="3"/>
  </w:num>
  <w:num w:numId="6">
    <w:abstractNumId w:val="18"/>
  </w:num>
  <w:num w:numId="7">
    <w:abstractNumId w:val="7"/>
  </w:num>
  <w:num w:numId="8">
    <w:abstractNumId w:val="27"/>
  </w:num>
  <w:num w:numId="9">
    <w:abstractNumId w:val="2"/>
  </w:num>
  <w:num w:numId="10">
    <w:abstractNumId w:val="19"/>
  </w:num>
  <w:num w:numId="11">
    <w:abstractNumId w:val="5"/>
  </w:num>
  <w:num w:numId="12">
    <w:abstractNumId w:val="38"/>
  </w:num>
  <w:num w:numId="13">
    <w:abstractNumId w:val="26"/>
  </w:num>
  <w:num w:numId="14">
    <w:abstractNumId w:val="10"/>
  </w:num>
  <w:num w:numId="15">
    <w:abstractNumId w:val="34"/>
  </w:num>
  <w:num w:numId="16">
    <w:abstractNumId w:val="35"/>
  </w:num>
  <w:num w:numId="17">
    <w:abstractNumId w:val="17"/>
  </w:num>
  <w:num w:numId="18">
    <w:abstractNumId w:val="22"/>
  </w:num>
  <w:num w:numId="19">
    <w:abstractNumId w:val="12"/>
  </w:num>
  <w:num w:numId="20">
    <w:abstractNumId w:val="23"/>
  </w:num>
  <w:num w:numId="21">
    <w:abstractNumId w:val="9"/>
  </w:num>
  <w:num w:numId="22">
    <w:abstractNumId w:val="8"/>
  </w:num>
  <w:num w:numId="23">
    <w:abstractNumId w:val="24"/>
  </w:num>
  <w:num w:numId="24">
    <w:abstractNumId w:val="11"/>
  </w:num>
  <w:num w:numId="25">
    <w:abstractNumId w:val="16"/>
  </w:num>
  <w:num w:numId="26">
    <w:abstractNumId w:val="6"/>
  </w:num>
  <w:num w:numId="27">
    <w:abstractNumId w:val="13"/>
  </w:num>
  <w:num w:numId="28">
    <w:abstractNumId w:val="1"/>
  </w:num>
  <w:num w:numId="29">
    <w:abstractNumId w:val="32"/>
  </w:num>
  <w:num w:numId="30">
    <w:abstractNumId w:val="36"/>
  </w:num>
  <w:num w:numId="31">
    <w:abstractNumId w:val="0"/>
  </w:num>
  <w:num w:numId="32">
    <w:abstractNumId w:val="15"/>
  </w:num>
  <w:num w:numId="33">
    <w:abstractNumId w:val="21"/>
  </w:num>
  <w:num w:numId="34">
    <w:abstractNumId w:val="4"/>
  </w:num>
  <w:num w:numId="35">
    <w:abstractNumId w:val="37"/>
  </w:num>
  <w:num w:numId="36">
    <w:abstractNumId w:val="28"/>
  </w:num>
  <w:num w:numId="37">
    <w:abstractNumId w:val="33"/>
  </w:num>
  <w:num w:numId="38">
    <w:abstractNumId w:val="3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hideSpellingErrors/>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41"/>
    <w:rsid w:val="00000C8C"/>
    <w:rsid w:val="0000299C"/>
    <w:rsid w:val="00011F24"/>
    <w:rsid w:val="00012564"/>
    <w:rsid w:val="00014646"/>
    <w:rsid w:val="00015275"/>
    <w:rsid w:val="000154A6"/>
    <w:rsid w:val="00020251"/>
    <w:rsid w:val="000203FB"/>
    <w:rsid w:val="00023072"/>
    <w:rsid w:val="00023B87"/>
    <w:rsid w:val="00025151"/>
    <w:rsid w:val="00027FE5"/>
    <w:rsid w:val="00031CE4"/>
    <w:rsid w:val="00033644"/>
    <w:rsid w:val="00037832"/>
    <w:rsid w:val="00037B47"/>
    <w:rsid w:val="00041962"/>
    <w:rsid w:val="00042F98"/>
    <w:rsid w:val="00044761"/>
    <w:rsid w:val="000465DE"/>
    <w:rsid w:val="00050F70"/>
    <w:rsid w:val="00052617"/>
    <w:rsid w:val="0005610A"/>
    <w:rsid w:val="000647A1"/>
    <w:rsid w:val="00066D83"/>
    <w:rsid w:val="00075B77"/>
    <w:rsid w:val="00076ACA"/>
    <w:rsid w:val="00077688"/>
    <w:rsid w:val="00083FDA"/>
    <w:rsid w:val="000876DE"/>
    <w:rsid w:val="00092903"/>
    <w:rsid w:val="00093BBB"/>
    <w:rsid w:val="00096541"/>
    <w:rsid w:val="000B5C18"/>
    <w:rsid w:val="000C29C0"/>
    <w:rsid w:val="000C2AD6"/>
    <w:rsid w:val="000C6C88"/>
    <w:rsid w:val="000D18EE"/>
    <w:rsid w:val="000E0398"/>
    <w:rsid w:val="000E0ADD"/>
    <w:rsid w:val="000E11A9"/>
    <w:rsid w:val="000F137A"/>
    <w:rsid w:val="000F3453"/>
    <w:rsid w:val="000F79B5"/>
    <w:rsid w:val="00101A36"/>
    <w:rsid w:val="001027E4"/>
    <w:rsid w:val="0010400D"/>
    <w:rsid w:val="001054DE"/>
    <w:rsid w:val="00111EA2"/>
    <w:rsid w:val="00111F23"/>
    <w:rsid w:val="0011339B"/>
    <w:rsid w:val="00114327"/>
    <w:rsid w:val="00114A1D"/>
    <w:rsid w:val="00114BD1"/>
    <w:rsid w:val="0011772D"/>
    <w:rsid w:val="00117DDB"/>
    <w:rsid w:val="00117FB9"/>
    <w:rsid w:val="001214E3"/>
    <w:rsid w:val="001222C1"/>
    <w:rsid w:val="00125A44"/>
    <w:rsid w:val="00126878"/>
    <w:rsid w:val="00130D46"/>
    <w:rsid w:val="00135349"/>
    <w:rsid w:val="00135B90"/>
    <w:rsid w:val="00137DCB"/>
    <w:rsid w:val="001410CC"/>
    <w:rsid w:val="001417F0"/>
    <w:rsid w:val="0014775D"/>
    <w:rsid w:val="0015116C"/>
    <w:rsid w:val="00153A71"/>
    <w:rsid w:val="001541C7"/>
    <w:rsid w:val="00166625"/>
    <w:rsid w:val="00167E52"/>
    <w:rsid w:val="001704E5"/>
    <w:rsid w:val="00170EBD"/>
    <w:rsid w:val="0017100A"/>
    <w:rsid w:val="001728D3"/>
    <w:rsid w:val="00172C00"/>
    <w:rsid w:val="001742D3"/>
    <w:rsid w:val="00177261"/>
    <w:rsid w:val="001776D0"/>
    <w:rsid w:val="00181A63"/>
    <w:rsid w:val="0018410C"/>
    <w:rsid w:val="001874A2"/>
    <w:rsid w:val="00191836"/>
    <w:rsid w:val="001918CA"/>
    <w:rsid w:val="00194211"/>
    <w:rsid w:val="001A284D"/>
    <w:rsid w:val="001A7E77"/>
    <w:rsid w:val="001B31A1"/>
    <w:rsid w:val="001B6871"/>
    <w:rsid w:val="001B6ABC"/>
    <w:rsid w:val="001C3F49"/>
    <w:rsid w:val="001C4BCA"/>
    <w:rsid w:val="001C51E3"/>
    <w:rsid w:val="001C5732"/>
    <w:rsid w:val="001D10C8"/>
    <w:rsid w:val="001D443D"/>
    <w:rsid w:val="001E0833"/>
    <w:rsid w:val="001E3A65"/>
    <w:rsid w:val="001E3D42"/>
    <w:rsid w:val="001E5AFE"/>
    <w:rsid w:val="001E64E8"/>
    <w:rsid w:val="001F20B3"/>
    <w:rsid w:val="001F3A85"/>
    <w:rsid w:val="001F665F"/>
    <w:rsid w:val="001F7445"/>
    <w:rsid w:val="00201E28"/>
    <w:rsid w:val="00202453"/>
    <w:rsid w:val="002101AD"/>
    <w:rsid w:val="00211849"/>
    <w:rsid w:val="00212554"/>
    <w:rsid w:val="0022138A"/>
    <w:rsid w:val="00221527"/>
    <w:rsid w:val="00223F72"/>
    <w:rsid w:val="00237DB3"/>
    <w:rsid w:val="0024160C"/>
    <w:rsid w:val="00243206"/>
    <w:rsid w:val="00246BA6"/>
    <w:rsid w:val="002515C3"/>
    <w:rsid w:val="002559BE"/>
    <w:rsid w:val="00257374"/>
    <w:rsid w:val="0026622E"/>
    <w:rsid w:val="00266C6F"/>
    <w:rsid w:val="00270519"/>
    <w:rsid w:val="00274675"/>
    <w:rsid w:val="00276D7D"/>
    <w:rsid w:val="00280741"/>
    <w:rsid w:val="00280F92"/>
    <w:rsid w:val="00281584"/>
    <w:rsid w:val="002838DD"/>
    <w:rsid w:val="00285909"/>
    <w:rsid w:val="00290065"/>
    <w:rsid w:val="0029160C"/>
    <w:rsid w:val="00291B4B"/>
    <w:rsid w:val="0029214B"/>
    <w:rsid w:val="002926DD"/>
    <w:rsid w:val="0029410B"/>
    <w:rsid w:val="0029573A"/>
    <w:rsid w:val="00297490"/>
    <w:rsid w:val="002A026A"/>
    <w:rsid w:val="002A1344"/>
    <w:rsid w:val="002A1B2A"/>
    <w:rsid w:val="002A50CA"/>
    <w:rsid w:val="002A6580"/>
    <w:rsid w:val="002B1988"/>
    <w:rsid w:val="002C0450"/>
    <w:rsid w:val="002C0957"/>
    <w:rsid w:val="002C25A2"/>
    <w:rsid w:val="002C5332"/>
    <w:rsid w:val="002C7153"/>
    <w:rsid w:val="002D5BBA"/>
    <w:rsid w:val="002D6AFA"/>
    <w:rsid w:val="002E02D8"/>
    <w:rsid w:val="002E1037"/>
    <w:rsid w:val="002E393E"/>
    <w:rsid w:val="002F052D"/>
    <w:rsid w:val="002F0BEA"/>
    <w:rsid w:val="002F106A"/>
    <w:rsid w:val="002F11BE"/>
    <w:rsid w:val="002F26CC"/>
    <w:rsid w:val="002F5253"/>
    <w:rsid w:val="002F6627"/>
    <w:rsid w:val="0030495D"/>
    <w:rsid w:val="003066EB"/>
    <w:rsid w:val="00306AED"/>
    <w:rsid w:val="00307476"/>
    <w:rsid w:val="003078BE"/>
    <w:rsid w:val="00310FA4"/>
    <w:rsid w:val="00311A1C"/>
    <w:rsid w:val="00311FED"/>
    <w:rsid w:val="003154CA"/>
    <w:rsid w:val="00316398"/>
    <w:rsid w:val="00320E1A"/>
    <w:rsid w:val="00322235"/>
    <w:rsid w:val="0032297F"/>
    <w:rsid w:val="00322CDB"/>
    <w:rsid w:val="0032351F"/>
    <w:rsid w:val="0032518B"/>
    <w:rsid w:val="003251CE"/>
    <w:rsid w:val="00333017"/>
    <w:rsid w:val="00334E27"/>
    <w:rsid w:val="00335901"/>
    <w:rsid w:val="0033654D"/>
    <w:rsid w:val="00341C16"/>
    <w:rsid w:val="00343950"/>
    <w:rsid w:val="003469EF"/>
    <w:rsid w:val="003520B2"/>
    <w:rsid w:val="00353E96"/>
    <w:rsid w:val="00356F64"/>
    <w:rsid w:val="00357894"/>
    <w:rsid w:val="003613DD"/>
    <w:rsid w:val="00361737"/>
    <w:rsid w:val="00361E42"/>
    <w:rsid w:val="003630B7"/>
    <w:rsid w:val="003631D5"/>
    <w:rsid w:val="00363967"/>
    <w:rsid w:val="00365FBD"/>
    <w:rsid w:val="0036669E"/>
    <w:rsid w:val="00370602"/>
    <w:rsid w:val="0037105A"/>
    <w:rsid w:val="003721E9"/>
    <w:rsid w:val="0037383F"/>
    <w:rsid w:val="00380AFE"/>
    <w:rsid w:val="00382931"/>
    <w:rsid w:val="00384061"/>
    <w:rsid w:val="00390250"/>
    <w:rsid w:val="00394A00"/>
    <w:rsid w:val="00397049"/>
    <w:rsid w:val="003A3905"/>
    <w:rsid w:val="003A3F7C"/>
    <w:rsid w:val="003A4611"/>
    <w:rsid w:val="003A7A61"/>
    <w:rsid w:val="003B0630"/>
    <w:rsid w:val="003B11E0"/>
    <w:rsid w:val="003B5111"/>
    <w:rsid w:val="003B5B24"/>
    <w:rsid w:val="003B5D54"/>
    <w:rsid w:val="003C050A"/>
    <w:rsid w:val="003C051B"/>
    <w:rsid w:val="003C05CA"/>
    <w:rsid w:val="003C08F9"/>
    <w:rsid w:val="003C2498"/>
    <w:rsid w:val="003D08EB"/>
    <w:rsid w:val="003D3FF7"/>
    <w:rsid w:val="003D53AF"/>
    <w:rsid w:val="003E4A36"/>
    <w:rsid w:val="003F0A82"/>
    <w:rsid w:val="003F0FFB"/>
    <w:rsid w:val="003F38C7"/>
    <w:rsid w:val="003F6A24"/>
    <w:rsid w:val="00400ACB"/>
    <w:rsid w:val="00403CD4"/>
    <w:rsid w:val="0041019A"/>
    <w:rsid w:val="00413B5E"/>
    <w:rsid w:val="004159F0"/>
    <w:rsid w:val="00415A39"/>
    <w:rsid w:val="00416BEA"/>
    <w:rsid w:val="00416FB3"/>
    <w:rsid w:val="004203CC"/>
    <w:rsid w:val="004211C1"/>
    <w:rsid w:val="004275C5"/>
    <w:rsid w:val="004277A2"/>
    <w:rsid w:val="00430EB2"/>
    <w:rsid w:val="00431454"/>
    <w:rsid w:val="00432806"/>
    <w:rsid w:val="0043282B"/>
    <w:rsid w:val="004350C1"/>
    <w:rsid w:val="00436CDD"/>
    <w:rsid w:val="00441FC6"/>
    <w:rsid w:val="00442552"/>
    <w:rsid w:val="00443A34"/>
    <w:rsid w:val="00444421"/>
    <w:rsid w:val="00450068"/>
    <w:rsid w:val="00452784"/>
    <w:rsid w:val="00453ACC"/>
    <w:rsid w:val="004630EF"/>
    <w:rsid w:val="00463253"/>
    <w:rsid w:val="00463838"/>
    <w:rsid w:val="00463FC9"/>
    <w:rsid w:val="00464D82"/>
    <w:rsid w:val="00465B4F"/>
    <w:rsid w:val="004671A0"/>
    <w:rsid w:val="0047197F"/>
    <w:rsid w:val="00472AC2"/>
    <w:rsid w:val="00473CD3"/>
    <w:rsid w:val="004742A0"/>
    <w:rsid w:val="00480533"/>
    <w:rsid w:val="00480A70"/>
    <w:rsid w:val="00483334"/>
    <w:rsid w:val="0048444A"/>
    <w:rsid w:val="004851E7"/>
    <w:rsid w:val="00486334"/>
    <w:rsid w:val="00487925"/>
    <w:rsid w:val="00494437"/>
    <w:rsid w:val="004972D8"/>
    <w:rsid w:val="004A1D19"/>
    <w:rsid w:val="004A45D5"/>
    <w:rsid w:val="004A6FBA"/>
    <w:rsid w:val="004B2CA8"/>
    <w:rsid w:val="004B4AF8"/>
    <w:rsid w:val="004C07FB"/>
    <w:rsid w:val="004C44F1"/>
    <w:rsid w:val="004C4EF4"/>
    <w:rsid w:val="004C7849"/>
    <w:rsid w:val="004D34C9"/>
    <w:rsid w:val="004D3E7A"/>
    <w:rsid w:val="004D69FB"/>
    <w:rsid w:val="004E4B4C"/>
    <w:rsid w:val="004E4F22"/>
    <w:rsid w:val="004E5193"/>
    <w:rsid w:val="004E555A"/>
    <w:rsid w:val="004E585A"/>
    <w:rsid w:val="004E6907"/>
    <w:rsid w:val="004F036A"/>
    <w:rsid w:val="004F4FFD"/>
    <w:rsid w:val="004F6A35"/>
    <w:rsid w:val="00501759"/>
    <w:rsid w:val="00501B00"/>
    <w:rsid w:val="00503381"/>
    <w:rsid w:val="00504330"/>
    <w:rsid w:val="0050659B"/>
    <w:rsid w:val="00506A1D"/>
    <w:rsid w:val="00510DCF"/>
    <w:rsid w:val="0051127E"/>
    <w:rsid w:val="00516DBC"/>
    <w:rsid w:val="00521F34"/>
    <w:rsid w:val="00525BE7"/>
    <w:rsid w:val="00532A52"/>
    <w:rsid w:val="00533E9B"/>
    <w:rsid w:val="00534CE4"/>
    <w:rsid w:val="00536FB3"/>
    <w:rsid w:val="005372AC"/>
    <w:rsid w:val="00540BCD"/>
    <w:rsid w:val="00541B48"/>
    <w:rsid w:val="00542E03"/>
    <w:rsid w:val="00547452"/>
    <w:rsid w:val="005528A2"/>
    <w:rsid w:val="0055395D"/>
    <w:rsid w:val="00553D51"/>
    <w:rsid w:val="0056090E"/>
    <w:rsid w:val="005616BA"/>
    <w:rsid w:val="00561CF0"/>
    <w:rsid w:val="00562216"/>
    <w:rsid w:val="005639E1"/>
    <w:rsid w:val="00563E78"/>
    <w:rsid w:val="00566709"/>
    <w:rsid w:val="005672A0"/>
    <w:rsid w:val="005676D7"/>
    <w:rsid w:val="00567D49"/>
    <w:rsid w:val="005709AE"/>
    <w:rsid w:val="00570AD0"/>
    <w:rsid w:val="00577AEA"/>
    <w:rsid w:val="0058423C"/>
    <w:rsid w:val="00584CAB"/>
    <w:rsid w:val="00595B53"/>
    <w:rsid w:val="0059796E"/>
    <w:rsid w:val="005A26D1"/>
    <w:rsid w:val="005A276E"/>
    <w:rsid w:val="005A3F70"/>
    <w:rsid w:val="005A5A90"/>
    <w:rsid w:val="005B4D48"/>
    <w:rsid w:val="005B54EF"/>
    <w:rsid w:val="005B5635"/>
    <w:rsid w:val="005B7136"/>
    <w:rsid w:val="005B7F19"/>
    <w:rsid w:val="005B7F8D"/>
    <w:rsid w:val="005C6D14"/>
    <w:rsid w:val="005C727A"/>
    <w:rsid w:val="005C7E33"/>
    <w:rsid w:val="005D0306"/>
    <w:rsid w:val="005D0F63"/>
    <w:rsid w:val="005D4D37"/>
    <w:rsid w:val="005D52B0"/>
    <w:rsid w:val="005D60C6"/>
    <w:rsid w:val="005E0A43"/>
    <w:rsid w:val="005E13CE"/>
    <w:rsid w:val="005F0DDC"/>
    <w:rsid w:val="005F2003"/>
    <w:rsid w:val="005F2145"/>
    <w:rsid w:val="005F2C04"/>
    <w:rsid w:val="005F3ADD"/>
    <w:rsid w:val="005F3D3B"/>
    <w:rsid w:val="005F3F5A"/>
    <w:rsid w:val="005F4A5E"/>
    <w:rsid w:val="005F76B9"/>
    <w:rsid w:val="006000DB"/>
    <w:rsid w:val="0060363E"/>
    <w:rsid w:val="00605052"/>
    <w:rsid w:val="0060515D"/>
    <w:rsid w:val="0060594C"/>
    <w:rsid w:val="006100F1"/>
    <w:rsid w:val="0061071C"/>
    <w:rsid w:val="00614DA9"/>
    <w:rsid w:val="006159BD"/>
    <w:rsid w:val="006172A0"/>
    <w:rsid w:val="0062245D"/>
    <w:rsid w:val="00627FEB"/>
    <w:rsid w:val="006409C8"/>
    <w:rsid w:val="00641DD9"/>
    <w:rsid w:val="006432C0"/>
    <w:rsid w:val="00651490"/>
    <w:rsid w:val="0065291F"/>
    <w:rsid w:val="0065441B"/>
    <w:rsid w:val="00660393"/>
    <w:rsid w:val="006623C2"/>
    <w:rsid w:val="00665378"/>
    <w:rsid w:val="00665903"/>
    <w:rsid w:val="00666BEC"/>
    <w:rsid w:val="00670C8A"/>
    <w:rsid w:val="00671EB0"/>
    <w:rsid w:val="0067296D"/>
    <w:rsid w:val="0067352A"/>
    <w:rsid w:val="0067460C"/>
    <w:rsid w:val="006746FE"/>
    <w:rsid w:val="00675A03"/>
    <w:rsid w:val="006815CB"/>
    <w:rsid w:val="0068474D"/>
    <w:rsid w:val="00684D73"/>
    <w:rsid w:val="00690974"/>
    <w:rsid w:val="006922C2"/>
    <w:rsid w:val="00692532"/>
    <w:rsid w:val="00692E89"/>
    <w:rsid w:val="006947A7"/>
    <w:rsid w:val="006963C5"/>
    <w:rsid w:val="006A0965"/>
    <w:rsid w:val="006A110A"/>
    <w:rsid w:val="006B0738"/>
    <w:rsid w:val="006B07A1"/>
    <w:rsid w:val="006B3DE6"/>
    <w:rsid w:val="006B4F52"/>
    <w:rsid w:val="006B7F59"/>
    <w:rsid w:val="006C0516"/>
    <w:rsid w:val="006C05A9"/>
    <w:rsid w:val="006C1EAD"/>
    <w:rsid w:val="006C422F"/>
    <w:rsid w:val="006C595D"/>
    <w:rsid w:val="006C5D8D"/>
    <w:rsid w:val="006C6CDF"/>
    <w:rsid w:val="006D0210"/>
    <w:rsid w:val="006D1DC2"/>
    <w:rsid w:val="006D22D9"/>
    <w:rsid w:val="006D35D5"/>
    <w:rsid w:val="006D41FB"/>
    <w:rsid w:val="006D4F7D"/>
    <w:rsid w:val="006D7896"/>
    <w:rsid w:val="006E4416"/>
    <w:rsid w:val="006E65BC"/>
    <w:rsid w:val="006F0383"/>
    <w:rsid w:val="006F3E07"/>
    <w:rsid w:val="006F5175"/>
    <w:rsid w:val="006F72D6"/>
    <w:rsid w:val="00701E6C"/>
    <w:rsid w:val="0070256F"/>
    <w:rsid w:val="00703017"/>
    <w:rsid w:val="00711441"/>
    <w:rsid w:val="00712BE0"/>
    <w:rsid w:val="0071306E"/>
    <w:rsid w:val="007139CB"/>
    <w:rsid w:val="00714392"/>
    <w:rsid w:val="00717405"/>
    <w:rsid w:val="00722B02"/>
    <w:rsid w:val="00730705"/>
    <w:rsid w:val="00735AC2"/>
    <w:rsid w:val="007376CD"/>
    <w:rsid w:val="00745BB3"/>
    <w:rsid w:val="00745F67"/>
    <w:rsid w:val="0075346A"/>
    <w:rsid w:val="007542FA"/>
    <w:rsid w:val="0075623B"/>
    <w:rsid w:val="00756BD5"/>
    <w:rsid w:val="00761648"/>
    <w:rsid w:val="00761AAA"/>
    <w:rsid w:val="00761F71"/>
    <w:rsid w:val="0076371D"/>
    <w:rsid w:val="007665E6"/>
    <w:rsid w:val="00780668"/>
    <w:rsid w:val="007859DC"/>
    <w:rsid w:val="007972BA"/>
    <w:rsid w:val="007A1494"/>
    <w:rsid w:val="007A14F4"/>
    <w:rsid w:val="007A2F11"/>
    <w:rsid w:val="007A3846"/>
    <w:rsid w:val="007A716E"/>
    <w:rsid w:val="007A77E8"/>
    <w:rsid w:val="007B1CD4"/>
    <w:rsid w:val="007B2853"/>
    <w:rsid w:val="007B369D"/>
    <w:rsid w:val="007B7519"/>
    <w:rsid w:val="007C0D5C"/>
    <w:rsid w:val="007C0EDF"/>
    <w:rsid w:val="007C1D31"/>
    <w:rsid w:val="007C2613"/>
    <w:rsid w:val="007C35DF"/>
    <w:rsid w:val="007C49E1"/>
    <w:rsid w:val="007C56EE"/>
    <w:rsid w:val="007C57E8"/>
    <w:rsid w:val="007C741A"/>
    <w:rsid w:val="007C7C72"/>
    <w:rsid w:val="007D033E"/>
    <w:rsid w:val="007D0A41"/>
    <w:rsid w:val="007D3ECC"/>
    <w:rsid w:val="007D5DDF"/>
    <w:rsid w:val="007D5E84"/>
    <w:rsid w:val="007D60CC"/>
    <w:rsid w:val="007E0726"/>
    <w:rsid w:val="007E0FAF"/>
    <w:rsid w:val="007E1129"/>
    <w:rsid w:val="007E2D59"/>
    <w:rsid w:val="007E71C0"/>
    <w:rsid w:val="007F2058"/>
    <w:rsid w:val="007F4DAE"/>
    <w:rsid w:val="007F5FAB"/>
    <w:rsid w:val="00801291"/>
    <w:rsid w:val="00802E15"/>
    <w:rsid w:val="00802F11"/>
    <w:rsid w:val="00804471"/>
    <w:rsid w:val="008045DD"/>
    <w:rsid w:val="00804821"/>
    <w:rsid w:val="00810E64"/>
    <w:rsid w:val="008127A7"/>
    <w:rsid w:val="0081323E"/>
    <w:rsid w:val="0081561C"/>
    <w:rsid w:val="0081733E"/>
    <w:rsid w:val="00817DAC"/>
    <w:rsid w:val="00820595"/>
    <w:rsid w:val="00821464"/>
    <w:rsid w:val="0082189B"/>
    <w:rsid w:val="00823311"/>
    <w:rsid w:val="00827850"/>
    <w:rsid w:val="00827BF6"/>
    <w:rsid w:val="00831E9E"/>
    <w:rsid w:val="00833EE7"/>
    <w:rsid w:val="0083601C"/>
    <w:rsid w:val="00841C45"/>
    <w:rsid w:val="0084560C"/>
    <w:rsid w:val="008522F7"/>
    <w:rsid w:val="008555E5"/>
    <w:rsid w:val="008557B7"/>
    <w:rsid w:val="00856B19"/>
    <w:rsid w:val="00864DB2"/>
    <w:rsid w:val="00867F9F"/>
    <w:rsid w:val="00873C28"/>
    <w:rsid w:val="0088611F"/>
    <w:rsid w:val="00886DEA"/>
    <w:rsid w:val="00886EDB"/>
    <w:rsid w:val="00890C33"/>
    <w:rsid w:val="00892E6D"/>
    <w:rsid w:val="00895344"/>
    <w:rsid w:val="00897F61"/>
    <w:rsid w:val="008A208E"/>
    <w:rsid w:val="008A30AA"/>
    <w:rsid w:val="008A3B68"/>
    <w:rsid w:val="008A4D6C"/>
    <w:rsid w:val="008A6E49"/>
    <w:rsid w:val="008A7638"/>
    <w:rsid w:val="008B1838"/>
    <w:rsid w:val="008B4C77"/>
    <w:rsid w:val="008C48F2"/>
    <w:rsid w:val="008C5EF4"/>
    <w:rsid w:val="008D6366"/>
    <w:rsid w:val="008E56D7"/>
    <w:rsid w:val="008E6242"/>
    <w:rsid w:val="008E75A1"/>
    <w:rsid w:val="008F441A"/>
    <w:rsid w:val="00900856"/>
    <w:rsid w:val="00902C3B"/>
    <w:rsid w:val="009038AE"/>
    <w:rsid w:val="00904CAF"/>
    <w:rsid w:val="00907F86"/>
    <w:rsid w:val="0091037F"/>
    <w:rsid w:val="009145A0"/>
    <w:rsid w:val="0091794A"/>
    <w:rsid w:val="00921EDD"/>
    <w:rsid w:val="0092387B"/>
    <w:rsid w:val="009239A8"/>
    <w:rsid w:val="00927A4D"/>
    <w:rsid w:val="009300A0"/>
    <w:rsid w:val="00932F1B"/>
    <w:rsid w:val="0093378B"/>
    <w:rsid w:val="00934513"/>
    <w:rsid w:val="00934BFA"/>
    <w:rsid w:val="00937034"/>
    <w:rsid w:val="0094034F"/>
    <w:rsid w:val="00945417"/>
    <w:rsid w:val="00945E8C"/>
    <w:rsid w:val="009460B6"/>
    <w:rsid w:val="009463FE"/>
    <w:rsid w:val="00955A8F"/>
    <w:rsid w:val="009566A6"/>
    <w:rsid w:val="00957AA3"/>
    <w:rsid w:val="009613E0"/>
    <w:rsid w:val="009647D3"/>
    <w:rsid w:val="009659A0"/>
    <w:rsid w:val="0097178B"/>
    <w:rsid w:val="00975E1D"/>
    <w:rsid w:val="00976699"/>
    <w:rsid w:val="00976AD3"/>
    <w:rsid w:val="00976B47"/>
    <w:rsid w:val="00987BAD"/>
    <w:rsid w:val="00991C6E"/>
    <w:rsid w:val="009A0B6D"/>
    <w:rsid w:val="009A1BD6"/>
    <w:rsid w:val="009A2585"/>
    <w:rsid w:val="009A5366"/>
    <w:rsid w:val="009B4D67"/>
    <w:rsid w:val="009B7374"/>
    <w:rsid w:val="009C2A34"/>
    <w:rsid w:val="009C3838"/>
    <w:rsid w:val="009C39A9"/>
    <w:rsid w:val="009C5589"/>
    <w:rsid w:val="009C61D6"/>
    <w:rsid w:val="009C635A"/>
    <w:rsid w:val="009C79D4"/>
    <w:rsid w:val="009D0CBA"/>
    <w:rsid w:val="009D5FE7"/>
    <w:rsid w:val="009D7CE9"/>
    <w:rsid w:val="009E02A1"/>
    <w:rsid w:val="009E6F2B"/>
    <w:rsid w:val="009E7188"/>
    <w:rsid w:val="009F0076"/>
    <w:rsid w:val="009F0993"/>
    <w:rsid w:val="009F0BF5"/>
    <w:rsid w:val="009F256B"/>
    <w:rsid w:val="009F3938"/>
    <w:rsid w:val="009F72F7"/>
    <w:rsid w:val="009F7526"/>
    <w:rsid w:val="009F7EFA"/>
    <w:rsid w:val="009F7FE1"/>
    <w:rsid w:val="00A0103B"/>
    <w:rsid w:val="00A02147"/>
    <w:rsid w:val="00A04F0C"/>
    <w:rsid w:val="00A050BF"/>
    <w:rsid w:val="00A05175"/>
    <w:rsid w:val="00A067F3"/>
    <w:rsid w:val="00A076A6"/>
    <w:rsid w:val="00A1271B"/>
    <w:rsid w:val="00A12F34"/>
    <w:rsid w:val="00A13CD1"/>
    <w:rsid w:val="00A21B12"/>
    <w:rsid w:val="00A2277D"/>
    <w:rsid w:val="00A254A4"/>
    <w:rsid w:val="00A31BEF"/>
    <w:rsid w:val="00A32133"/>
    <w:rsid w:val="00A3406E"/>
    <w:rsid w:val="00A42AA5"/>
    <w:rsid w:val="00A53F7A"/>
    <w:rsid w:val="00A614F5"/>
    <w:rsid w:val="00A63B26"/>
    <w:rsid w:val="00A668C9"/>
    <w:rsid w:val="00A70EAD"/>
    <w:rsid w:val="00A71E86"/>
    <w:rsid w:val="00A7428C"/>
    <w:rsid w:val="00A81B2F"/>
    <w:rsid w:val="00A86C90"/>
    <w:rsid w:val="00A920BE"/>
    <w:rsid w:val="00A96F32"/>
    <w:rsid w:val="00AA1987"/>
    <w:rsid w:val="00AA1A54"/>
    <w:rsid w:val="00AA1C30"/>
    <w:rsid w:val="00AA354F"/>
    <w:rsid w:val="00AA5571"/>
    <w:rsid w:val="00AA79D7"/>
    <w:rsid w:val="00AB2CDF"/>
    <w:rsid w:val="00AB315E"/>
    <w:rsid w:val="00AB5435"/>
    <w:rsid w:val="00AB7847"/>
    <w:rsid w:val="00AB7901"/>
    <w:rsid w:val="00AC0815"/>
    <w:rsid w:val="00AC1E2E"/>
    <w:rsid w:val="00AC300C"/>
    <w:rsid w:val="00AC485D"/>
    <w:rsid w:val="00AC7E04"/>
    <w:rsid w:val="00AD072E"/>
    <w:rsid w:val="00AD0AE1"/>
    <w:rsid w:val="00AD0CC4"/>
    <w:rsid w:val="00AD74CB"/>
    <w:rsid w:val="00AE1023"/>
    <w:rsid w:val="00AE34EA"/>
    <w:rsid w:val="00AF24E6"/>
    <w:rsid w:val="00AF2505"/>
    <w:rsid w:val="00B01530"/>
    <w:rsid w:val="00B01BB1"/>
    <w:rsid w:val="00B03EC7"/>
    <w:rsid w:val="00B12548"/>
    <w:rsid w:val="00B14CAC"/>
    <w:rsid w:val="00B17FE5"/>
    <w:rsid w:val="00B21D04"/>
    <w:rsid w:val="00B23B11"/>
    <w:rsid w:val="00B23CA5"/>
    <w:rsid w:val="00B25567"/>
    <w:rsid w:val="00B30C9F"/>
    <w:rsid w:val="00B33AC1"/>
    <w:rsid w:val="00B36527"/>
    <w:rsid w:val="00B40222"/>
    <w:rsid w:val="00B50B93"/>
    <w:rsid w:val="00B51899"/>
    <w:rsid w:val="00B613BB"/>
    <w:rsid w:val="00B621B3"/>
    <w:rsid w:val="00B628B6"/>
    <w:rsid w:val="00B62D3B"/>
    <w:rsid w:val="00B72ABB"/>
    <w:rsid w:val="00B7573D"/>
    <w:rsid w:val="00B760E3"/>
    <w:rsid w:val="00B76301"/>
    <w:rsid w:val="00B77A60"/>
    <w:rsid w:val="00B818FF"/>
    <w:rsid w:val="00B81F18"/>
    <w:rsid w:val="00B858CD"/>
    <w:rsid w:val="00B942DD"/>
    <w:rsid w:val="00B949AA"/>
    <w:rsid w:val="00B94F23"/>
    <w:rsid w:val="00BA26B2"/>
    <w:rsid w:val="00BA6356"/>
    <w:rsid w:val="00BA6718"/>
    <w:rsid w:val="00BB0E75"/>
    <w:rsid w:val="00BB1794"/>
    <w:rsid w:val="00BB19B9"/>
    <w:rsid w:val="00BB1E49"/>
    <w:rsid w:val="00BB29D3"/>
    <w:rsid w:val="00BB3C93"/>
    <w:rsid w:val="00BB6A82"/>
    <w:rsid w:val="00BC0948"/>
    <w:rsid w:val="00BC236C"/>
    <w:rsid w:val="00BC5344"/>
    <w:rsid w:val="00BC5B8E"/>
    <w:rsid w:val="00BC5FB0"/>
    <w:rsid w:val="00BD2AEF"/>
    <w:rsid w:val="00BD3B11"/>
    <w:rsid w:val="00BD430B"/>
    <w:rsid w:val="00BE017C"/>
    <w:rsid w:val="00BE2F30"/>
    <w:rsid w:val="00BE3CA5"/>
    <w:rsid w:val="00BE7435"/>
    <w:rsid w:val="00BF197D"/>
    <w:rsid w:val="00BF4A27"/>
    <w:rsid w:val="00BF5890"/>
    <w:rsid w:val="00C00FC4"/>
    <w:rsid w:val="00C01EC7"/>
    <w:rsid w:val="00C02A21"/>
    <w:rsid w:val="00C06154"/>
    <w:rsid w:val="00C0623B"/>
    <w:rsid w:val="00C10612"/>
    <w:rsid w:val="00C11CBF"/>
    <w:rsid w:val="00C12900"/>
    <w:rsid w:val="00C14DC4"/>
    <w:rsid w:val="00C152EB"/>
    <w:rsid w:val="00C20351"/>
    <w:rsid w:val="00C213F9"/>
    <w:rsid w:val="00C2276D"/>
    <w:rsid w:val="00C25AEC"/>
    <w:rsid w:val="00C27389"/>
    <w:rsid w:val="00C27849"/>
    <w:rsid w:val="00C30CB9"/>
    <w:rsid w:val="00C33B98"/>
    <w:rsid w:val="00C41588"/>
    <w:rsid w:val="00C42430"/>
    <w:rsid w:val="00C44D85"/>
    <w:rsid w:val="00C45314"/>
    <w:rsid w:val="00C50883"/>
    <w:rsid w:val="00C63823"/>
    <w:rsid w:val="00C66E46"/>
    <w:rsid w:val="00C7660D"/>
    <w:rsid w:val="00C77632"/>
    <w:rsid w:val="00C77AD9"/>
    <w:rsid w:val="00C826EE"/>
    <w:rsid w:val="00C90B5F"/>
    <w:rsid w:val="00C933E6"/>
    <w:rsid w:val="00C95BED"/>
    <w:rsid w:val="00CA00EA"/>
    <w:rsid w:val="00CA2FA9"/>
    <w:rsid w:val="00CA4E09"/>
    <w:rsid w:val="00CA508A"/>
    <w:rsid w:val="00CA6EA7"/>
    <w:rsid w:val="00CA7005"/>
    <w:rsid w:val="00CA7B71"/>
    <w:rsid w:val="00CB0E5C"/>
    <w:rsid w:val="00CB1100"/>
    <w:rsid w:val="00CB3FD1"/>
    <w:rsid w:val="00CB7825"/>
    <w:rsid w:val="00CB7F0B"/>
    <w:rsid w:val="00CD3FB4"/>
    <w:rsid w:val="00CD417A"/>
    <w:rsid w:val="00CD5436"/>
    <w:rsid w:val="00CD7A21"/>
    <w:rsid w:val="00CE2D16"/>
    <w:rsid w:val="00CE6766"/>
    <w:rsid w:val="00CE6BA5"/>
    <w:rsid w:val="00CE7779"/>
    <w:rsid w:val="00CF2F0D"/>
    <w:rsid w:val="00CF3E9F"/>
    <w:rsid w:val="00D03201"/>
    <w:rsid w:val="00D049CE"/>
    <w:rsid w:val="00D055F4"/>
    <w:rsid w:val="00D12ED6"/>
    <w:rsid w:val="00D13A30"/>
    <w:rsid w:val="00D13BD9"/>
    <w:rsid w:val="00D15444"/>
    <w:rsid w:val="00D22D12"/>
    <w:rsid w:val="00D335D4"/>
    <w:rsid w:val="00D34977"/>
    <w:rsid w:val="00D3572D"/>
    <w:rsid w:val="00D41449"/>
    <w:rsid w:val="00D43558"/>
    <w:rsid w:val="00D46614"/>
    <w:rsid w:val="00D523ED"/>
    <w:rsid w:val="00D53925"/>
    <w:rsid w:val="00D53F23"/>
    <w:rsid w:val="00D6019B"/>
    <w:rsid w:val="00D60FB7"/>
    <w:rsid w:val="00D61A41"/>
    <w:rsid w:val="00D6615C"/>
    <w:rsid w:val="00D66430"/>
    <w:rsid w:val="00D676B2"/>
    <w:rsid w:val="00D70255"/>
    <w:rsid w:val="00D70DD3"/>
    <w:rsid w:val="00D71F5F"/>
    <w:rsid w:val="00D74743"/>
    <w:rsid w:val="00D7622D"/>
    <w:rsid w:val="00D76BA4"/>
    <w:rsid w:val="00D80632"/>
    <w:rsid w:val="00D8235A"/>
    <w:rsid w:val="00D84A4A"/>
    <w:rsid w:val="00D868BD"/>
    <w:rsid w:val="00D90D39"/>
    <w:rsid w:val="00D91776"/>
    <w:rsid w:val="00D91C7D"/>
    <w:rsid w:val="00D92567"/>
    <w:rsid w:val="00D927F9"/>
    <w:rsid w:val="00D9553A"/>
    <w:rsid w:val="00D9704B"/>
    <w:rsid w:val="00DA16C0"/>
    <w:rsid w:val="00DA5757"/>
    <w:rsid w:val="00DA61F7"/>
    <w:rsid w:val="00DA68A7"/>
    <w:rsid w:val="00DA6DE7"/>
    <w:rsid w:val="00DB3865"/>
    <w:rsid w:val="00DB666A"/>
    <w:rsid w:val="00DC11EB"/>
    <w:rsid w:val="00DD076A"/>
    <w:rsid w:val="00DD12BF"/>
    <w:rsid w:val="00DD1A38"/>
    <w:rsid w:val="00DD6F78"/>
    <w:rsid w:val="00DD7E23"/>
    <w:rsid w:val="00DE799D"/>
    <w:rsid w:val="00E00DA7"/>
    <w:rsid w:val="00E0385A"/>
    <w:rsid w:val="00E04B00"/>
    <w:rsid w:val="00E07B97"/>
    <w:rsid w:val="00E10B21"/>
    <w:rsid w:val="00E12BB6"/>
    <w:rsid w:val="00E14156"/>
    <w:rsid w:val="00E147CB"/>
    <w:rsid w:val="00E15C8B"/>
    <w:rsid w:val="00E20B53"/>
    <w:rsid w:val="00E22152"/>
    <w:rsid w:val="00E243CC"/>
    <w:rsid w:val="00E253EB"/>
    <w:rsid w:val="00E2548F"/>
    <w:rsid w:val="00E26179"/>
    <w:rsid w:val="00E2743D"/>
    <w:rsid w:val="00E31325"/>
    <w:rsid w:val="00E319CF"/>
    <w:rsid w:val="00E31B6F"/>
    <w:rsid w:val="00E32673"/>
    <w:rsid w:val="00E32D3B"/>
    <w:rsid w:val="00E33178"/>
    <w:rsid w:val="00E33C8C"/>
    <w:rsid w:val="00E34525"/>
    <w:rsid w:val="00E34C57"/>
    <w:rsid w:val="00E40A5F"/>
    <w:rsid w:val="00E44427"/>
    <w:rsid w:val="00E45070"/>
    <w:rsid w:val="00E46AAF"/>
    <w:rsid w:val="00E6097D"/>
    <w:rsid w:val="00E61342"/>
    <w:rsid w:val="00E62A71"/>
    <w:rsid w:val="00E62F64"/>
    <w:rsid w:val="00E64C11"/>
    <w:rsid w:val="00E6518F"/>
    <w:rsid w:val="00E658AE"/>
    <w:rsid w:val="00E67226"/>
    <w:rsid w:val="00E70C61"/>
    <w:rsid w:val="00E71CB9"/>
    <w:rsid w:val="00E7228D"/>
    <w:rsid w:val="00E72A66"/>
    <w:rsid w:val="00E7303B"/>
    <w:rsid w:val="00E736B0"/>
    <w:rsid w:val="00E74177"/>
    <w:rsid w:val="00E75E30"/>
    <w:rsid w:val="00E779C8"/>
    <w:rsid w:val="00E85C04"/>
    <w:rsid w:val="00E85EAA"/>
    <w:rsid w:val="00E87A0A"/>
    <w:rsid w:val="00E91D79"/>
    <w:rsid w:val="00E91FDD"/>
    <w:rsid w:val="00E956CB"/>
    <w:rsid w:val="00E9574B"/>
    <w:rsid w:val="00E95EC7"/>
    <w:rsid w:val="00E96AC5"/>
    <w:rsid w:val="00EA0BA9"/>
    <w:rsid w:val="00EA2E9A"/>
    <w:rsid w:val="00EA3032"/>
    <w:rsid w:val="00EA45C2"/>
    <w:rsid w:val="00EA4D15"/>
    <w:rsid w:val="00EA564F"/>
    <w:rsid w:val="00EA7E18"/>
    <w:rsid w:val="00EB0F69"/>
    <w:rsid w:val="00EB140C"/>
    <w:rsid w:val="00EB1FCD"/>
    <w:rsid w:val="00EB233F"/>
    <w:rsid w:val="00EB72C5"/>
    <w:rsid w:val="00EC3FC7"/>
    <w:rsid w:val="00ED1E96"/>
    <w:rsid w:val="00ED4ED3"/>
    <w:rsid w:val="00ED610C"/>
    <w:rsid w:val="00EE1B67"/>
    <w:rsid w:val="00EE1EF7"/>
    <w:rsid w:val="00EE2DD7"/>
    <w:rsid w:val="00EE4B4E"/>
    <w:rsid w:val="00EE7771"/>
    <w:rsid w:val="00EF0551"/>
    <w:rsid w:val="00EF36E9"/>
    <w:rsid w:val="00EF4058"/>
    <w:rsid w:val="00EF4112"/>
    <w:rsid w:val="00F01375"/>
    <w:rsid w:val="00F10FCD"/>
    <w:rsid w:val="00F12923"/>
    <w:rsid w:val="00F13890"/>
    <w:rsid w:val="00F13FAF"/>
    <w:rsid w:val="00F20BF4"/>
    <w:rsid w:val="00F20F27"/>
    <w:rsid w:val="00F21EA6"/>
    <w:rsid w:val="00F24A12"/>
    <w:rsid w:val="00F27F90"/>
    <w:rsid w:val="00F30DBE"/>
    <w:rsid w:val="00F3370E"/>
    <w:rsid w:val="00F33CE8"/>
    <w:rsid w:val="00F36A75"/>
    <w:rsid w:val="00F37E3B"/>
    <w:rsid w:val="00F37E9E"/>
    <w:rsid w:val="00F406F2"/>
    <w:rsid w:val="00F44E63"/>
    <w:rsid w:val="00F45ACD"/>
    <w:rsid w:val="00F50153"/>
    <w:rsid w:val="00F507B3"/>
    <w:rsid w:val="00F53AF6"/>
    <w:rsid w:val="00F563BD"/>
    <w:rsid w:val="00F56835"/>
    <w:rsid w:val="00F60E19"/>
    <w:rsid w:val="00F6404E"/>
    <w:rsid w:val="00F66845"/>
    <w:rsid w:val="00F67181"/>
    <w:rsid w:val="00F67AF0"/>
    <w:rsid w:val="00F729F8"/>
    <w:rsid w:val="00F73F51"/>
    <w:rsid w:val="00F76FF1"/>
    <w:rsid w:val="00F77037"/>
    <w:rsid w:val="00F77F86"/>
    <w:rsid w:val="00F82645"/>
    <w:rsid w:val="00F83B41"/>
    <w:rsid w:val="00F83BE8"/>
    <w:rsid w:val="00F86DE1"/>
    <w:rsid w:val="00F94C19"/>
    <w:rsid w:val="00FA2435"/>
    <w:rsid w:val="00FA6EFA"/>
    <w:rsid w:val="00FB1E35"/>
    <w:rsid w:val="00FB47C7"/>
    <w:rsid w:val="00FB48CC"/>
    <w:rsid w:val="00FC025B"/>
    <w:rsid w:val="00FC05EC"/>
    <w:rsid w:val="00FC09AE"/>
    <w:rsid w:val="00FC2E83"/>
    <w:rsid w:val="00FC3AD5"/>
    <w:rsid w:val="00FC4119"/>
    <w:rsid w:val="00FC5709"/>
    <w:rsid w:val="00FC615E"/>
    <w:rsid w:val="00FC6D6B"/>
    <w:rsid w:val="00FD01F6"/>
    <w:rsid w:val="00FD0564"/>
    <w:rsid w:val="00FD0D09"/>
    <w:rsid w:val="00FD0E50"/>
    <w:rsid w:val="00FD1B70"/>
    <w:rsid w:val="00FD77B4"/>
    <w:rsid w:val="00FE02EB"/>
    <w:rsid w:val="00FE400D"/>
    <w:rsid w:val="00FE4F08"/>
    <w:rsid w:val="00FE7B78"/>
    <w:rsid w:val="00FF1BCB"/>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310F2D-F1E2-4887-814B-F75EFE3E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720"/>
      </w:tabs>
      <w:suppressAutoHyphens/>
      <w:jc w:val="center"/>
      <w:outlineLvl w:val="0"/>
    </w:pPr>
    <w:rPr>
      <w:b/>
      <w:sz w:val="22"/>
      <w:u w:val="single"/>
    </w:rPr>
  </w:style>
  <w:style w:type="paragraph" w:styleId="Heading2">
    <w:name w:val="heading 2"/>
    <w:basedOn w:val="Normal"/>
    <w:next w:val="Normal"/>
    <w:qFormat/>
    <w:pPr>
      <w:keepNext/>
      <w:tabs>
        <w:tab w:val="center" w:pos="5040"/>
      </w:tabs>
      <w:suppressAutoHyphens/>
      <w:ind w:right="-720"/>
      <w:outlineLvl w:val="1"/>
    </w:pPr>
    <w:rPr>
      <w:b/>
      <w:spacing w:val="-2"/>
      <w:sz w:val="22"/>
      <w:u w:val="single"/>
    </w:rPr>
  </w:style>
  <w:style w:type="paragraph" w:styleId="Heading3">
    <w:name w:val="heading 3"/>
    <w:basedOn w:val="Normal"/>
    <w:next w:val="Normal"/>
    <w:qFormat/>
    <w:pPr>
      <w:keepNext/>
      <w:tabs>
        <w:tab w:val="left" w:pos="-720"/>
      </w:tabs>
      <w:suppressAutoHyphens/>
      <w:outlineLvl w:val="2"/>
    </w:pPr>
    <w:rPr>
      <w:b/>
      <w:spacing w:val="-2"/>
      <w:sz w:val="22"/>
    </w:rPr>
  </w:style>
  <w:style w:type="paragraph" w:styleId="Heading4">
    <w:name w:val="heading 4"/>
    <w:basedOn w:val="Normal"/>
    <w:next w:val="Normal"/>
    <w:qFormat/>
    <w:pPr>
      <w:keepNext/>
      <w:tabs>
        <w:tab w:val="center" w:pos="4680"/>
      </w:tabs>
      <w:suppressAutoHyphens/>
      <w:jc w:val="right"/>
      <w:outlineLvl w:val="3"/>
    </w:pPr>
    <w:rPr>
      <w:rFonts w:ascii="Bodoni" w:hAnsi="Bodoni"/>
      <w:i/>
      <w:spacing w:val="-2"/>
      <w:sz w:val="18"/>
    </w:rPr>
  </w:style>
  <w:style w:type="paragraph" w:styleId="Heading5">
    <w:name w:val="heading 5"/>
    <w:basedOn w:val="Normal"/>
    <w:next w:val="Normal"/>
    <w:qFormat/>
    <w:pPr>
      <w:keepNext/>
      <w:tabs>
        <w:tab w:val="left" w:pos="-720"/>
        <w:tab w:val="left" w:pos="2700"/>
      </w:tabs>
      <w:suppressAutoHyphens/>
      <w:ind w:left="1440" w:hanging="720"/>
      <w:outlineLvl w:val="4"/>
    </w:pPr>
    <w:rPr>
      <w:rFonts w:ascii="Times New Roman" w:hAnsi="Times New Roman"/>
      <w:b/>
      <w:spacing w:val="-2"/>
      <w:sz w:val="22"/>
    </w:rPr>
  </w:style>
  <w:style w:type="paragraph" w:styleId="Heading6">
    <w:name w:val="heading 6"/>
    <w:basedOn w:val="Normal"/>
    <w:next w:val="Normal"/>
    <w:qFormat/>
    <w:pPr>
      <w:keepNext/>
      <w:outlineLvl w:val="5"/>
    </w:pPr>
    <w:rPr>
      <w:rFonts w:ascii="Times New Roman" w:hAnsi="Times New Roman"/>
      <w:b/>
    </w:rPr>
  </w:style>
  <w:style w:type="paragraph" w:styleId="Heading7">
    <w:name w:val="heading 7"/>
    <w:basedOn w:val="Normal"/>
    <w:next w:val="Normal"/>
    <w:qFormat/>
    <w:pPr>
      <w:keepNext/>
      <w:jc w:val="center"/>
      <w:outlineLvl w:val="6"/>
    </w:pPr>
    <w:rPr>
      <w:rFonts w:ascii="Times New Roman" w:hAnsi="Times New Roman"/>
      <w:b/>
      <w:sz w:val="22"/>
    </w:rPr>
  </w:style>
  <w:style w:type="paragraph" w:styleId="Heading8">
    <w:name w:val="heading 8"/>
    <w:basedOn w:val="Normal"/>
    <w:next w:val="Normal"/>
    <w:qFormat/>
    <w:pPr>
      <w:keepNext/>
      <w:tabs>
        <w:tab w:val="left" w:pos="-720"/>
        <w:tab w:val="left" w:pos="1080"/>
      </w:tabs>
      <w:suppressAutoHyphens/>
      <w:jc w:val="center"/>
      <w:outlineLvl w:val="7"/>
    </w:pPr>
    <w:rPr>
      <w:rFonts w:ascii="Times New Roman" w:hAnsi="Times New Roman"/>
      <w:b/>
      <w:smallCaps/>
      <w:spacing w:val="-2"/>
      <w:sz w:val="28"/>
    </w:rPr>
  </w:style>
  <w:style w:type="paragraph" w:styleId="Heading9">
    <w:name w:val="heading 9"/>
    <w:basedOn w:val="Normal"/>
    <w:next w:val="Normal"/>
    <w:qFormat/>
    <w:pPr>
      <w:keepNext/>
      <w:tabs>
        <w:tab w:val="num" w:pos="630"/>
      </w:tabs>
      <w:ind w:left="432" w:hanging="432"/>
      <w:jc w:val="center"/>
      <w:outlineLvl w:val="8"/>
    </w:pPr>
    <w:rPr>
      <w:rFonts w:ascii="Times New Roman" w:hAnsi="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hanging="720"/>
    </w:pPr>
    <w:rPr>
      <w:spacing w:val="-2"/>
      <w:sz w:val="22"/>
    </w:rPr>
  </w:style>
  <w:style w:type="paragraph" w:styleId="BlockText">
    <w:name w:val="Block Text"/>
    <w:basedOn w:val="Normal"/>
    <w:pPr>
      <w:tabs>
        <w:tab w:val="left" w:pos="-720"/>
        <w:tab w:val="left" w:pos="0"/>
      </w:tabs>
      <w:suppressAutoHyphens/>
      <w:ind w:left="720" w:right="-720" w:hanging="720"/>
    </w:pPr>
    <w:rPr>
      <w:spacing w:val="-2"/>
      <w:sz w:val="22"/>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odyTextIndent2">
    <w:name w:val="Body Text Indent 2"/>
    <w:basedOn w:val="Normal"/>
    <w:pPr>
      <w:tabs>
        <w:tab w:val="left" w:pos="-720"/>
      </w:tabs>
      <w:suppressAutoHyphens/>
      <w:ind w:left="720"/>
    </w:pPr>
    <w:rPr>
      <w:rFonts w:ascii="Times New Roman" w:hAnsi="Times New Roman"/>
      <w:spacing w:val="-2"/>
      <w:sz w:val="22"/>
    </w:rPr>
  </w:style>
  <w:style w:type="character" w:styleId="FollowedHyperlink">
    <w:name w:val="FollowedHyperlink"/>
    <w:rPr>
      <w:color w:val="800080"/>
      <w:u w:val="single"/>
    </w:rPr>
  </w:style>
  <w:style w:type="paragraph" w:styleId="BodyText2">
    <w:name w:val="Body Text 2"/>
    <w:basedOn w:val="Normal"/>
    <w:pPr>
      <w:widowControl/>
    </w:pPr>
    <w:rPr>
      <w:rFonts w:ascii="Arial" w:hAnsi="Arial"/>
      <w:snapToGrid/>
      <w:sz w:val="22"/>
    </w:rPr>
  </w:style>
  <w:style w:type="paragraph" w:styleId="BalloonText">
    <w:name w:val="Balloon Text"/>
    <w:basedOn w:val="Normal"/>
    <w:semiHidden/>
    <w:rPr>
      <w:rFonts w:ascii="Tahoma" w:hAnsi="Tahoma" w:cs="Tahoma"/>
      <w:sz w:val="16"/>
      <w:szCs w:val="16"/>
    </w:rPr>
  </w:style>
  <w:style w:type="character" w:customStyle="1" w:styleId="ti">
    <w:name w:val="ti"/>
    <w:basedOn w:val="DefaultParagraphFont"/>
    <w:rsid w:val="00714392"/>
  </w:style>
  <w:style w:type="character" w:customStyle="1" w:styleId="volume">
    <w:name w:val="volume"/>
    <w:basedOn w:val="DefaultParagraphFont"/>
    <w:rsid w:val="0097178B"/>
  </w:style>
  <w:style w:type="character" w:customStyle="1" w:styleId="issue">
    <w:name w:val="issue"/>
    <w:basedOn w:val="DefaultParagraphFont"/>
    <w:rsid w:val="0097178B"/>
  </w:style>
  <w:style w:type="character" w:customStyle="1" w:styleId="pages">
    <w:name w:val="pages"/>
    <w:basedOn w:val="DefaultParagraphFont"/>
    <w:rsid w:val="0097178B"/>
  </w:style>
  <w:style w:type="character" w:customStyle="1" w:styleId="pmid1">
    <w:name w:val="pmid1"/>
    <w:basedOn w:val="DefaultParagraphFont"/>
    <w:rsid w:val="00436CDD"/>
  </w:style>
  <w:style w:type="character" w:customStyle="1" w:styleId="rprtid1">
    <w:name w:val="rprtid1"/>
    <w:rsid w:val="00E658AE"/>
    <w:rPr>
      <w:vanish w:val="0"/>
      <w:webHidden w:val="0"/>
      <w:color w:val="696969"/>
      <w:specVanish w:val="0"/>
    </w:rPr>
  </w:style>
  <w:style w:type="character" w:customStyle="1" w:styleId="src1">
    <w:name w:val="src1"/>
    <w:rsid w:val="00E658AE"/>
    <w:rPr>
      <w:vanish w:val="0"/>
      <w:webHidden w:val="0"/>
      <w:specVanish w:val="0"/>
    </w:rPr>
  </w:style>
  <w:style w:type="character" w:customStyle="1" w:styleId="jrnl">
    <w:name w:val="jrnl"/>
    <w:basedOn w:val="DefaultParagraphFont"/>
    <w:rsid w:val="00E658AE"/>
  </w:style>
  <w:style w:type="paragraph" w:styleId="ListBullet">
    <w:name w:val="List Bullet"/>
    <w:basedOn w:val="Normal"/>
    <w:rsid w:val="004F4FFD"/>
    <w:pPr>
      <w:numPr>
        <w:numId w:val="31"/>
      </w:numPr>
    </w:pPr>
  </w:style>
  <w:style w:type="paragraph" w:styleId="ListParagraph">
    <w:name w:val="List Paragraph"/>
    <w:basedOn w:val="Normal"/>
    <w:uiPriority w:val="34"/>
    <w:qFormat/>
    <w:rsid w:val="00833EE7"/>
    <w:pPr>
      <w:ind w:left="720"/>
      <w:contextualSpacing/>
    </w:pPr>
  </w:style>
  <w:style w:type="character" w:customStyle="1" w:styleId="journalname">
    <w:name w:val="journalname"/>
    <w:basedOn w:val="DefaultParagraphFont"/>
    <w:rsid w:val="00FC6D6B"/>
  </w:style>
  <w:style w:type="character" w:customStyle="1" w:styleId="pubdate">
    <w:name w:val="pubdate"/>
    <w:basedOn w:val="DefaultParagraphFont"/>
    <w:rsid w:val="00FC6D6B"/>
  </w:style>
  <w:style w:type="character" w:customStyle="1" w:styleId="apple-style-span">
    <w:name w:val="apple-style-span"/>
    <w:basedOn w:val="DefaultParagraphFont"/>
    <w:rsid w:val="00025151"/>
  </w:style>
  <w:style w:type="character" w:customStyle="1" w:styleId="Header1">
    <w:name w:val="Header1"/>
    <w:basedOn w:val="DefaultParagraphFont"/>
    <w:rsid w:val="00BB29D3"/>
  </w:style>
  <w:style w:type="character" w:customStyle="1" w:styleId="apple-converted-space">
    <w:name w:val="apple-converted-space"/>
    <w:basedOn w:val="DefaultParagraphFont"/>
    <w:rsid w:val="00BB29D3"/>
  </w:style>
  <w:style w:type="paragraph" w:styleId="HTMLPreformatted">
    <w:name w:val="HTML Preformatted"/>
    <w:basedOn w:val="Normal"/>
    <w:link w:val="HTMLPreformattedChar"/>
    <w:uiPriority w:val="99"/>
    <w:unhideWhenUsed/>
    <w:rsid w:val="000C6C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HAnsi" w:cs="Courier New"/>
      <w:snapToGrid/>
      <w:sz w:val="20"/>
    </w:rPr>
  </w:style>
  <w:style w:type="character" w:customStyle="1" w:styleId="HTMLPreformattedChar">
    <w:name w:val="HTML Preformatted Char"/>
    <w:basedOn w:val="DefaultParagraphFont"/>
    <w:link w:val="HTMLPreformatted"/>
    <w:uiPriority w:val="99"/>
    <w:rsid w:val="000C6C88"/>
    <w:rPr>
      <w:rFonts w:ascii="Courier New" w:eastAsiaTheme="minorHAnsi" w:hAnsi="Courier New" w:cs="Courier New"/>
    </w:rPr>
  </w:style>
  <w:style w:type="paragraph" w:customStyle="1" w:styleId="Default">
    <w:name w:val="Default"/>
    <w:rsid w:val="0011772D"/>
    <w:pPr>
      <w:autoSpaceDE w:val="0"/>
      <w:autoSpaceDN w:val="0"/>
      <w:adjustRightInd w:val="0"/>
    </w:pPr>
    <w:rPr>
      <w:rFonts w:ascii="HelveticaNeueLT Pro 55 Roman" w:hAnsi="HelveticaNeueLT Pro 55 Roman" w:cs="HelveticaNeueLT Pro 55 Roman"/>
      <w:color w:val="000000"/>
      <w:sz w:val="24"/>
      <w:szCs w:val="24"/>
    </w:rPr>
  </w:style>
  <w:style w:type="character" w:customStyle="1" w:styleId="A0">
    <w:name w:val="A0"/>
    <w:uiPriority w:val="99"/>
    <w:rsid w:val="00955A8F"/>
    <w:rPr>
      <w:rFonts w:cs="Dutch801 Rm WGL4 BT"/>
      <w:b/>
      <w:bCs/>
      <w:color w:val="000000"/>
      <w:sz w:val="14"/>
      <w:szCs w:val="14"/>
    </w:rPr>
  </w:style>
  <w:style w:type="paragraph" w:customStyle="1" w:styleId="Title1">
    <w:name w:val="Title1"/>
    <w:basedOn w:val="Normal"/>
    <w:rsid w:val="00F53AF6"/>
    <w:pPr>
      <w:widowControl/>
      <w:spacing w:before="100" w:beforeAutospacing="1" w:after="100" w:afterAutospacing="1"/>
    </w:pPr>
    <w:rPr>
      <w:rFonts w:ascii="Times New Roman" w:hAnsi="Times New Roman"/>
      <w:snapToGrid/>
      <w:szCs w:val="24"/>
    </w:rPr>
  </w:style>
  <w:style w:type="paragraph" w:customStyle="1" w:styleId="desc">
    <w:name w:val="desc"/>
    <w:basedOn w:val="Normal"/>
    <w:rsid w:val="00F53AF6"/>
    <w:pPr>
      <w:widowControl/>
      <w:spacing w:before="100" w:beforeAutospacing="1" w:after="100" w:afterAutospacing="1"/>
    </w:pPr>
    <w:rPr>
      <w:rFonts w:ascii="Times New Roman" w:hAnsi="Times New Roman"/>
      <w:snapToGrid/>
      <w:szCs w:val="24"/>
    </w:rPr>
  </w:style>
  <w:style w:type="paragraph" w:customStyle="1" w:styleId="details">
    <w:name w:val="details"/>
    <w:basedOn w:val="Normal"/>
    <w:rsid w:val="00F53AF6"/>
    <w:pPr>
      <w:widowControl/>
      <w:spacing w:before="100" w:beforeAutospacing="1" w:after="100" w:afterAutospacing="1"/>
    </w:pPr>
    <w:rPr>
      <w:rFonts w:ascii="Times New Roman" w:hAnsi="Times New Roman"/>
      <w:snapToGrid/>
      <w:szCs w:val="24"/>
    </w:rPr>
  </w:style>
  <w:style w:type="paragraph" w:customStyle="1" w:styleId="Title2">
    <w:name w:val="Title2"/>
    <w:basedOn w:val="Normal"/>
    <w:rsid w:val="00050F70"/>
    <w:pPr>
      <w:widowControl/>
      <w:spacing w:before="100" w:beforeAutospacing="1" w:after="100" w:afterAutospacing="1"/>
    </w:pPr>
    <w:rPr>
      <w:rFonts w:ascii="Times New Roman" w:hAnsi="Times New Roman"/>
      <w:snapToGrid/>
      <w:szCs w:val="24"/>
    </w:rPr>
  </w:style>
  <w:style w:type="character" w:styleId="Emphasis">
    <w:name w:val="Emphasis"/>
    <w:basedOn w:val="DefaultParagraphFont"/>
    <w:uiPriority w:val="20"/>
    <w:qFormat/>
    <w:rsid w:val="002F0BEA"/>
    <w:rPr>
      <w:i/>
      <w:iCs/>
    </w:rPr>
  </w:style>
  <w:style w:type="character" w:customStyle="1" w:styleId="a-size-extra-large">
    <w:name w:val="a-size-extra-large"/>
    <w:basedOn w:val="DefaultParagraphFont"/>
    <w:rsid w:val="00E6518F"/>
  </w:style>
  <w:style w:type="character" w:customStyle="1" w:styleId="a-size-large">
    <w:name w:val="a-size-large"/>
    <w:basedOn w:val="DefaultParagraphFont"/>
    <w:rsid w:val="00E65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48042">
      <w:bodyDiv w:val="1"/>
      <w:marLeft w:val="0"/>
      <w:marRight w:val="0"/>
      <w:marTop w:val="0"/>
      <w:marBottom w:val="0"/>
      <w:divBdr>
        <w:top w:val="none" w:sz="0" w:space="0" w:color="auto"/>
        <w:left w:val="none" w:sz="0" w:space="0" w:color="auto"/>
        <w:bottom w:val="none" w:sz="0" w:space="0" w:color="auto"/>
        <w:right w:val="none" w:sz="0" w:space="0" w:color="auto"/>
      </w:divBdr>
    </w:div>
    <w:div w:id="661353672">
      <w:bodyDiv w:val="1"/>
      <w:marLeft w:val="0"/>
      <w:marRight w:val="0"/>
      <w:marTop w:val="0"/>
      <w:marBottom w:val="0"/>
      <w:divBdr>
        <w:top w:val="none" w:sz="0" w:space="0" w:color="auto"/>
        <w:left w:val="none" w:sz="0" w:space="0" w:color="auto"/>
        <w:bottom w:val="none" w:sz="0" w:space="0" w:color="auto"/>
        <w:right w:val="none" w:sz="0" w:space="0" w:color="auto"/>
      </w:divBdr>
    </w:div>
    <w:div w:id="863788779">
      <w:bodyDiv w:val="1"/>
      <w:marLeft w:val="0"/>
      <w:marRight w:val="0"/>
      <w:marTop w:val="0"/>
      <w:marBottom w:val="0"/>
      <w:divBdr>
        <w:top w:val="none" w:sz="0" w:space="0" w:color="auto"/>
        <w:left w:val="none" w:sz="0" w:space="0" w:color="auto"/>
        <w:bottom w:val="none" w:sz="0" w:space="0" w:color="auto"/>
        <w:right w:val="none" w:sz="0" w:space="0" w:color="auto"/>
      </w:divBdr>
      <w:divsChild>
        <w:div w:id="1222713504">
          <w:marLeft w:val="0"/>
          <w:marRight w:val="0"/>
          <w:marTop w:val="34"/>
          <w:marBottom w:val="34"/>
          <w:divBdr>
            <w:top w:val="none" w:sz="0" w:space="0" w:color="auto"/>
            <w:left w:val="none" w:sz="0" w:space="0" w:color="auto"/>
            <w:bottom w:val="none" w:sz="0" w:space="0" w:color="auto"/>
            <w:right w:val="none" w:sz="0" w:space="0" w:color="auto"/>
          </w:divBdr>
        </w:div>
      </w:divsChild>
    </w:div>
    <w:div w:id="1037896754">
      <w:bodyDiv w:val="1"/>
      <w:marLeft w:val="0"/>
      <w:marRight w:val="0"/>
      <w:marTop w:val="0"/>
      <w:marBottom w:val="0"/>
      <w:divBdr>
        <w:top w:val="none" w:sz="0" w:space="0" w:color="auto"/>
        <w:left w:val="none" w:sz="0" w:space="0" w:color="auto"/>
        <w:bottom w:val="none" w:sz="0" w:space="0" w:color="auto"/>
        <w:right w:val="none" w:sz="0" w:space="0" w:color="auto"/>
      </w:divBdr>
    </w:div>
    <w:div w:id="1257247911">
      <w:bodyDiv w:val="1"/>
      <w:marLeft w:val="0"/>
      <w:marRight w:val="0"/>
      <w:marTop w:val="0"/>
      <w:marBottom w:val="0"/>
      <w:divBdr>
        <w:top w:val="none" w:sz="0" w:space="0" w:color="auto"/>
        <w:left w:val="none" w:sz="0" w:space="0" w:color="auto"/>
        <w:bottom w:val="none" w:sz="0" w:space="0" w:color="auto"/>
        <w:right w:val="none" w:sz="0" w:space="0" w:color="auto"/>
      </w:divBdr>
    </w:div>
    <w:div w:id="1303076312">
      <w:bodyDiv w:val="1"/>
      <w:marLeft w:val="0"/>
      <w:marRight w:val="0"/>
      <w:marTop w:val="0"/>
      <w:marBottom w:val="0"/>
      <w:divBdr>
        <w:top w:val="none" w:sz="0" w:space="0" w:color="auto"/>
        <w:left w:val="none" w:sz="0" w:space="0" w:color="auto"/>
        <w:bottom w:val="none" w:sz="0" w:space="0" w:color="auto"/>
        <w:right w:val="none" w:sz="0" w:space="0" w:color="auto"/>
      </w:divBdr>
      <w:divsChild>
        <w:div w:id="1489397215">
          <w:marLeft w:val="0"/>
          <w:marRight w:val="0"/>
          <w:marTop w:val="34"/>
          <w:marBottom w:val="34"/>
          <w:divBdr>
            <w:top w:val="none" w:sz="0" w:space="0" w:color="auto"/>
            <w:left w:val="none" w:sz="0" w:space="0" w:color="auto"/>
            <w:bottom w:val="none" w:sz="0" w:space="0" w:color="auto"/>
            <w:right w:val="none" w:sz="0" w:space="0" w:color="auto"/>
          </w:divBdr>
        </w:div>
      </w:divsChild>
    </w:div>
    <w:div w:id="1446849095">
      <w:bodyDiv w:val="1"/>
      <w:marLeft w:val="0"/>
      <w:marRight w:val="0"/>
      <w:marTop w:val="0"/>
      <w:marBottom w:val="0"/>
      <w:divBdr>
        <w:top w:val="none" w:sz="0" w:space="0" w:color="auto"/>
        <w:left w:val="none" w:sz="0" w:space="0" w:color="auto"/>
        <w:bottom w:val="none" w:sz="0" w:space="0" w:color="auto"/>
        <w:right w:val="none" w:sz="0" w:space="0" w:color="auto"/>
      </w:divBdr>
    </w:div>
    <w:div w:id="1570069500">
      <w:bodyDiv w:val="1"/>
      <w:marLeft w:val="0"/>
      <w:marRight w:val="0"/>
      <w:marTop w:val="0"/>
      <w:marBottom w:val="0"/>
      <w:divBdr>
        <w:top w:val="none" w:sz="0" w:space="0" w:color="auto"/>
        <w:left w:val="none" w:sz="0" w:space="0" w:color="auto"/>
        <w:bottom w:val="none" w:sz="0" w:space="0" w:color="auto"/>
        <w:right w:val="none" w:sz="0" w:space="0" w:color="auto"/>
      </w:divBdr>
    </w:div>
    <w:div w:id="1596817078">
      <w:bodyDiv w:val="1"/>
      <w:marLeft w:val="0"/>
      <w:marRight w:val="0"/>
      <w:marTop w:val="0"/>
      <w:marBottom w:val="0"/>
      <w:divBdr>
        <w:top w:val="none" w:sz="0" w:space="0" w:color="auto"/>
        <w:left w:val="none" w:sz="0" w:space="0" w:color="auto"/>
        <w:bottom w:val="none" w:sz="0" w:space="0" w:color="auto"/>
        <w:right w:val="none" w:sz="0" w:space="0" w:color="auto"/>
      </w:divBdr>
    </w:div>
    <w:div w:id="1634670914">
      <w:bodyDiv w:val="1"/>
      <w:marLeft w:val="0"/>
      <w:marRight w:val="0"/>
      <w:marTop w:val="0"/>
      <w:marBottom w:val="0"/>
      <w:divBdr>
        <w:top w:val="none" w:sz="0" w:space="0" w:color="auto"/>
        <w:left w:val="none" w:sz="0" w:space="0" w:color="auto"/>
        <w:bottom w:val="none" w:sz="0" w:space="0" w:color="auto"/>
        <w:right w:val="none" w:sz="0" w:space="0" w:color="auto"/>
      </w:divBdr>
    </w:div>
    <w:div w:id="1786995112">
      <w:bodyDiv w:val="1"/>
      <w:marLeft w:val="0"/>
      <w:marRight w:val="0"/>
      <w:marTop w:val="0"/>
      <w:marBottom w:val="0"/>
      <w:divBdr>
        <w:top w:val="none" w:sz="0" w:space="0" w:color="auto"/>
        <w:left w:val="none" w:sz="0" w:space="0" w:color="auto"/>
        <w:bottom w:val="none" w:sz="0" w:space="0" w:color="auto"/>
        <w:right w:val="none" w:sz="0" w:space="0" w:color="auto"/>
      </w:divBdr>
    </w:div>
    <w:div w:id="1812333312">
      <w:bodyDiv w:val="1"/>
      <w:marLeft w:val="0"/>
      <w:marRight w:val="0"/>
      <w:marTop w:val="0"/>
      <w:marBottom w:val="0"/>
      <w:divBdr>
        <w:top w:val="none" w:sz="0" w:space="0" w:color="auto"/>
        <w:left w:val="none" w:sz="0" w:space="0" w:color="auto"/>
        <w:bottom w:val="none" w:sz="0" w:space="0" w:color="auto"/>
        <w:right w:val="none" w:sz="0" w:space="0" w:color="auto"/>
      </w:divBdr>
    </w:div>
    <w:div w:id="2104449829">
      <w:bodyDiv w:val="1"/>
      <w:marLeft w:val="0"/>
      <w:marRight w:val="0"/>
      <w:marTop w:val="0"/>
      <w:marBottom w:val="0"/>
      <w:divBdr>
        <w:top w:val="none" w:sz="0" w:space="0" w:color="auto"/>
        <w:left w:val="none" w:sz="0" w:space="0" w:color="auto"/>
        <w:bottom w:val="none" w:sz="0" w:space="0" w:color="auto"/>
        <w:right w:val="none" w:sz="0" w:space="0" w:color="auto"/>
      </w:divBdr>
    </w:div>
    <w:div w:id="213694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envres.2012.06.006" TargetMode="External"/><Relationship Id="rId13" Type="http://schemas.openxmlformats.org/officeDocument/2006/relationships/hyperlink" Target="https://doi.org/10.1016/j.acap.2019.01.001" TargetMode="External"/><Relationship Id="rId18" Type="http://schemas.openxmlformats.org/officeDocument/2006/relationships/hyperlink" Target="http://dx.doi.org/10.1016/j.pcl.2015.08.008" TargetMode="External"/><Relationship Id="rId26" Type="http://schemas.openxmlformats.org/officeDocument/2006/relationships/hyperlink" Target="https://bernardvanleer.org/publications-reports/early-childhood-matters-2018/" TargetMode="External"/><Relationship Id="rId3" Type="http://schemas.openxmlformats.org/officeDocument/2006/relationships/styles" Target="styles.xml"/><Relationship Id="rId21" Type="http://schemas.openxmlformats.org/officeDocument/2006/relationships/hyperlink" Target="https://urldefense.proofpoint.com/v2/url?u=http-3A__Medium.com&amp;d=DwQFaQ&amp;c=shNJtf5dKgNcPZ6Yh64b-A&amp;r=aj4hiC1B1pbd1Z9S5dmcxUPQnxjvYJp-GL3cud4li4o&amp;m=cij2TO6q7KVbQlh3lSXLzzlVMpjTOlvXO_yONkIpyqI&amp;s=x-2KLXH7z-ORuQnRxx3XSRHGVAUhL46GIWYIWvna4M4&amp;e=" TargetMode="External"/><Relationship Id="rId7" Type="http://schemas.openxmlformats.org/officeDocument/2006/relationships/endnotes" Target="endnotes.xml"/><Relationship Id="rId12" Type="http://schemas.openxmlformats.org/officeDocument/2006/relationships/hyperlink" Target="https://www.ncbi.nlm.nih.gov/pubmed/?term=Landrigan%20PJ%5BAuthor%5D&amp;cauthor=true&amp;cauthor_uid=17938724" TargetMode="External"/><Relationship Id="rId17" Type="http://schemas.openxmlformats.org/officeDocument/2006/relationships/footer" Target="footer1.xml"/><Relationship Id="rId25" Type="http://schemas.openxmlformats.org/officeDocument/2006/relationships/hyperlink" Target="file:///C:\Users\landrigp\Documents\PJL%20CV-Biosketch-Photos-Signature\PJL-cv-bio-othsu-photo\Letter%20to%20the%20Editor%20(April%204,%202018)%20concerning%20the%20%20paper%20%22Histological%20findings%20and%20lung%20dust%20analysis%20as%20the%20basis%20for%20occupational%20disease%20compensation%20in%20asbestos-related%20lung%20cancer%20in%20Germany%22."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doi.org/10.1289/EHP2636" TargetMode="External"/><Relationship Id="rId29" Type="http://schemas.openxmlformats.org/officeDocument/2006/relationships/hyperlink" Target="https://www.timesunion.com/opinion/article/Commentary-Pesticide-ban-can-protect-our-children-14029531.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rlz=1C1GCEA_enUS804US804&amp;sxsrf=ACYBGNQJdSVH1r07Vz18yAk6Ci85Aoe6KQ:1568218762650&amp;q=chacterization&amp;nfpr=1&amp;sa=X&amp;ved=0ahUKEwjs_5uSlsnkAhXGpFkKHYk9BJkQvgUILigB" TargetMode="External"/><Relationship Id="rId24" Type="http://schemas.openxmlformats.org/officeDocument/2006/relationships/hyperlink" Target="http://dx.doi.org/10.1016/S2468-2667(18)30043-4" TargetMode="External"/><Relationship Id="rId5" Type="http://schemas.openxmlformats.org/officeDocument/2006/relationships/webSettings" Target="webSettings.xml"/><Relationship Id="rId15" Type="http://schemas.openxmlformats.org/officeDocument/2006/relationships/hyperlink" Target="https://doi.org/10.1515/reveh-2018-0014" TargetMode="External"/><Relationship Id="rId23" Type="http://schemas.openxmlformats.org/officeDocument/2006/relationships/hyperlink" Target="https://www.ncbi.nlm.nih.gov/pubmed/29574903" TargetMode="External"/><Relationship Id="rId28" Type="http://schemas.openxmlformats.org/officeDocument/2006/relationships/hyperlink" Target="http://dx.doi.org/10.1016/S0140-6736(19)31417-5" TargetMode="External"/><Relationship Id="rId10" Type="http://schemas.openxmlformats.org/officeDocument/2006/relationships/hyperlink" Target="http://dx.doi.org/10.1016/j.ypmed.2013.01.019" TargetMode="External"/><Relationship Id="rId19" Type="http://schemas.openxmlformats.org/officeDocument/2006/relationships/hyperlink" Target="http://time.com/4286726/lead-poisoning-in-americ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x.doi.org/10.1017/S0033291713000597" TargetMode="External"/><Relationship Id="rId14" Type="http://schemas.openxmlformats.org/officeDocument/2006/relationships/hyperlink" Target="https://www.ncbi.nlm.nih.gov/pubmed/29843719" TargetMode="External"/><Relationship Id="rId22" Type="http://schemas.openxmlformats.org/officeDocument/2006/relationships/hyperlink" Target="https://urldefense.proofpoint.com/v2/url?u=https-3A__medium.com_-40HBBForg_small-2Ddoses-2Dmatter-2D6d1c7f61657c&amp;d=DwMFaQ&amp;c=shNJtf5dKgNcPZ6Yh64b-A&amp;r=aj4hiC1B1pbd1Z9S5dmcxUPQnxjvYJp-GL3cud4li4o&amp;m=cij2TO6q7KVbQlh3lSXLzzlVMpjTOlvXO_yONkIpyqI&amp;s=HSyfIK8fF37_dXYIcm641-JSw0iFgbB7Cv-okrjbFMo&amp;e=" TargetMode="External"/><Relationship Id="rId27" Type="http://schemas.openxmlformats.org/officeDocument/2006/relationships/hyperlink" Target="https://www.ncbi.nlm.nih.gov/pubmed/2961522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41B45-06FD-45E3-93CF-E21093EF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26100</Words>
  <Characters>148772</Characters>
  <Application>Microsoft Office Word</Application>
  <DocSecurity>0</DocSecurity>
  <Lines>1239</Lines>
  <Paragraphs>349</Paragraphs>
  <ScaleCrop>false</ScaleCrop>
  <HeadingPairs>
    <vt:vector size="2" baseType="variant">
      <vt:variant>
        <vt:lpstr>Title</vt:lpstr>
      </vt:variant>
      <vt:variant>
        <vt:i4>1</vt:i4>
      </vt:variant>
    </vt:vector>
  </HeadingPairs>
  <TitlesOfParts>
    <vt:vector size="1" baseType="lpstr">
      <vt:lpstr/>
    </vt:vector>
  </TitlesOfParts>
  <Company>Mt. Sinai Medical Center</Company>
  <LinksUpToDate>false</LinksUpToDate>
  <CharactersWithSpaces>174523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Gailey</dc:creator>
  <cp:lastModifiedBy>Colette McLaughlin</cp:lastModifiedBy>
  <cp:revision>2</cp:revision>
  <cp:lastPrinted>2019-07-26T19:17:00Z</cp:lastPrinted>
  <dcterms:created xsi:type="dcterms:W3CDTF">2019-09-11T18:17:00Z</dcterms:created>
  <dcterms:modified xsi:type="dcterms:W3CDTF">2019-09-11T18:17:00Z</dcterms:modified>
</cp:coreProperties>
</file>