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262D" w14:textId="2A1A6009" w:rsidR="008C0822" w:rsidRPr="00566A11" w:rsidRDefault="00566A11" w:rsidP="00566A11">
      <w:pPr>
        <w:spacing w:line="276" w:lineRule="auto"/>
        <w:ind w:right="-2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566A11">
        <w:rPr>
          <w:rFonts w:asciiTheme="minorHAnsi" w:hAnsiTheme="minorHAnsi" w:cstheme="minorHAnsi"/>
          <w:b/>
          <w:bCs/>
          <w:color w:val="555555"/>
          <w:sz w:val="22"/>
          <w:szCs w:val="22"/>
        </w:rPr>
        <w:t xml:space="preserve">MULTIMODAL LITERARY NARRATIVES AND ANIMATED ADAPTATIONS:  SYSTEMIC FUNCTIONAL </w:t>
      </w:r>
      <w:bookmarkStart w:id="0" w:name="_GoBack"/>
      <w:bookmarkEnd w:id="0"/>
      <w:r w:rsidRPr="00566A11">
        <w:rPr>
          <w:rFonts w:asciiTheme="minorHAnsi" w:hAnsiTheme="minorHAnsi" w:cstheme="minorHAnsi"/>
          <w:b/>
          <w:bCs/>
          <w:color w:val="555555"/>
          <w:sz w:val="22"/>
          <w:szCs w:val="22"/>
        </w:rPr>
        <w:t>SEMIOTIC ANALYSES AND INTERPRETATION</w:t>
      </w:r>
    </w:p>
    <w:p w14:paraId="6363117E" w14:textId="07DFE9FA" w:rsidR="00E34312" w:rsidRPr="008C0822" w:rsidRDefault="00E34312" w:rsidP="00683E77">
      <w:pPr>
        <w:spacing w:line="276" w:lineRule="auto"/>
        <w:ind w:right="-1623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Bibliography</w:t>
      </w:r>
    </w:p>
    <w:p w14:paraId="6AA2EFA7" w14:textId="07D0D48E" w:rsidR="00E34312" w:rsidRPr="008C0822" w:rsidRDefault="00E34312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Mills, K., Unsworth, L., &amp; Exley, B. (2018). Sensory Literacies, New Bodies and Digital Media. In K. Mills, A. </w:t>
      </w:r>
      <w:proofErr w:type="spellStart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Stornaiuolo</w:t>
      </w:r>
      <w:proofErr w:type="spellEnd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A. Smith &amp; J. </w:t>
      </w:r>
      <w:proofErr w:type="spellStart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Zacher</w:t>
      </w:r>
      <w:proofErr w:type="spellEnd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Pandya (Eds.),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Handbook of Writing, Literacies, and Education in Digital Cultures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(pp. 26-36). London: Routledge.</w:t>
      </w:r>
    </w:p>
    <w:p w14:paraId="7176FADD" w14:textId="441A76B6" w:rsidR="00E34312" w:rsidRPr="008C0822" w:rsidRDefault="00E34312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Unsworth, L. (2013). Point of view in picture books and animated movie adaptations.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Scan, 32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(1), 28-37.</w:t>
      </w:r>
    </w:p>
    <w:p w14:paraId="5702E72C" w14:textId="262A95EB" w:rsidR="00E34312" w:rsidRPr="008C0822" w:rsidRDefault="00E34312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Unsworth, L. (2014). Investigating point of view in picture books and animated movie adaptations. In K. Mallam (Ed.),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Picture books and beyond: Ways of reading and discussing multimodal texts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(pp. 92-107). Sydney: PETAA.</w:t>
      </w:r>
    </w:p>
    <w:p w14:paraId="558B1C14" w14:textId="0B247789" w:rsidR="00C639A3" w:rsidRPr="008C0822" w:rsidRDefault="00C639A3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Unsworth, L. (2014). Point of view in picture books and animated film adaptations: Informing critical multimodal comprehension and composition pedagogy. In E. </w:t>
      </w:r>
      <w:proofErr w:type="spellStart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Djonov</w:t>
      </w:r>
      <w:proofErr w:type="spellEnd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&amp; S. Zhao (Eds.),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Critical Multimodal Studies of Popular Culture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. London: Routledge.</w:t>
      </w:r>
    </w:p>
    <w:p w14:paraId="3CD6B6D8" w14:textId="00E53E28" w:rsidR="0066783B" w:rsidRPr="008C0822" w:rsidRDefault="00690E23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Unsworth, L., &amp; Thomas, A. (Eds.). (2014).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English Teaching and New Literacies Pedagogy: Interpreting and authoring digital multimedia narratives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. New York: Peter Lang Publishing.</w:t>
      </w:r>
    </w:p>
    <w:p w14:paraId="14314D05" w14:textId="59ADF92F" w:rsidR="0066783B" w:rsidRPr="008C0822" w:rsidRDefault="00690E23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Unsworth, L. (2015). Persuasive narratives: Evaluative images in picture books and animated movies.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>Visual Communication, 14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(1), 73-96.</w:t>
      </w:r>
    </w:p>
    <w:p w14:paraId="42647668" w14:textId="04B7CA01" w:rsidR="0066783B" w:rsidRPr="008C0822" w:rsidRDefault="0066783B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Zhao, S., &amp; Unsworth, L. (2017). Touch design and Narrative Interpretation: a social semiotic approach to Picture book Apps. In N. </w:t>
      </w:r>
      <w:proofErr w:type="spellStart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Kucirkova</w:t>
      </w:r>
      <w:proofErr w:type="spellEnd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&amp; G. </w:t>
      </w:r>
      <w:proofErr w:type="spellStart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Falloon</w:t>
      </w:r>
      <w:proofErr w:type="spellEnd"/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(Eds.), </w:t>
      </w:r>
      <w:r w:rsidRPr="008C0822">
        <w:rPr>
          <w:rFonts w:asciiTheme="minorHAnsi" w:hAnsiTheme="minorHAnsi" w:cstheme="minorHAnsi"/>
          <w:i/>
          <w:iCs/>
          <w:color w:val="auto"/>
          <w:sz w:val="22"/>
          <w:szCs w:val="22"/>
          <w:lang w:val="en-US"/>
        </w:rPr>
        <w:t xml:space="preserve">Apps, Technology and Younger Learners: International evidence for teaching </w:t>
      </w:r>
      <w:r w:rsidRPr="008C0822">
        <w:rPr>
          <w:rFonts w:asciiTheme="minorHAnsi" w:hAnsiTheme="minorHAnsi" w:cstheme="minorHAnsi"/>
          <w:color w:val="auto"/>
          <w:sz w:val="22"/>
          <w:szCs w:val="22"/>
          <w:lang w:val="en-US"/>
        </w:rPr>
        <w:t>(pp. 89-102). London and New York: Routledge</w:t>
      </w:r>
    </w:p>
    <w:p w14:paraId="110A89BB" w14:textId="77777777" w:rsidR="00C639A3" w:rsidRPr="008C0822" w:rsidRDefault="00C639A3" w:rsidP="00C639A3">
      <w:pPr>
        <w:spacing w:line="276" w:lineRule="auto"/>
        <w:ind w:right="-2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56BFD1A" w14:textId="77777777" w:rsidR="00683E77" w:rsidRPr="008C0822" w:rsidRDefault="00683E77" w:rsidP="00683E77">
      <w:pPr>
        <w:spacing w:line="276" w:lineRule="auto"/>
        <w:ind w:left="-1134" w:right="-1623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4648EB60" w14:textId="77777777" w:rsidR="00E34312" w:rsidRDefault="00E34312" w:rsidP="00683E77">
      <w:pPr>
        <w:spacing w:line="276" w:lineRule="auto"/>
        <w:ind w:left="-1134" w:right="-1623"/>
        <w:outlineLvl w:val="0"/>
        <w:rPr>
          <w:rFonts w:ascii="Calibri Light" w:hAnsi="Calibri Light"/>
          <w:color w:val="000000" w:themeColor="text1"/>
          <w:sz w:val="22"/>
          <w:szCs w:val="22"/>
          <w:lang w:val="en-US"/>
        </w:rPr>
      </w:pPr>
    </w:p>
    <w:p w14:paraId="767A91BF" w14:textId="77777777" w:rsidR="00E34312" w:rsidRDefault="00E34312" w:rsidP="00683E77">
      <w:pPr>
        <w:spacing w:line="276" w:lineRule="auto"/>
        <w:ind w:left="-1134" w:right="-1623"/>
        <w:outlineLvl w:val="0"/>
        <w:rPr>
          <w:rFonts w:ascii="Calibri Light" w:hAnsi="Calibri Light"/>
          <w:color w:val="000000" w:themeColor="text1"/>
          <w:sz w:val="22"/>
          <w:szCs w:val="22"/>
          <w:lang w:val="en-US"/>
        </w:rPr>
      </w:pPr>
    </w:p>
    <w:p w14:paraId="57363E5A" w14:textId="77777777" w:rsidR="00E34312" w:rsidRPr="00204F52" w:rsidRDefault="00E34312" w:rsidP="00683E77">
      <w:pPr>
        <w:spacing w:line="276" w:lineRule="auto"/>
        <w:ind w:left="-1134" w:right="-1623"/>
        <w:outlineLvl w:val="0"/>
        <w:rPr>
          <w:rFonts w:ascii="Calibri Light" w:hAnsi="Calibri Light"/>
          <w:color w:val="000000" w:themeColor="text1"/>
          <w:sz w:val="22"/>
          <w:szCs w:val="22"/>
          <w:lang w:val="en-US"/>
        </w:rPr>
      </w:pPr>
    </w:p>
    <w:p w14:paraId="0EC60A69" w14:textId="77777777" w:rsidR="007F75E7" w:rsidRDefault="007F75E7" w:rsidP="007F75E7"/>
    <w:sectPr w:rsidR="007F75E7" w:rsidSect="00370A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2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15FF" w14:textId="77777777" w:rsidR="0083406E" w:rsidRDefault="0083406E" w:rsidP="00C1064B">
      <w:pPr>
        <w:spacing w:after="0" w:line="240" w:lineRule="auto"/>
      </w:pPr>
      <w:r>
        <w:separator/>
      </w:r>
    </w:p>
  </w:endnote>
  <w:endnote w:type="continuationSeparator" w:id="0">
    <w:p w14:paraId="065E5B81" w14:textId="77777777" w:rsidR="0083406E" w:rsidRDefault="0083406E" w:rsidP="00C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D957" w14:textId="77777777" w:rsidR="00005610" w:rsidRDefault="00005610" w:rsidP="00C1064B">
    <w:pPr>
      <w:pStyle w:val="BasicParagraph"/>
      <w:rPr>
        <w:rFonts w:ascii="Arial" w:hAnsi="Arial" w:cs="Arial"/>
        <w:b/>
        <w:bCs/>
        <w:color w:val="8C857B"/>
        <w:sz w:val="12"/>
        <w:szCs w:val="12"/>
      </w:rPr>
    </w:pPr>
  </w:p>
  <w:p w14:paraId="59F59860" w14:textId="77777777" w:rsidR="00370AA6" w:rsidRDefault="00370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3"/>
      <w:gridCol w:w="5392"/>
    </w:tblGrid>
    <w:tr w:rsidR="00370AA6" w14:paraId="7F376944" w14:textId="77777777" w:rsidTr="00425167">
      <w:trPr>
        <w:trHeight w:val="189"/>
      </w:trPr>
      <w:tc>
        <w:tcPr>
          <w:tcW w:w="5093" w:type="dxa"/>
          <w:vAlign w:val="bottom"/>
        </w:tcPr>
        <w:p w14:paraId="517DAFD6" w14:textId="0051952A" w:rsidR="00370AA6" w:rsidRPr="001A1651" w:rsidRDefault="002A019C" w:rsidP="001A1651">
          <w:pPr>
            <w:pStyle w:val="ACUNameStyle"/>
          </w:pPr>
          <w:r>
            <w:t>Len Unsworth</w:t>
          </w:r>
        </w:p>
      </w:tc>
      <w:tc>
        <w:tcPr>
          <w:tcW w:w="5392" w:type="dxa"/>
          <w:vAlign w:val="bottom"/>
        </w:tcPr>
        <w:p w14:paraId="5DCF9296" w14:textId="77777777" w:rsidR="00370AA6" w:rsidRDefault="00370AA6" w:rsidP="00425167">
          <w:pPr>
            <w:pStyle w:val="ACUAddressStyle"/>
          </w:pPr>
        </w:p>
      </w:tc>
    </w:tr>
    <w:tr w:rsidR="00370AA6" w14:paraId="785758F6" w14:textId="77777777" w:rsidTr="00425167">
      <w:trPr>
        <w:trHeight w:val="67"/>
      </w:trPr>
      <w:tc>
        <w:tcPr>
          <w:tcW w:w="5093" w:type="dxa"/>
          <w:vAlign w:val="bottom"/>
        </w:tcPr>
        <w:p w14:paraId="0BCE61AC" w14:textId="68B1AFDF" w:rsidR="00370AA6" w:rsidRDefault="002A019C" w:rsidP="00425167">
          <w:pPr>
            <w:pStyle w:val="ACUPersonalisedTitleStyle"/>
          </w:pPr>
          <w:r>
            <w:t>Professor, English and Literacies Education</w:t>
          </w:r>
        </w:p>
        <w:p w14:paraId="0785C2A7" w14:textId="77777777" w:rsidR="00370AA6" w:rsidRPr="003C2D31" w:rsidRDefault="00370AA6" w:rsidP="00425167">
          <w:pPr>
            <w:pStyle w:val="ACUPersonalisedTitleStyle"/>
            <w:rPr>
              <w:sz w:val="8"/>
              <w:szCs w:val="8"/>
            </w:rPr>
          </w:pPr>
        </w:p>
      </w:tc>
      <w:tc>
        <w:tcPr>
          <w:tcW w:w="5392" w:type="dxa"/>
          <w:vAlign w:val="bottom"/>
        </w:tcPr>
        <w:p w14:paraId="318938DE" w14:textId="77777777" w:rsidR="00370AA6" w:rsidRPr="00FB516D" w:rsidRDefault="00370AA6" w:rsidP="00425167">
          <w:pPr>
            <w:pStyle w:val="ACUAddressStyle"/>
            <w:rPr>
              <w:rStyle w:val="ACUPersonalisedTitleStyleChar"/>
              <w:color w:val="8C857B"/>
            </w:rPr>
          </w:pPr>
        </w:p>
      </w:tc>
    </w:tr>
    <w:tr w:rsidR="00370AA6" w14:paraId="7607C426" w14:textId="77777777" w:rsidTr="00425167">
      <w:trPr>
        <w:trHeight w:val="228"/>
      </w:trPr>
      <w:tc>
        <w:tcPr>
          <w:tcW w:w="5093" w:type="dxa"/>
          <w:vAlign w:val="bottom"/>
        </w:tcPr>
        <w:p w14:paraId="49FCDE09" w14:textId="56F63F4E" w:rsidR="00370AA6" w:rsidRPr="001A1651" w:rsidRDefault="002A019C" w:rsidP="001A1651">
          <w:pPr>
            <w:pStyle w:val="ACUAddressStyle"/>
          </w:pPr>
          <w:r>
            <w:t>Level 7, 23 Berry Street</w:t>
          </w:r>
        </w:p>
      </w:tc>
      <w:tc>
        <w:tcPr>
          <w:tcW w:w="5392" w:type="dxa"/>
          <w:vAlign w:val="bottom"/>
        </w:tcPr>
        <w:p w14:paraId="04DEE51A" w14:textId="78DFC5AF" w:rsidR="00370AA6" w:rsidRDefault="00370AA6" w:rsidP="001A1651">
          <w:pPr>
            <w:pStyle w:val="ACUAddressStyle"/>
          </w:pPr>
          <w:r w:rsidRPr="00383731">
            <w:rPr>
              <w:rStyle w:val="ACUPersonalisedTitleStyleChar"/>
            </w:rPr>
            <w:t>T:</w:t>
          </w:r>
          <w:r>
            <w:rPr>
              <w:rStyle w:val="ACUPersonalisedTitleStyleChar"/>
            </w:rPr>
            <w:t xml:space="preserve"> </w:t>
          </w:r>
          <w:r w:rsidR="00683E77">
            <w:rPr>
              <w:rFonts w:asciiTheme="majorHAnsi" w:hAnsiTheme="majorHAnsi"/>
              <w:sz w:val="16"/>
              <w:szCs w:val="16"/>
            </w:rPr>
            <w:t xml:space="preserve">+61 (0)2 9739 2738  </w:t>
          </w:r>
        </w:p>
      </w:tc>
    </w:tr>
    <w:tr w:rsidR="00370AA6" w14:paraId="39A74D78" w14:textId="77777777" w:rsidTr="00425167">
      <w:trPr>
        <w:trHeight w:val="103"/>
      </w:trPr>
      <w:tc>
        <w:tcPr>
          <w:tcW w:w="5093" w:type="dxa"/>
          <w:vAlign w:val="bottom"/>
        </w:tcPr>
        <w:p w14:paraId="22FCDE5E" w14:textId="27BA3D55" w:rsidR="00370AA6" w:rsidRDefault="002A019C" w:rsidP="00425167">
          <w:pPr>
            <w:pStyle w:val="ACUAddressStyle"/>
          </w:pPr>
          <w:r>
            <w:t>North Sydney, NSW, 2059</w:t>
          </w:r>
        </w:p>
      </w:tc>
      <w:tc>
        <w:tcPr>
          <w:tcW w:w="5392" w:type="dxa"/>
          <w:vAlign w:val="bottom"/>
        </w:tcPr>
        <w:p w14:paraId="59EB79AA" w14:textId="3C260F5E" w:rsidR="00370AA6" w:rsidRDefault="00370AA6" w:rsidP="001A1651">
          <w:r>
            <w:rPr>
              <w:rStyle w:val="ACUPersonalisedTitleStyleChar"/>
            </w:rPr>
            <w:t>E</w:t>
          </w:r>
          <w:r w:rsidRPr="00DC745A">
            <w:rPr>
              <w:rStyle w:val="ACUPersonalisedTitleStyleChar"/>
            </w:rPr>
            <w:t>:</w:t>
          </w:r>
          <w:r>
            <w:t xml:space="preserve"> </w:t>
          </w:r>
          <w:r w:rsidR="002A019C">
            <w:rPr>
              <w:rStyle w:val="ACUAddressStyleChar"/>
            </w:rPr>
            <w:t>len.unsworth</w:t>
          </w:r>
          <w:r w:rsidRPr="007C69F3">
            <w:rPr>
              <w:rStyle w:val="ACUAddressStyleChar"/>
            </w:rPr>
            <w:t>@acu.edu.au</w:t>
          </w:r>
        </w:p>
      </w:tc>
    </w:tr>
    <w:tr w:rsidR="00370AA6" w14:paraId="7FA48BC4" w14:textId="77777777" w:rsidTr="00425167">
      <w:trPr>
        <w:trHeight w:val="59"/>
      </w:trPr>
      <w:tc>
        <w:tcPr>
          <w:tcW w:w="5093" w:type="dxa"/>
          <w:vAlign w:val="bottom"/>
        </w:tcPr>
        <w:p w14:paraId="6253BED9" w14:textId="0CEE0D4C" w:rsidR="00370AA6" w:rsidRPr="001A1651" w:rsidRDefault="002A019C" w:rsidP="001A1651">
          <w:pPr>
            <w:pStyle w:val="ACUAddressStyle"/>
            <w:rPr>
              <w:rStyle w:val="ACUAddressStyleChar"/>
              <w:b/>
            </w:rPr>
          </w:pPr>
          <w:r>
            <w:rPr>
              <w:rStyle w:val="ACUAddressStyleChar"/>
            </w:rPr>
            <w:t>AUSTRALIA</w:t>
          </w:r>
        </w:p>
      </w:tc>
      <w:tc>
        <w:tcPr>
          <w:tcW w:w="5392" w:type="dxa"/>
          <w:vAlign w:val="bottom"/>
        </w:tcPr>
        <w:p w14:paraId="41CD64E5" w14:textId="7AB733DE" w:rsidR="00370AA6" w:rsidRDefault="00370AA6" w:rsidP="00425167">
          <w:pPr>
            <w:rPr>
              <w:rStyle w:val="ACUPersonalisedTitleStyleChar"/>
            </w:rPr>
          </w:pPr>
          <w:r>
            <w:rPr>
              <w:rStyle w:val="ACUPersonalisedTitleStyleChar"/>
            </w:rPr>
            <w:t>W</w:t>
          </w:r>
          <w:r w:rsidRPr="00DC745A">
            <w:rPr>
              <w:rStyle w:val="ACUPersonalisedTitleStyleChar"/>
            </w:rPr>
            <w:t>:</w:t>
          </w:r>
          <w:r>
            <w:t xml:space="preserve"> </w:t>
          </w:r>
          <w:r w:rsidR="002A019C" w:rsidRPr="002A019C">
            <w:t>http://lsia.acu.edu.au/people/professor-len-unsworth/</w:t>
          </w:r>
        </w:p>
      </w:tc>
    </w:tr>
  </w:tbl>
  <w:p w14:paraId="6692D197" w14:textId="77777777" w:rsidR="00370AA6" w:rsidRDefault="00370AA6" w:rsidP="00370AA6">
    <w:pPr>
      <w:pStyle w:val="BasicParagraph"/>
      <w:rPr>
        <w:rFonts w:ascii="Arial" w:hAnsi="Arial" w:cs="Arial"/>
        <w:b/>
        <w:bCs/>
        <w:color w:val="8C857B"/>
        <w:sz w:val="12"/>
        <w:szCs w:val="12"/>
      </w:rPr>
    </w:pPr>
  </w:p>
  <w:p w14:paraId="297F8392" w14:textId="7DA4337A" w:rsidR="00370AA6" w:rsidRPr="00370AA6" w:rsidRDefault="00370AA6" w:rsidP="00370AA6">
    <w:pPr>
      <w:pStyle w:val="BasicParagraph"/>
      <w:rPr>
        <w:rFonts w:ascii="Arial" w:hAnsi="Arial" w:cs="Arial"/>
        <w:b/>
        <w:bCs/>
        <w:color w:val="8C857B"/>
        <w:sz w:val="12"/>
        <w:szCs w:val="12"/>
      </w:rPr>
    </w:pPr>
    <w:r w:rsidRPr="003C2D31">
      <w:rPr>
        <w:rFonts w:ascii="Arial" w:hAnsi="Arial" w:cs="Arial"/>
        <w:b/>
        <w:bCs/>
        <w:color w:val="8C857B"/>
        <w:sz w:val="12"/>
        <w:szCs w:val="12"/>
      </w:rPr>
      <w:t>Australi</w:t>
    </w:r>
    <w:r w:rsidR="00683E77">
      <w:rPr>
        <w:rFonts w:ascii="Arial" w:hAnsi="Arial" w:cs="Arial"/>
        <w:b/>
        <w:bCs/>
        <w:color w:val="8C857B"/>
        <w:sz w:val="12"/>
        <w:szCs w:val="12"/>
      </w:rPr>
      <w:t xml:space="preserve">an Catholic University Limited ABN 15 050 192 660 </w:t>
    </w:r>
    <w:r w:rsidRPr="003C2D31">
      <w:rPr>
        <w:rFonts w:ascii="Arial" w:hAnsi="Arial" w:cs="Arial"/>
        <w:b/>
        <w:bCs/>
        <w:color w:val="8C857B"/>
        <w:sz w:val="12"/>
        <w:szCs w:val="12"/>
      </w:rPr>
      <w:t>CRICOS registered provider: 00004G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D068" w14:textId="77777777" w:rsidR="0083406E" w:rsidRDefault="0083406E" w:rsidP="00C1064B">
      <w:pPr>
        <w:spacing w:after="0" w:line="240" w:lineRule="auto"/>
      </w:pPr>
      <w:r>
        <w:separator/>
      </w:r>
    </w:p>
  </w:footnote>
  <w:footnote w:type="continuationSeparator" w:id="0">
    <w:p w14:paraId="03732344" w14:textId="77777777" w:rsidR="0083406E" w:rsidRDefault="0083406E" w:rsidP="00C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8B4F" w14:textId="77777777" w:rsidR="00FD640B" w:rsidRDefault="006F1015" w:rsidP="00FD640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947DD81" wp14:editId="65098A48">
          <wp:simplePos x="0" y="0"/>
          <wp:positionH relativeFrom="page">
            <wp:posOffset>5760720</wp:posOffset>
          </wp:positionH>
          <wp:positionV relativeFrom="page">
            <wp:posOffset>288290</wp:posOffset>
          </wp:positionV>
          <wp:extent cx="1555200" cy="914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U_PFBS_V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91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90E92" w14:textId="77777777" w:rsidR="00005610" w:rsidRPr="00005610" w:rsidRDefault="00005610" w:rsidP="0000561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C7D7" w14:textId="77777777" w:rsidR="000F46E7" w:rsidRPr="00204F52" w:rsidRDefault="000F46E7" w:rsidP="000F46E7">
    <w:pPr>
      <w:spacing w:after="0" w:line="240" w:lineRule="auto"/>
      <w:ind w:right="-1474"/>
      <w:outlineLvl w:val="0"/>
      <w:rPr>
        <w:rFonts w:ascii="Calibri Light" w:hAnsi="Calibri Light"/>
        <w:color w:val="000000" w:themeColor="text1"/>
        <w:sz w:val="20"/>
        <w:szCs w:val="20"/>
        <w:lang w:val="en-US"/>
      </w:rPr>
    </w:pPr>
    <w:r w:rsidRPr="00204F52">
      <w:rPr>
        <w:rFonts w:ascii="Calibri Light" w:hAnsi="Calibri Light"/>
        <w:color w:val="000000" w:themeColor="text1"/>
        <w:sz w:val="20"/>
        <w:szCs w:val="20"/>
        <w:lang w:val="en-US"/>
      </w:rPr>
      <w:t>Professor Len Unsworth</w:t>
    </w:r>
  </w:p>
  <w:p w14:paraId="5A437F2D" w14:textId="7C232066" w:rsidR="00370AA6" w:rsidRPr="000F46E7" w:rsidRDefault="000F46E7" w:rsidP="000F46E7">
    <w:pPr>
      <w:spacing w:after="0" w:line="240" w:lineRule="auto"/>
      <w:ind w:right="-1474"/>
      <w:rPr>
        <w:rFonts w:ascii="Calibri Light" w:hAnsi="Calibri Light"/>
        <w:color w:val="000000" w:themeColor="text1"/>
        <w:sz w:val="20"/>
        <w:szCs w:val="20"/>
        <w:lang w:val="en-US"/>
      </w:rPr>
    </w:pPr>
    <w:r w:rsidRPr="00204F52">
      <w:rPr>
        <w:rFonts w:ascii="Calibri Light" w:hAnsi="Calibri Light"/>
        <w:color w:val="000000" w:themeColor="text1"/>
        <w:sz w:val="20"/>
        <w:szCs w:val="20"/>
        <w:lang w:val="en-US"/>
      </w:rPr>
      <w:t>Research Director, Educational Semiotics in English and Literacy Pedagogy</w:t>
    </w:r>
    <w:r>
      <w:rPr>
        <w:noProof/>
        <w:sz w:val="48"/>
        <w:szCs w:val="48"/>
      </w:rPr>
      <w:t xml:space="preserve"> </w:t>
    </w:r>
    <w:r w:rsidR="00B83B54">
      <w:rPr>
        <w:noProof/>
        <w:sz w:val="48"/>
        <w:szCs w:val="48"/>
      </w:rPr>
      <w:drawing>
        <wp:anchor distT="0" distB="0" distL="114300" distR="114300" simplePos="0" relativeHeight="251665408" behindDoc="1" locked="0" layoutInCell="1" allowOverlap="1" wp14:anchorId="3A0AE5FE" wp14:editId="4F260216">
          <wp:simplePos x="0" y="0"/>
          <wp:positionH relativeFrom="column">
            <wp:posOffset>3859530</wp:posOffset>
          </wp:positionH>
          <wp:positionV relativeFrom="paragraph">
            <wp:posOffset>45453</wp:posOffset>
          </wp:positionV>
          <wp:extent cx="2833169" cy="4399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U_ILSTE_H_POS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169" cy="43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501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0D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3A7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6AB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2E7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23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E8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4C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46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367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6C94"/>
    <w:multiLevelType w:val="hybridMultilevel"/>
    <w:tmpl w:val="9348A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B4EE4"/>
    <w:multiLevelType w:val="hybridMultilevel"/>
    <w:tmpl w:val="A19EA216"/>
    <w:lvl w:ilvl="0" w:tplc="4A344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1187"/>
    <w:multiLevelType w:val="hybridMultilevel"/>
    <w:tmpl w:val="2EF6E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54"/>
    <w:rsid w:val="00000BE7"/>
    <w:rsid w:val="00005610"/>
    <w:rsid w:val="00012CF7"/>
    <w:rsid w:val="00052D5D"/>
    <w:rsid w:val="000C7EE3"/>
    <w:rsid w:val="000F46E7"/>
    <w:rsid w:val="00135085"/>
    <w:rsid w:val="00140F9B"/>
    <w:rsid w:val="00176162"/>
    <w:rsid w:val="0018316E"/>
    <w:rsid w:val="001A1651"/>
    <w:rsid w:val="001C1A04"/>
    <w:rsid w:val="001F5267"/>
    <w:rsid w:val="00227D6C"/>
    <w:rsid w:val="00237858"/>
    <w:rsid w:val="00254002"/>
    <w:rsid w:val="0025520C"/>
    <w:rsid w:val="00256732"/>
    <w:rsid w:val="002634FA"/>
    <w:rsid w:val="00276376"/>
    <w:rsid w:val="002763E5"/>
    <w:rsid w:val="00287709"/>
    <w:rsid w:val="00287DC6"/>
    <w:rsid w:val="002A019C"/>
    <w:rsid w:val="002B0FBB"/>
    <w:rsid w:val="002B277D"/>
    <w:rsid w:val="002C7FBC"/>
    <w:rsid w:val="002F52C4"/>
    <w:rsid w:val="00307D26"/>
    <w:rsid w:val="00310252"/>
    <w:rsid w:val="00341190"/>
    <w:rsid w:val="003434A1"/>
    <w:rsid w:val="0035336F"/>
    <w:rsid w:val="00370AA6"/>
    <w:rsid w:val="00372FFF"/>
    <w:rsid w:val="00375B55"/>
    <w:rsid w:val="00383731"/>
    <w:rsid w:val="00392431"/>
    <w:rsid w:val="00395FF2"/>
    <w:rsid w:val="003A6BD6"/>
    <w:rsid w:val="003C230A"/>
    <w:rsid w:val="003C2D31"/>
    <w:rsid w:val="003C7636"/>
    <w:rsid w:val="003E2068"/>
    <w:rsid w:val="004054CF"/>
    <w:rsid w:val="00410FD3"/>
    <w:rsid w:val="00466C75"/>
    <w:rsid w:val="00471A72"/>
    <w:rsid w:val="004754A2"/>
    <w:rsid w:val="00477EE7"/>
    <w:rsid w:val="00497B0C"/>
    <w:rsid w:val="004A1D1C"/>
    <w:rsid w:val="004A5FC4"/>
    <w:rsid w:val="004B4620"/>
    <w:rsid w:val="004C1A36"/>
    <w:rsid w:val="004E0427"/>
    <w:rsid w:val="004F219C"/>
    <w:rsid w:val="00506F8E"/>
    <w:rsid w:val="00512E93"/>
    <w:rsid w:val="00520524"/>
    <w:rsid w:val="00525B4C"/>
    <w:rsid w:val="0053472C"/>
    <w:rsid w:val="00561B48"/>
    <w:rsid w:val="00566A11"/>
    <w:rsid w:val="00573B4A"/>
    <w:rsid w:val="00573F90"/>
    <w:rsid w:val="00594ACB"/>
    <w:rsid w:val="005E65DF"/>
    <w:rsid w:val="005F3ECF"/>
    <w:rsid w:val="0060640E"/>
    <w:rsid w:val="006179A2"/>
    <w:rsid w:val="00626C2B"/>
    <w:rsid w:val="00641DDF"/>
    <w:rsid w:val="00656278"/>
    <w:rsid w:val="00663438"/>
    <w:rsid w:val="006657EB"/>
    <w:rsid w:val="0066783B"/>
    <w:rsid w:val="0067026E"/>
    <w:rsid w:val="00671414"/>
    <w:rsid w:val="00683E77"/>
    <w:rsid w:val="00690E23"/>
    <w:rsid w:val="00691004"/>
    <w:rsid w:val="006F1015"/>
    <w:rsid w:val="006F76B8"/>
    <w:rsid w:val="00704B7D"/>
    <w:rsid w:val="0071447D"/>
    <w:rsid w:val="0071669D"/>
    <w:rsid w:val="00723CB1"/>
    <w:rsid w:val="00740714"/>
    <w:rsid w:val="00765314"/>
    <w:rsid w:val="00783FA8"/>
    <w:rsid w:val="007902F2"/>
    <w:rsid w:val="007B179B"/>
    <w:rsid w:val="007C69F3"/>
    <w:rsid w:val="007D615B"/>
    <w:rsid w:val="007E230F"/>
    <w:rsid w:val="007F75E7"/>
    <w:rsid w:val="00803C3D"/>
    <w:rsid w:val="00826289"/>
    <w:rsid w:val="0083406E"/>
    <w:rsid w:val="00864A4E"/>
    <w:rsid w:val="00867936"/>
    <w:rsid w:val="008B33C2"/>
    <w:rsid w:val="008C0822"/>
    <w:rsid w:val="008F1ED7"/>
    <w:rsid w:val="00907A4B"/>
    <w:rsid w:val="00926A02"/>
    <w:rsid w:val="009412B8"/>
    <w:rsid w:val="00946408"/>
    <w:rsid w:val="0098241B"/>
    <w:rsid w:val="009B046A"/>
    <w:rsid w:val="009C1817"/>
    <w:rsid w:val="00A00266"/>
    <w:rsid w:val="00A15992"/>
    <w:rsid w:val="00A21462"/>
    <w:rsid w:val="00A60787"/>
    <w:rsid w:val="00A75100"/>
    <w:rsid w:val="00A8316C"/>
    <w:rsid w:val="00A9063F"/>
    <w:rsid w:val="00AE2F75"/>
    <w:rsid w:val="00B12A1B"/>
    <w:rsid w:val="00B40204"/>
    <w:rsid w:val="00B53F16"/>
    <w:rsid w:val="00B57FC0"/>
    <w:rsid w:val="00B71C2C"/>
    <w:rsid w:val="00B83B54"/>
    <w:rsid w:val="00BA260C"/>
    <w:rsid w:val="00BB7676"/>
    <w:rsid w:val="00BE425F"/>
    <w:rsid w:val="00BF3325"/>
    <w:rsid w:val="00C1064B"/>
    <w:rsid w:val="00C228AE"/>
    <w:rsid w:val="00C326F5"/>
    <w:rsid w:val="00C363C0"/>
    <w:rsid w:val="00C639A3"/>
    <w:rsid w:val="00C717D7"/>
    <w:rsid w:val="00C7564A"/>
    <w:rsid w:val="00C7701B"/>
    <w:rsid w:val="00C97A1D"/>
    <w:rsid w:val="00CD4787"/>
    <w:rsid w:val="00CE4105"/>
    <w:rsid w:val="00D10B82"/>
    <w:rsid w:val="00D24E9C"/>
    <w:rsid w:val="00D45DB5"/>
    <w:rsid w:val="00D85F8D"/>
    <w:rsid w:val="00D955F6"/>
    <w:rsid w:val="00DA6A33"/>
    <w:rsid w:val="00DB7113"/>
    <w:rsid w:val="00DC745A"/>
    <w:rsid w:val="00DD1A1B"/>
    <w:rsid w:val="00DF2074"/>
    <w:rsid w:val="00E10C2E"/>
    <w:rsid w:val="00E12EA4"/>
    <w:rsid w:val="00E216FD"/>
    <w:rsid w:val="00E23326"/>
    <w:rsid w:val="00E34312"/>
    <w:rsid w:val="00E7222E"/>
    <w:rsid w:val="00E84B24"/>
    <w:rsid w:val="00E8593B"/>
    <w:rsid w:val="00EA2966"/>
    <w:rsid w:val="00EA375B"/>
    <w:rsid w:val="00EA60BE"/>
    <w:rsid w:val="00EB5A4C"/>
    <w:rsid w:val="00EC136A"/>
    <w:rsid w:val="00ED1C2A"/>
    <w:rsid w:val="00ED55C4"/>
    <w:rsid w:val="00F0245D"/>
    <w:rsid w:val="00F22565"/>
    <w:rsid w:val="00F276BD"/>
    <w:rsid w:val="00F433EF"/>
    <w:rsid w:val="00F56667"/>
    <w:rsid w:val="00F60ECA"/>
    <w:rsid w:val="00F65A9D"/>
    <w:rsid w:val="00F90E8D"/>
    <w:rsid w:val="00FB516D"/>
    <w:rsid w:val="00FB7B56"/>
    <w:rsid w:val="00FC3B57"/>
    <w:rsid w:val="00FD3A6D"/>
    <w:rsid w:val="00FD3CC2"/>
    <w:rsid w:val="00FD640B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9182A"/>
  <w15:docId w15:val="{BBDA2D80-6E6B-BE49-B255-4EF4F01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3D3935"/>
        <w:sz w:val="18"/>
        <w:szCs w:val="1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semiHidden/>
    <w:qFormat/>
    <w:rsid w:val="00EA60BE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C10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A60BE"/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locked/>
    <w:rsid w:val="00C1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0BE"/>
  </w:style>
  <w:style w:type="paragraph" w:styleId="Footer">
    <w:name w:val="footer"/>
    <w:basedOn w:val="Normal"/>
    <w:link w:val="FooterChar"/>
    <w:uiPriority w:val="99"/>
    <w:semiHidden/>
    <w:locked/>
    <w:rsid w:val="00C1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0BE"/>
  </w:style>
  <w:style w:type="paragraph" w:customStyle="1" w:styleId="BasicParagraph">
    <w:name w:val="[Basic Paragraph]"/>
    <w:basedOn w:val="Normal"/>
    <w:uiPriority w:val="99"/>
    <w:semiHidden/>
    <w:locked/>
    <w:rsid w:val="00C106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573F90"/>
    <w:rPr>
      <w:color w:val="808080"/>
    </w:rPr>
  </w:style>
  <w:style w:type="paragraph" w:customStyle="1" w:styleId="ACUNameStyle">
    <w:name w:val="ACUNameStyle"/>
    <w:basedOn w:val="NoSpacing"/>
    <w:link w:val="ACUNameStyleChar"/>
    <w:qFormat/>
    <w:rsid w:val="00FE71D4"/>
    <w:rPr>
      <w:rFonts w:ascii="Arial" w:hAnsi="Arial"/>
      <w:b/>
      <w:noProof/>
      <w:color w:val="3D3935" w:themeColor="text2"/>
      <w:sz w:val="24"/>
    </w:rPr>
  </w:style>
  <w:style w:type="paragraph" w:customStyle="1" w:styleId="ACUPersonalisedTitleStyle">
    <w:name w:val="ACUPersonalisedTitleStyle"/>
    <w:basedOn w:val="NoSpacing"/>
    <w:link w:val="ACUPersonalisedTitleStyleChar"/>
    <w:qFormat/>
    <w:rsid w:val="003C2D31"/>
    <w:rPr>
      <w:color w:val="3C1053"/>
    </w:rPr>
  </w:style>
  <w:style w:type="character" w:customStyle="1" w:styleId="ACUNameStyleChar">
    <w:name w:val="ACUNameStyle Char"/>
    <w:basedOn w:val="DefaultParagraphFont"/>
    <w:link w:val="ACUNameStyle"/>
    <w:rsid w:val="00FE71D4"/>
    <w:rPr>
      <w:rFonts w:ascii="Arial" w:hAnsi="Arial"/>
      <w:b/>
      <w:noProof/>
      <w:color w:val="3D3935" w:themeColor="text2"/>
      <w:sz w:val="24"/>
    </w:rPr>
  </w:style>
  <w:style w:type="paragraph" w:customStyle="1" w:styleId="ACUAddressStyle">
    <w:name w:val="ACUAddressStyle"/>
    <w:basedOn w:val="NoSpacing"/>
    <w:link w:val="ACUAddressStyleChar"/>
    <w:qFormat/>
    <w:rsid w:val="00466C75"/>
    <w:rPr>
      <w:noProof/>
      <w:color w:val="3A3634"/>
    </w:rPr>
  </w:style>
  <w:style w:type="character" w:customStyle="1" w:styleId="ACUPersonalisedTitleStyleChar">
    <w:name w:val="ACUPersonalisedTitleStyle Char"/>
    <w:basedOn w:val="ACUNameStyleChar"/>
    <w:link w:val="ACUPersonalisedTitleStyle"/>
    <w:rsid w:val="00DF2074"/>
    <w:rPr>
      <w:rFonts w:ascii="Georgia" w:hAnsi="Georgia"/>
      <w:b/>
      <w:noProof/>
      <w:color w:val="3C1053"/>
      <w:sz w:val="18"/>
    </w:rPr>
  </w:style>
  <w:style w:type="table" w:styleId="TableGrid">
    <w:name w:val="Table Grid"/>
    <w:basedOn w:val="TableNormal"/>
    <w:uiPriority w:val="39"/>
    <w:locked/>
    <w:rsid w:val="003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UAddressStyleChar">
    <w:name w:val="ACUAddressStyle Char"/>
    <w:basedOn w:val="ACUPersonalisedTitleStyleChar"/>
    <w:link w:val="ACUAddressStyle"/>
    <w:rsid w:val="00466C75"/>
    <w:rPr>
      <w:rFonts w:ascii="Georgia" w:hAnsi="Georgia"/>
      <w:b w:val="0"/>
      <w:noProof/>
      <w:color w:val="3A3634"/>
      <w:sz w:val="18"/>
    </w:rPr>
  </w:style>
  <w:style w:type="paragraph" w:styleId="NoSpacing">
    <w:name w:val="No Spacing"/>
    <w:link w:val="NoSpacingChar"/>
    <w:uiPriority w:val="1"/>
    <w:semiHidden/>
    <w:qFormat/>
    <w:locked/>
    <w:rsid w:val="0071447D"/>
    <w:pPr>
      <w:spacing w:after="0" w:line="240" w:lineRule="auto"/>
    </w:pPr>
  </w:style>
  <w:style w:type="paragraph" w:customStyle="1" w:styleId="ACUContentHeading">
    <w:name w:val="ACUContentHeading"/>
    <w:basedOn w:val="NoSpacing"/>
    <w:link w:val="ACUContentHeadingChar"/>
    <w:semiHidden/>
    <w:qFormat/>
    <w:locked/>
    <w:rsid w:val="00E84B24"/>
    <w:rPr>
      <w:rFonts w:ascii="Arial" w:hAnsi="Arial"/>
      <w:b/>
    </w:rPr>
  </w:style>
  <w:style w:type="paragraph" w:customStyle="1" w:styleId="ACUContentBody">
    <w:name w:val="ACUContentBody"/>
    <w:basedOn w:val="NoSpacing"/>
    <w:link w:val="ACUContentBodyChar"/>
    <w:semiHidden/>
    <w:qFormat/>
    <w:locked/>
    <w:rsid w:val="00E84B24"/>
  </w:style>
  <w:style w:type="character" w:customStyle="1" w:styleId="ACUContentHeadingChar">
    <w:name w:val="ACUContentHeading Char"/>
    <w:basedOn w:val="DefaultParagraphFont"/>
    <w:link w:val="ACUContentHeading"/>
    <w:semiHidden/>
    <w:rsid w:val="00EA60BE"/>
    <w:rPr>
      <w:rFonts w:ascii="Arial" w:hAnsi="Arial"/>
      <w:b/>
      <w:color w:val="3D3935"/>
      <w:sz w:val="18"/>
    </w:rPr>
  </w:style>
  <w:style w:type="character" w:customStyle="1" w:styleId="ACUContentBodyChar">
    <w:name w:val="ACUContentBody Char"/>
    <w:basedOn w:val="DefaultParagraphFont"/>
    <w:link w:val="ACUContentBody"/>
    <w:semiHidden/>
    <w:rsid w:val="00EA60BE"/>
    <w:rPr>
      <w:rFonts w:ascii="Georgia" w:hAnsi="Georgia"/>
      <w:color w:val="3D3935"/>
      <w:sz w:val="18"/>
    </w:rPr>
  </w:style>
  <w:style w:type="paragraph" w:customStyle="1" w:styleId="ACUMajorHeading">
    <w:name w:val="ACUMajorHeading"/>
    <w:basedOn w:val="NoSpacing"/>
    <w:link w:val="ACUMajorHeadingChar"/>
    <w:qFormat/>
    <w:rsid w:val="007B179B"/>
    <w:pPr>
      <w:spacing w:after="714"/>
    </w:pPr>
    <w:rPr>
      <w:rFonts w:ascii="Arial" w:hAnsi="Arial"/>
      <w:b/>
      <w:color w:val="F2120C" w:themeColor="accent2"/>
      <w:sz w:val="84"/>
    </w:rPr>
  </w:style>
  <w:style w:type="paragraph" w:customStyle="1" w:styleId="ACULead-in">
    <w:name w:val="ACULead-in"/>
    <w:basedOn w:val="NoSpacing"/>
    <w:link w:val="ACULead-inChar"/>
    <w:qFormat/>
    <w:rsid w:val="007B179B"/>
    <w:pPr>
      <w:spacing w:after="320"/>
    </w:pPr>
    <w:rPr>
      <w:color w:val="F2120C" w:themeColor="accent2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A60BE"/>
  </w:style>
  <w:style w:type="character" w:customStyle="1" w:styleId="ACUMajorHeadingChar">
    <w:name w:val="ACUMajorHeading Char"/>
    <w:basedOn w:val="NoSpacingChar"/>
    <w:link w:val="ACUMajorHeading"/>
    <w:rsid w:val="007B179B"/>
    <w:rPr>
      <w:rFonts w:ascii="Arial" w:hAnsi="Arial"/>
      <w:b/>
      <w:color w:val="F2120C" w:themeColor="accent2"/>
      <w:sz w:val="84"/>
    </w:rPr>
  </w:style>
  <w:style w:type="paragraph" w:customStyle="1" w:styleId="ACUSubheading-Level1">
    <w:name w:val="ACUSubheading-Level1"/>
    <w:basedOn w:val="NoSpacing"/>
    <w:link w:val="ACUSubheading-Level1Char"/>
    <w:qFormat/>
    <w:rsid w:val="00F433EF"/>
    <w:pPr>
      <w:spacing w:before="60" w:after="20"/>
    </w:pPr>
    <w:rPr>
      <w:rFonts w:ascii="Arial" w:hAnsi="Arial"/>
      <w:caps/>
      <w:color w:val="F2120C"/>
    </w:rPr>
  </w:style>
  <w:style w:type="character" w:customStyle="1" w:styleId="ACULead-inChar">
    <w:name w:val="ACULead-in Char"/>
    <w:basedOn w:val="NoSpacingChar"/>
    <w:link w:val="ACULead-in"/>
    <w:rsid w:val="007B179B"/>
    <w:rPr>
      <w:color w:val="F2120C" w:themeColor="accent2"/>
      <w:sz w:val="28"/>
    </w:rPr>
  </w:style>
  <w:style w:type="paragraph" w:customStyle="1" w:styleId="ACUSubheading-Level2">
    <w:name w:val="ACUSubheading-Level2"/>
    <w:basedOn w:val="NoSpacing"/>
    <w:link w:val="ACUSubheading-Level2Char"/>
    <w:qFormat/>
    <w:rsid w:val="00310252"/>
    <w:pPr>
      <w:spacing w:before="20" w:after="10"/>
    </w:pPr>
    <w:rPr>
      <w:b/>
    </w:rPr>
  </w:style>
  <w:style w:type="character" w:customStyle="1" w:styleId="ACUSubheading-Level1Char">
    <w:name w:val="ACUSubheading-Level1 Char"/>
    <w:basedOn w:val="NoSpacingChar"/>
    <w:link w:val="ACUSubheading-Level1"/>
    <w:rsid w:val="00F433EF"/>
    <w:rPr>
      <w:rFonts w:ascii="Arial" w:hAnsi="Arial"/>
      <w:caps/>
      <w:color w:val="F2120C"/>
      <w:sz w:val="18"/>
    </w:rPr>
  </w:style>
  <w:style w:type="paragraph" w:customStyle="1" w:styleId="ACUBodyCopy">
    <w:name w:val="ACUBodyCopy"/>
    <w:basedOn w:val="ACUSubheading-Level2"/>
    <w:link w:val="ACUBodyCopyChar"/>
    <w:qFormat/>
    <w:rsid w:val="00005610"/>
    <w:pPr>
      <w:spacing w:before="0" w:after="20"/>
    </w:pPr>
    <w:rPr>
      <w:b w:val="0"/>
      <w:sz w:val="20"/>
    </w:rPr>
  </w:style>
  <w:style w:type="character" w:customStyle="1" w:styleId="ACUSubheading-Level2Char">
    <w:name w:val="ACUSubheading-Level2 Char"/>
    <w:basedOn w:val="NoSpacingChar"/>
    <w:link w:val="ACUSubheading-Level2"/>
    <w:rsid w:val="00310252"/>
    <w:rPr>
      <w:rFonts w:ascii="Georgia" w:hAnsi="Georgia"/>
      <w:b/>
      <w:color w:val="3D3935"/>
      <w:sz w:val="18"/>
    </w:rPr>
  </w:style>
  <w:style w:type="paragraph" w:customStyle="1" w:styleId="ACUSubheading-Level3">
    <w:name w:val="ACUSubheading-Level3"/>
    <w:basedOn w:val="ACUSubheading-Level2"/>
    <w:link w:val="ACUSubheading-Level3Char"/>
    <w:qFormat/>
    <w:rsid w:val="00310252"/>
    <w:rPr>
      <w:b w:val="0"/>
      <w:i/>
    </w:rPr>
  </w:style>
  <w:style w:type="character" w:customStyle="1" w:styleId="ACUBodyCopyChar">
    <w:name w:val="ACUBodyCopy Char"/>
    <w:basedOn w:val="ACUSubheading-Level2Char"/>
    <w:link w:val="ACUBodyCopy"/>
    <w:rsid w:val="00005610"/>
    <w:rPr>
      <w:rFonts w:ascii="Georgia" w:hAnsi="Georgia"/>
      <w:b w:val="0"/>
      <w:color w:val="3D3935"/>
      <w:sz w:val="20"/>
    </w:rPr>
  </w:style>
  <w:style w:type="character" w:customStyle="1" w:styleId="ACUSubheading-Level3Char">
    <w:name w:val="ACUSubheading-Level3 Char"/>
    <w:basedOn w:val="ACUSubheading-Level2Char"/>
    <w:link w:val="ACUSubheading-Level3"/>
    <w:rsid w:val="00310252"/>
    <w:rPr>
      <w:rFonts w:ascii="Georgia" w:hAnsi="Georgia"/>
      <w:b w:val="0"/>
      <w:i/>
      <w:color w:val="3D3935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926A02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02"/>
    <w:rPr>
      <w:rFonts w:ascii="Lucida Grande" w:hAnsi="Lucida Grande" w:cs="Lucida Grand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A165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C1053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651"/>
    <w:rPr>
      <w:rFonts w:asciiTheme="majorHAnsi" w:eastAsiaTheme="majorEastAsia" w:hAnsiTheme="majorHAnsi" w:cstheme="majorBidi"/>
      <w:b/>
      <w:color w:val="3C1053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A1651"/>
    <w:pPr>
      <w:numPr>
        <w:ilvl w:val="1"/>
      </w:numPr>
      <w:spacing w:after="240" w:line="240" w:lineRule="auto"/>
    </w:pPr>
    <w:rPr>
      <w:rFonts w:eastAsiaTheme="minorEastAsia"/>
      <w:color w:val="5A5A5A" w:themeColor="text1" w:themeTint="A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651"/>
    <w:rPr>
      <w:rFonts w:eastAsiaTheme="minorEastAsia"/>
      <w:color w:val="5A5A5A" w:themeColor="text1" w:themeTint="A5"/>
      <w:sz w:val="28"/>
      <w:szCs w:val="22"/>
    </w:rPr>
  </w:style>
  <w:style w:type="paragraph" w:customStyle="1" w:styleId="ACUBodyArial">
    <w:name w:val="ACUBodyArial"/>
    <w:basedOn w:val="ACUBodyCopy"/>
    <w:link w:val="ACUBodyArialChar"/>
    <w:qFormat/>
    <w:rsid w:val="004C1A36"/>
    <w:rPr>
      <w:rFonts w:ascii="Arial" w:hAnsi="Arial"/>
    </w:rPr>
  </w:style>
  <w:style w:type="character" w:customStyle="1" w:styleId="ACUBodyArialChar">
    <w:name w:val="ACUBodyArial Char"/>
    <w:basedOn w:val="ACUBodyCopyChar"/>
    <w:link w:val="ACUBodyArial"/>
    <w:rsid w:val="004C1A36"/>
    <w:rPr>
      <w:rFonts w:ascii="Arial" w:hAnsi="Arial"/>
      <w:b w:val="0"/>
      <w:color w:val="3D3935"/>
      <w:sz w:val="20"/>
    </w:rPr>
  </w:style>
  <w:style w:type="table" w:customStyle="1" w:styleId="ACUTable">
    <w:name w:val="ACUTable"/>
    <w:basedOn w:val="TableNormal"/>
    <w:uiPriority w:val="99"/>
    <w:rsid w:val="00F60ECA"/>
    <w:pPr>
      <w:spacing w:after="0" w:line="240" w:lineRule="auto"/>
    </w:pPr>
    <w:rPr>
      <w:rFonts w:asciiTheme="minorHAnsi" w:hAnsiTheme="minorHAnsi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935" w:themeFill="text2"/>
      </w:tcPr>
    </w:tblStylePr>
    <w:tblStylePr w:type="lastRow">
      <w:rPr>
        <w:color w:val="auto"/>
      </w:rPr>
      <w:tblPr/>
      <w:tcPr>
        <w:shd w:val="clear" w:color="auto" w:fill="3C1053" w:themeFill="accent1"/>
      </w:tcPr>
    </w:tblStylePr>
    <w:tblStylePr w:type="band1Horz">
      <w:rPr>
        <w:rFonts w:ascii="Arial" w:hAnsi="Arial"/>
        <w:color w:val="auto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8E3DB" w:themeFill="background2"/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CDBF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epartment$/Visual%20Identity/TEMPLATES/2017%20Institute%20Office%20Templates/LSIA/LSIA%20-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ACU Colour Palette">
      <a:dk1>
        <a:srgbClr val="000000"/>
      </a:dk1>
      <a:lt1>
        <a:srgbClr val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ACU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27B7-8085-BB4B-88E9-C165865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LSIA - Letterhead Template.dotx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Letterhead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Letterhead</dc:title>
  <dc:subject/>
  <dc:creator>Microsoft Office User</dc:creator>
  <cp:keywords/>
  <dc:description/>
  <cp:lastModifiedBy>Microsoft Office User</cp:lastModifiedBy>
  <cp:revision>8</cp:revision>
  <dcterms:created xsi:type="dcterms:W3CDTF">2018-06-16T00:59:00Z</dcterms:created>
  <dcterms:modified xsi:type="dcterms:W3CDTF">2018-06-16T01:16:00Z</dcterms:modified>
</cp:coreProperties>
</file>