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7E" w:rsidRPr="0078037E" w:rsidRDefault="0078037E" w:rsidP="0078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7E">
        <w:rPr>
          <w:rFonts w:ascii="Century Gothic" w:eastAsia="Times New Roman" w:hAnsi="Century Gothic" w:cs="Times New Roman"/>
          <w:b/>
          <w:bCs/>
          <w:color w:val="3F8080"/>
          <w:sz w:val="27"/>
          <w:szCs w:val="27"/>
          <w:shd w:val="clear" w:color="auto" w:fill="FFFFFF"/>
        </w:rPr>
        <w:t>“Thanks, Mom”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 xml:space="preserve">By Sharon Lee </w:t>
      </w:r>
      <w:proofErr w:type="spellStart"/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t>Riguzzi</w:t>
      </w:r>
      <w:proofErr w:type="spellEnd"/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As has happened so many times in my life, a call from my mother turned things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around for me a few years ago. Mom casually mentioned during one of our daily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phone conversations that she had come across her list of goals for the year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1999. She proceeded to read from this list of about ten, and as she did, I was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saying “bravo!” after each item. We talked about how terrific it was that she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could give each one a big checkmark and exclaim “ta-dah!” (This is just our way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of doing a high-five on the phone.)</w:t>
      </w:r>
      <w:r w:rsidRPr="0078037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8037E">
        <w:rPr>
          <w:rFonts w:ascii="Century Gothic" w:eastAsia="Times New Roman" w:hAnsi="Century Gothic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So let me list my leanings that my wonderful mother taught me:</w:t>
      </w:r>
      <w:r w:rsidRPr="0078037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t>Her list was written down; mine was in my head.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I used to write mine down but got too discouraged when I’d look back and see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that I once again had failed to do what I set out to do. So, evasive lists have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become the rule. I may not remember everything that I wanted to accomplish</w:t>
      </w:r>
      <w:proofErr w:type="gramStart"/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but, hey, how upset can I get when I’m dealing with the intangible?</w:t>
      </w:r>
      <w:r w:rsidRPr="0078037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t>Her list was a mix of some toughies and some “hey, I can accomplish that if I put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my mind to it” goals. Her list did not contain one “if I have enough time, then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I’ll…”</w:t>
      </w:r>
      <w:r w:rsidRPr="0078037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t>The number of items on her list was not overwhelming.  She was able to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locate her list so she could do some reflection. Her list was from 1999! 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What, you may ask, makes this a good thing?</w:t>
      </w:r>
      <w:r w:rsidRPr="0078037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t>So many of us are guilty of giving up when we see we haven’t accomplished what we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set out to do. Fact: some of the items on Mom’s list she hadn’t been able to check off right away. 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Instead of giving up, she continued.  If she hadn’t, she wouldn’t have been able to give a final “ta-dah!”</w:t>
      </w:r>
      <w:r w:rsidRPr="0078037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8037E">
        <w:rPr>
          <w:rFonts w:ascii="Century Gothic" w:eastAsia="Times New Roman" w:hAnsi="Century Gothic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Now who would like to join me?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*I am making my list.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*I am writing it down.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*I am putting on it a mix of goals so that it won’t seem overwhelming.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*I am limiting the list to approximately ten (some people like to-do lists of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one hundred – I’m starting small, but feel free to do what works for you).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lastRenderedPageBreak/>
        <w:t>*I will put this list in a safe place. Uh-oh, those words scare my kids, since I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am always looking for things that I put in a safe place. Let me rephrase that.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I will put a copy of my lists of goals for the year in a variety of places (in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my date book, by my office desk, on my car visor, and so on) so I can refer to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it before next year. 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*I will continually use mental rehearsing and motivating strategy to help egg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me on.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*I will use empowering beliefs on a daily basis. (If you don’t believe you can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do it, you won’t succeed.)</w:t>
      </w:r>
      <w:r w:rsidRPr="0078037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t>If I were really brave, I would share my list with you now.</w:t>
      </w:r>
      <w:r w:rsidRPr="0078037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t>Once again, “Thanks, Mom! It is amazing to me how you never stop teaching me things by example. One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of my perennial goals is that I have as much of an impact on my children as you</w:t>
      </w:r>
      <w:r w:rsidRPr="0078037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</w:rPr>
        <w:br/>
        <w:t>have had on yours.” (Obviously that isn’t one that you can check off and say you’re done!)</w:t>
      </w:r>
      <w:r w:rsidRPr="0078037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Wingdings" w:eastAsia="Times New Roman" w:hAnsi="Wingdings" w:cs="Times New Roman"/>
          <w:color w:val="3F8080"/>
          <w:sz w:val="24"/>
          <w:szCs w:val="24"/>
          <w:shd w:val="clear" w:color="auto" w:fill="FFFFFF"/>
        </w:rPr>
        <w:t></w:t>
      </w:r>
      <w:r w:rsidRPr="0078037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8037E">
        <w:rPr>
          <w:rFonts w:ascii="Arial" w:eastAsia="Times New Roman" w:hAnsi="Arial" w:cs="Arial"/>
          <w:b/>
          <w:bCs/>
          <w:color w:val="222222"/>
          <w:sz w:val="48"/>
          <w:szCs w:val="48"/>
          <w:shd w:val="clear" w:color="auto" w:fill="FFFFFF"/>
        </w:rPr>
        <w:t>Get the Spa Treatment</w:t>
      </w:r>
      <w:r w:rsidRPr="0078037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80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Feeling the need for a little pampering – but not feeling flush with cash? Raid the pantry for ingredients</w:t>
      </w:r>
      <w:proofErr w:type="gramStart"/>
      <w:r w:rsidRPr="00780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  <w:proofErr w:type="gramEnd"/>
      <w:r w:rsidRPr="00780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then retreat to the bathroom for some luxurious downtime. </w:t>
      </w:r>
      <w:r w:rsidRPr="0078037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80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 xml:space="preserve">Article By: Melanie </w:t>
      </w:r>
      <w:proofErr w:type="spellStart"/>
      <w:r w:rsidRPr="00780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Mannarino</w:t>
      </w:r>
      <w:proofErr w:type="spellEnd"/>
      <w:r w:rsidRPr="00780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78037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80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After a satisfying personal victory – scale or non-scale – it feels good</w:t>
      </w:r>
      <w:r w:rsidRPr="00780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to reward yourself for a job well done. A weekend at a posh resort spa sounds</w:t>
      </w:r>
      <w:r w:rsidRPr="00780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about right, doesn’t it? While you’re saving for that next special-treat</w:t>
      </w:r>
      <w:r w:rsidRPr="00780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getaway, capture the sense of spa bliss at home with one or all of these</w:t>
      </w:r>
      <w:r w:rsidRPr="00780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pampering DIY treatments, created exclusively for you by the specialists at the</w:t>
      </w:r>
      <w:r w:rsidRPr="00780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Lapis Spa at the </w:t>
      </w:r>
      <w:proofErr w:type="spellStart"/>
      <w:r w:rsidRPr="0078037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8037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"http://link.coremotivesmarketing.com/c/306/679dc765346d279657e15be5bdd7b7324bd3507fc28d5015d87031f52e0b4e9b" \t "_blank" </w:instrText>
      </w:r>
      <w:r w:rsidRPr="0078037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8037E">
        <w:rPr>
          <w:rFonts w:ascii="Arial" w:eastAsia="Times New Roman" w:hAnsi="Arial" w:cs="Arial"/>
          <w:color w:val="0000FF"/>
          <w:sz w:val="24"/>
          <w:szCs w:val="24"/>
          <w:u w:val="single"/>
          <w:shd w:val="clear" w:color="auto" w:fill="FFFFFF"/>
        </w:rPr>
        <w:t>Fontainbleu</w:t>
      </w:r>
      <w:proofErr w:type="spellEnd"/>
      <w:r w:rsidRPr="0078037E">
        <w:rPr>
          <w:rFonts w:ascii="Arial" w:eastAsia="Times New Roman" w:hAnsi="Arial" w:cs="Arial"/>
          <w:color w:val="0000FF"/>
          <w:sz w:val="24"/>
          <w:szCs w:val="24"/>
          <w:u w:val="single"/>
          <w:shd w:val="clear" w:color="auto" w:fill="FFFFFF"/>
        </w:rPr>
        <w:t xml:space="preserve"> Miami.</w:t>
      </w:r>
      <w:r w:rsidRPr="0078037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8037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8037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The Spa Treatment:</w:t>
      </w:r>
      <w:r w:rsidRPr="00780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780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Spalicious</w:t>
      </w:r>
      <w:proofErr w:type="spellEnd"/>
      <w:r w:rsidRPr="00780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Manicure </w:t>
      </w:r>
      <w:r w:rsidRPr="00780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78037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br/>
      </w:r>
      <w:proofErr w:type="gramStart"/>
      <w:r w:rsidRPr="0078037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The</w:t>
      </w:r>
      <w:proofErr w:type="gramEnd"/>
      <w:r w:rsidRPr="0078037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DIY Fix</w:t>
      </w:r>
      <w:r w:rsidRPr="00780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 Hand-softening scrub for luxuriously smooth skin</w:t>
      </w:r>
      <w:r w:rsidRPr="00780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780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           Buff and moisturize rough skin using a scrub cream and oil or body lotion.</w:t>
      </w:r>
    </w:p>
    <w:p w:rsidR="0078037E" w:rsidRPr="0078037E" w:rsidRDefault="0078037E" w:rsidP="0078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78037E">
        <w:rPr>
          <w:rFonts w:ascii="Arial" w:eastAsia="Times New Roman" w:hAnsi="Arial" w:cs="Arial"/>
          <w:color w:val="222222"/>
          <w:sz w:val="24"/>
          <w:szCs w:val="24"/>
        </w:rPr>
        <w:t>Mix 4 parts kosher or sea salt with 1 part warm grape seed oil, canola oil or</w:t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br/>
        <w:t>olive oil and mix into a paste.</w:t>
      </w:r>
    </w:p>
    <w:p w:rsidR="0078037E" w:rsidRPr="0078037E" w:rsidRDefault="0078037E" w:rsidP="0078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78037E">
        <w:rPr>
          <w:rFonts w:ascii="Arial" w:eastAsia="Times New Roman" w:hAnsi="Arial" w:cs="Arial"/>
          <w:color w:val="222222"/>
          <w:sz w:val="24"/>
          <w:szCs w:val="24"/>
        </w:rPr>
        <w:t>Massage into hands in upward strokes and in circular motion</w:t>
      </w:r>
    </w:p>
    <w:p w:rsidR="0078037E" w:rsidRPr="0078037E" w:rsidRDefault="0078037E" w:rsidP="0078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78037E">
        <w:rPr>
          <w:rFonts w:ascii="Arial" w:eastAsia="Times New Roman" w:hAnsi="Arial" w:cs="Arial"/>
          <w:color w:val="222222"/>
          <w:sz w:val="24"/>
          <w:szCs w:val="24"/>
        </w:rPr>
        <w:t>Remove scrub with a warm, wet towel.</w:t>
      </w:r>
    </w:p>
    <w:p w:rsidR="0078037E" w:rsidRPr="0078037E" w:rsidRDefault="0078037E" w:rsidP="0078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78037E">
        <w:rPr>
          <w:rFonts w:ascii="Arial" w:eastAsia="Times New Roman" w:hAnsi="Arial" w:cs="Arial"/>
          <w:color w:val="222222"/>
          <w:sz w:val="24"/>
          <w:szCs w:val="24"/>
        </w:rPr>
        <w:t>Push back cuticle using an orange stick and file rough nail edges with Emery</w:t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br/>
        <w:t>board, massage hands with lotion.</w:t>
      </w:r>
    </w:p>
    <w:p w:rsidR="0078037E" w:rsidRPr="0078037E" w:rsidRDefault="0078037E" w:rsidP="0078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78037E">
        <w:rPr>
          <w:rFonts w:ascii="Arial" w:eastAsia="Times New Roman" w:hAnsi="Arial" w:cs="Arial"/>
          <w:color w:val="222222"/>
          <w:sz w:val="24"/>
          <w:szCs w:val="24"/>
        </w:rPr>
        <w:lastRenderedPageBreak/>
        <w:t>Wrap hands in warm cotton gloves or place in plastic bags and wrap with warm</w:t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br/>
        <w:t>towels. Remove after 10 minutes.</w:t>
      </w:r>
      <w:r w:rsidRPr="0078037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8037E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The Spa Treatment</w:t>
      </w:r>
      <w:proofErr w:type="gramStart"/>
      <w:r w:rsidRPr="0078037E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  <w:proofErr w:type="gramEnd"/>
      <w:r w:rsidRPr="0078037E">
        <w:rPr>
          <w:rFonts w:ascii="Arial" w:eastAsia="Times New Roman" w:hAnsi="Arial" w:cs="Arial"/>
          <w:color w:val="222222"/>
          <w:sz w:val="24"/>
          <w:szCs w:val="24"/>
        </w:rPr>
        <w:br/>
        <w:t>Rescue My Hair </w:t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8037E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The DIY Fix</w:t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t>: Fabulous, full hair that’s softer, shinier and</w:t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br/>
        <w:t>improved circulation to scalp (which aids in healthy hair growth).</w:t>
      </w:r>
    </w:p>
    <w:p w:rsidR="0078037E" w:rsidRPr="0078037E" w:rsidRDefault="0078037E" w:rsidP="0078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78037E">
        <w:rPr>
          <w:rFonts w:ascii="Arial" w:eastAsia="Times New Roman" w:hAnsi="Arial" w:cs="Arial"/>
          <w:color w:val="222222"/>
          <w:sz w:val="24"/>
          <w:szCs w:val="24"/>
        </w:rPr>
        <w:t>Mix equal parts lemon juice and warm green tea; apply mixture to scalp with</w:t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br/>
        <w:t>brush in sections, pouring remaining amount through hair. </w:t>
      </w:r>
    </w:p>
    <w:p w:rsidR="0078037E" w:rsidRPr="0078037E" w:rsidRDefault="0078037E" w:rsidP="0078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78037E">
        <w:rPr>
          <w:rFonts w:ascii="Arial" w:eastAsia="Times New Roman" w:hAnsi="Arial" w:cs="Arial"/>
          <w:color w:val="222222"/>
          <w:sz w:val="24"/>
          <w:szCs w:val="24"/>
        </w:rPr>
        <w:t>Allow mixture to remain on scalp for a few minutes; the tea and lemon work as an</w:t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br/>
        <w:t>astringent to cleanse scalp and hair follicles.</w:t>
      </w:r>
    </w:p>
    <w:p w:rsidR="0078037E" w:rsidRPr="0078037E" w:rsidRDefault="0078037E" w:rsidP="0078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78037E">
        <w:rPr>
          <w:rFonts w:ascii="Arial" w:eastAsia="Times New Roman" w:hAnsi="Arial" w:cs="Arial"/>
          <w:color w:val="222222"/>
          <w:sz w:val="24"/>
          <w:szCs w:val="24"/>
        </w:rPr>
        <w:t>Rinse thoroughly with warm water and apply a mixture of 2 parts fresh avocado</w:t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br/>
        <w:t>and 2 parts yogurt; massage into the hair in circular motions to relax the</w:t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br/>
        <w:t>scalp and stimulate hair growth.</w:t>
      </w:r>
    </w:p>
    <w:p w:rsidR="0078037E" w:rsidRPr="0078037E" w:rsidRDefault="0078037E" w:rsidP="0078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78037E">
        <w:rPr>
          <w:rFonts w:ascii="Arial" w:eastAsia="Times New Roman" w:hAnsi="Arial" w:cs="Arial"/>
          <w:color w:val="222222"/>
          <w:sz w:val="24"/>
          <w:szCs w:val="24"/>
        </w:rPr>
        <w:t>Gently massage temples and base of scalp line. Place plastic shower cap on hair and</w:t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br/>
        <w:t>wrap in warm towel for 10 minutes or until towel cools.</w:t>
      </w:r>
    </w:p>
    <w:p w:rsidR="0078037E" w:rsidRPr="0078037E" w:rsidRDefault="0078037E" w:rsidP="0078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78037E">
        <w:rPr>
          <w:rFonts w:ascii="Arial" w:eastAsia="Times New Roman" w:hAnsi="Arial" w:cs="Arial"/>
          <w:color w:val="222222"/>
          <w:sz w:val="24"/>
          <w:szCs w:val="24"/>
        </w:rPr>
        <w:t>Rinse thoroughly. </w:t>
      </w:r>
      <w:r w:rsidRPr="0078037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8037E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The Spa Treatment:</w:t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br/>
        <w:t>Classic European Facial </w:t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8037E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The DIY Fix</w:t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t>: Rejuvenating facial that leaves skin clean and</w:t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br/>
        <w:t>shiny, with improved texture and appearance</w:t>
      </w:r>
    </w:p>
    <w:p w:rsidR="0078037E" w:rsidRPr="0078037E" w:rsidRDefault="0078037E" w:rsidP="0078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78037E">
        <w:rPr>
          <w:rFonts w:ascii="Arial" w:eastAsia="Times New Roman" w:hAnsi="Arial" w:cs="Arial"/>
          <w:color w:val="222222"/>
          <w:sz w:val="24"/>
          <w:szCs w:val="24"/>
        </w:rPr>
        <w:t>Steep several bags of chamomile tea in a pot of boiling water.</w:t>
      </w:r>
    </w:p>
    <w:p w:rsidR="0078037E" w:rsidRPr="0078037E" w:rsidRDefault="0078037E" w:rsidP="0078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78037E">
        <w:rPr>
          <w:rFonts w:ascii="Arial" w:eastAsia="Times New Roman" w:hAnsi="Arial" w:cs="Arial"/>
          <w:color w:val="222222"/>
          <w:sz w:val="24"/>
          <w:szCs w:val="24"/>
        </w:rPr>
        <w:t>Place face over steaming pot and cover head with towel to trap steam for a few</w:t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br/>
        <w:t>minutes, or as long as is comfortable. (This simulates the steam room</w:t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br/>
        <w:t>experience.)</w:t>
      </w:r>
      <w:r w:rsidRPr="0078037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br/>
        <w:t>Cover closed eyelids with cucumber slices or icy, well-squeezed chamomile tea</w:t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br/>
        <w:t>bags to reduce puffiness. (Enjoy for as long as you want.)</w:t>
      </w:r>
    </w:p>
    <w:p w:rsidR="0078037E" w:rsidRPr="0078037E" w:rsidRDefault="0078037E" w:rsidP="0078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78037E">
        <w:rPr>
          <w:rFonts w:ascii="Arial" w:eastAsia="Times New Roman" w:hAnsi="Arial" w:cs="Arial"/>
          <w:color w:val="222222"/>
          <w:sz w:val="24"/>
          <w:szCs w:val="24"/>
        </w:rPr>
        <w:t>Dab off excess moisture and apply a commercial facial scrub to face in gentle</w:t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br/>
        <w:t>circular and upward motions to face, neck and chest.</w:t>
      </w:r>
    </w:p>
    <w:p w:rsidR="0078037E" w:rsidRPr="0078037E" w:rsidRDefault="0078037E" w:rsidP="0078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78037E">
        <w:rPr>
          <w:rFonts w:ascii="Arial" w:eastAsia="Times New Roman" w:hAnsi="Arial" w:cs="Arial"/>
          <w:color w:val="222222"/>
          <w:sz w:val="24"/>
          <w:szCs w:val="24"/>
        </w:rPr>
        <w:t>Rinse thoroughly with warm, moist washcloth and apply witch hazel or rose or</w:t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br/>
        <w:t>lavender water with spray or cotton pad.</w:t>
      </w:r>
    </w:p>
    <w:p w:rsidR="009423A9" w:rsidRPr="0078037E" w:rsidRDefault="0078037E" w:rsidP="0078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78037E">
        <w:rPr>
          <w:rFonts w:ascii="Arial" w:eastAsia="Times New Roman" w:hAnsi="Arial" w:cs="Arial"/>
          <w:color w:val="222222"/>
          <w:sz w:val="24"/>
          <w:szCs w:val="24"/>
        </w:rPr>
        <w:t>Apply facial moisturizer in upward, relaxing massage strokes, placing slight</w:t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br/>
        <w:t>pressure on temples and under forehead bridge line to release tension and</w:t>
      </w:r>
      <w:r w:rsidRPr="0078037E">
        <w:rPr>
          <w:rFonts w:ascii="Arial" w:eastAsia="Times New Roman" w:hAnsi="Arial" w:cs="Arial"/>
          <w:color w:val="222222"/>
          <w:sz w:val="24"/>
          <w:szCs w:val="24"/>
        </w:rPr>
        <w:br/>
        <w:t>ease pain.</w:t>
      </w:r>
      <w:bookmarkStart w:id="0" w:name="_GoBack"/>
      <w:bookmarkEnd w:id="0"/>
    </w:p>
    <w:sectPr w:rsidR="009423A9" w:rsidRPr="0078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4799"/>
    <w:multiLevelType w:val="multilevel"/>
    <w:tmpl w:val="E76E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7E"/>
    <w:rsid w:val="0078037E"/>
    <w:rsid w:val="009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037E"/>
  </w:style>
  <w:style w:type="character" w:styleId="Hyperlink">
    <w:name w:val="Hyperlink"/>
    <w:basedOn w:val="DefaultParagraphFont"/>
    <w:uiPriority w:val="99"/>
    <w:semiHidden/>
    <w:unhideWhenUsed/>
    <w:rsid w:val="00780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037E"/>
  </w:style>
  <w:style w:type="character" w:styleId="Hyperlink">
    <w:name w:val="Hyperlink"/>
    <w:basedOn w:val="DefaultParagraphFont"/>
    <w:uiPriority w:val="99"/>
    <w:semiHidden/>
    <w:unhideWhenUsed/>
    <w:rsid w:val="00780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Munger</dc:creator>
  <cp:lastModifiedBy>Caroline Munger</cp:lastModifiedBy>
  <cp:revision>1</cp:revision>
  <dcterms:created xsi:type="dcterms:W3CDTF">2015-05-07T14:14:00Z</dcterms:created>
  <dcterms:modified xsi:type="dcterms:W3CDTF">2015-05-07T14:16:00Z</dcterms:modified>
</cp:coreProperties>
</file>