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57" w:rsidRDefault="004C04D5">
      <w:r>
        <w:rPr>
          <w:rFonts w:ascii="Arial" w:hAnsi="Arial" w:cs="Arial"/>
          <w:color w:val="222222"/>
          <w:shd w:val="clear" w:color="auto" w:fill="FFFFFF"/>
        </w:rPr>
        <w:t>Greetings ~</w:t>
      </w:r>
      <w:r>
        <w:rPr>
          <w:rFonts w:ascii="Arial" w:hAnsi="Arial" w:cs="Arial"/>
          <w:color w:val="222222"/>
          <w:shd w:val="clear" w:color="auto" w:fill="FFFFFF"/>
        </w:rPr>
        <w:br/>
      </w:r>
      <w:r>
        <w:rPr>
          <w:rFonts w:ascii="Arial" w:hAnsi="Arial" w:cs="Arial"/>
          <w:color w:val="222222"/>
          <w:shd w:val="clear" w:color="auto" w:fill="FFFFFF"/>
        </w:rPr>
        <w:br/>
      </w:r>
      <w:proofErr w:type="gramStart"/>
      <w:r>
        <w:rPr>
          <w:rFonts w:ascii="Arial" w:hAnsi="Arial" w:cs="Arial"/>
          <w:color w:val="222222"/>
          <w:shd w:val="clear" w:color="auto" w:fill="FFFFFF"/>
        </w:rPr>
        <w:t>Below</w:t>
      </w:r>
      <w:proofErr w:type="gramEnd"/>
      <w:r>
        <w:rPr>
          <w:rFonts w:ascii="Arial" w:hAnsi="Arial" w:cs="Arial"/>
          <w:color w:val="222222"/>
          <w:shd w:val="clear" w:color="auto" w:fill="FFFFFF"/>
        </w:rPr>
        <w:t xml:space="preserve"> is the latest edition of Weight Watchers Newsletter.  Please feel free to share the newsletter with all of the employees within your company to promote health and wellness.</w:t>
      </w:r>
      <w:r>
        <w:rPr>
          <w:rFonts w:ascii="Arial" w:hAnsi="Arial" w:cs="Arial"/>
          <w:color w:val="222222"/>
          <w:shd w:val="clear" w:color="auto" w:fill="FFFFFF"/>
        </w:rPr>
        <w:br/>
      </w:r>
      <w:r>
        <w:rPr>
          <w:rFonts w:ascii="Arial" w:hAnsi="Arial" w:cs="Arial"/>
          <w:color w:val="222222"/>
          <w:shd w:val="clear" w:color="auto" w:fill="FFFFFF"/>
        </w:rPr>
        <w:br/>
        <w:t>As we enjoy</w:t>
      </w:r>
      <w:r>
        <w:rPr>
          <w:rStyle w:val="apple-converted-space"/>
          <w:rFonts w:ascii="Arial" w:hAnsi="Arial" w:cs="Arial"/>
          <w:color w:val="222222"/>
          <w:shd w:val="clear" w:color="auto" w:fill="FFFFFF"/>
        </w:rPr>
        <w:t> </w:t>
      </w:r>
      <w:r>
        <w:rPr>
          <w:rFonts w:ascii="Arial" w:hAnsi="Arial" w:cs="Arial"/>
          <w:b/>
          <w:bCs/>
          <w:i/>
          <w:iCs/>
          <w:color w:val="222222"/>
          <w:shd w:val="clear" w:color="auto" w:fill="FFFFFF"/>
        </w:rPr>
        <w:t>"Opening Day"</w:t>
      </w:r>
      <w:r>
        <w:rPr>
          <w:rStyle w:val="apple-converted-space"/>
          <w:rFonts w:ascii="Arial" w:hAnsi="Arial" w:cs="Arial"/>
          <w:color w:val="222222"/>
          <w:shd w:val="clear" w:color="auto" w:fill="FFFFFF"/>
        </w:rPr>
        <w:t> </w:t>
      </w:r>
      <w:r>
        <w:rPr>
          <w:rFonts w:ascii="Arial" w:hAnsi="Arial" w:cs="Arial"/>
          <w:color w:val="222222"/>
          <w:shd w:val="clear" w:color="auto" w:fill="FFFFFF"/>
        </w:rPr>
        <w:t>for the</w:t>
      </w:r>
      <w:r>
        <w:rPr>
          <w:rStyle w:val="apple-converted-space"/>
          <w:rFonts w:ascii="Arial" w:hAnsi="Arial" w:cs="Arial"/>
          <w:color w:val="222222"/>
          <w:shd w:val="clear" w:color="auto" w:fill="FFFFFF"/>
        </w:rPr>
        <w:t> </w:t>
      </w:r>
      <w:r>
        <w:rPr>
          <w:rFonts w:ascii="Arial" w:hAnsi="Arial" w:cs="Arial"/>
          <w:b/>
          <w:bCs/>
          <w:color w:val="222222"/>
          <w:shd w:val="clear" w:color="auto" w:fill="FFFFFF"/>
        </w:rPr>
        <w:t>Red Sox</w:t>
      </w:r>
      <w:r>
        <w:rPr>
          <w:rFonts w:ascii="Arial" w:hAnsi="Arial" w:cs="Arial"/>
          <w:color w:val="222222"/>
          <w:shd w:val="clear" w:color="auto" w:fill="FFFFFF"/>
        </w:rPr>
        <w:t>... and true signs of spring finally arriving ... what a great opportunity to offer the convenience of a Weight Watchers AT WORK Program for your employees!  If you do not currently have an onsite program and would like information on our current offerings as well as our great new</w:t>
      </w:r>
      <w:r>
        <w:rPr>
          <w:rStyle w:val="apple-converted-space"/>
          <w:rFonts w:ascii="Arial" w:hAnsi="Arial" w:cs="Arial"/>
          <w:color w:val="222222"/>
          <w:shd w:val="clear" w:color="auto" w:fill="FFFFFF"/>
        </w:rPr>
        <w:t> </w:t>
      </w:r>
      <w:r>
        <w:rPr>
          <w:rFonts w:ascii="Arial" w:hAnsi="Arial" w:cs="Arial"/>
          <w:b/>
          <w:bCs/>
          <w:i/>
          <w:iCs/>
          <w:color w:val="222222"/>
          <w:shd w:val="clear" w:color="auto" w:fill="FFFFFF"/>
        </w:rPr>
        <w:t>Spring Promotion</w:t>
      </w:r>
      <w:r>
        <w:rPr>
          <w:rStyle w:val="apple-converted-space"/>
          <w:rFonts w:ascii="Arial" w:hAnsi="Arial" w:cs="Arial"/>
          <w:color w:val="222222"/>
          <w:shd w:val="clear" w:color="auto" w:fill="FFFFFF"/>
        </w:rPr>
        <w:t> </w:t>
      </w:r>
      <w:r>
        <w:rPr>
          <w:rFonts w:ascii="Arial" w:hAnsi="Arial" w:cs="Arial"/>
          <w:color w:val="222222"/>
          <w:shd w:val="clear" w:color="auto" w:fill="FFFFFF"/>
        </w:rPr>
        <w:t>available from</w:t>
      </w:r>
      <w:r>
        <w:rPr>
          <w:rStyle w:val="apple-converted-space"/>
          <w:rFonts w:ascii="Arial" w:hAnsi="Arial" w:cs="Arial"/>
          <w:color w:val="222222"/>
          <w:shd w:val="clear" w:color="auto" w:fill="FFFFFF"/>
        </w:rPr>
        <w:t> </w:t>
      </w:r>
      <w:r>
        <w:rPr>
          <w:rStyle w:val="aqj"/>
          <w:rFonts w:ascii="Arial" w:hAnsi="Arial" w:cs="Arial"/>
          <w:color w:val="222222"/>
          <w:shd w:val="clear" w:color="auto" w:fill="FFFFFF"/>
        </w:rPr>
        <w:t>April 13th through May 8th</w:t>
      </w:r>
      <w:r>
        <w:rPr>
          <w:rStyle w:val="apple-converted-space"/>
          <w:rFonts w:ascii="Arial" w:hAnsi="Arial" w:cs="Arial"/>
          <w:color w:val="222222"/>
          <w:shd w:val="clear" w:color="auto" w:fill="FFFFFF"/>
        </w:rPr>
        <w:t> </w:t>
      </w:r>
      <w:r>
        <w:rPr>
          <w:rFonts w:ascii="Arial" w:hAnsi="Arial" w:cs="Arial"/>
          <w:color w:val="222222"/>
          <w:shd w:val="clear" w:color="auto" w:fill="FFFFFF"/>
        </w:rPr>
        <w:t>... please let me know!</w:t>
      </w:r>
      <w:r>
        <w:rPr>
          <w:rFonts w:ascii="Arial" w:hAnsi="Arial" w:cs="Arial"/>
          <w:color w:val="222222"/>
          <w:shd w:val="clear" w:color="auto" w:fill="FFFFFF"/>
        </w:rPr>
        <w:br/>
      </w:r>
      <w:r>
        <w:rPr>
          <w:rFonts w:ascii="Arial" w:hAnsi="Arial" w:cs="Arial"/>
          <w:color w:val="222222"/>
          <w:shd w:val="clear" w:color="auto" w:fill="FFFFFF"/>
        </w:rPr>
        <w:br/>
        <w:t>If you have a current AT WORK</w:t>
      </w:r>
      <w:r>
        <w:rPr>
          <w:rFonts w:ascii="Arial" w:hAnsi="Arial" w:cs="Arial"/>
          <w:color w:val="222222"/>
          <w:shd w:val="clear" w:color="auto" w:fill="FFFFFF"/>
        </w:rPr>
        <w:t> program and would like to increase participation, we have just the</w:t>
      </w:r>
      <w:r>
        <w:rPr>
          <w:rStyle w:val="apple-converted-space"/>
          <w:rFonts w:ascii="Arial" w:hAnsi="Arial" w:cs="Arial"/>
          <w:color w:val="222222"/>
          <w:shd w:val="clear" w:color="auto" w:fill="FFFFFF"/>
        </w:rPr>
        <w:t> </w:t>
      </w:r>
      <w:r>
        <w:rPr>
          <w:rFonts w:ascii="Arial" w:hAnsi="Arial" w:cs="Arial"/>
          <w:b/>
          <w:bCs/>
          <w:i/>
          <w:iCs/>
          <w:color w:val="222222"/>
          <w:shd w:val="clear" w:color="auto" w:fill="FFFFFF"/>
        </w:rPr>
        <w:t>Spring Promotion</w:t>
      </w:r>
      <w:r>
        <w:rPr>
          <w:rStyle w:val="apple-converted-space"/>
          <w:rFonts w:ascii="Arial" w:hAnsi="Arial" w:cs="Arial"/>
          <w:color w:val="222222"/>
          <w:shd w:val="clear" w:color="auto" w:fill="FFFFFF"/>
        </w:rPr>
        <w:t> </w:t>
      </w:r>
      <w:r>
        <w:rPr>
          <w:rFonts w:ascii="Arial" w:hAnsi="Arial" w:cs="Arial"/>
          <w:color w:val="222222"/>
          <w:shd w:val="clear" w:color="auto" w:fill="FFFFFF"/>
        </w:rPr>
        <w:t>that can help you to do just that!!!  I am here to help!!!</w:t>
      </w:r>
      <w:r>
        <w:rPr>
          <w:rFonts w:ascii="Arial" w:hAnsi="Arial" w:cs="Arial"/>
          <w:color w:val="222222"/>
          <w:shd w:val="clear" w:color="auto" w:fill="FFFFFF"/>
        </w:rPr>
        <w:br/>
      </w:r>
      <w:r>
        <w:rPr>
          <w:rFonts w:ascii="Arial" w:hAnsi="Arial" w:cs="Arial"/>
          <w:color w:val="222222"/>
          <w:shd w:val="clear" w:color="auto" w:fill="FFFFFF"/>
        </w:rPr>
        <w:br/>
      </w:r>
      <w:proofErr w:type="gramStart"/>
      <w:r>
        <w:rPr>
          <w:rFonts w:ascii="Arial" w:hAnsi="Arial" w:cs="Arial"/>
          <w:color w:val="222222"/>
          <w:shd w:val="clear" w:color="auto" w:fill="FFFFFF"/>
        </w:rPr>
        <w:t xml:space="preserve">In Good Health ~ </w:t>
      </w:r>
      <w:r>
        <w:rPr>
          <w:b/>
          <w:bCs/>
          <w:i/>
          <w:iCs/>
          <w:color w:val="222222"/>
          <w:shd w:val="clear" w:color="auto" w:fill="FFFFFF"/>
        </w:rPr>
        <w:t>Cheryl</w:t>
      </w:r>
      <w:r>
        <w:rPr>
          <w:rFonts w:ascii="Arial" w:hAnsi="Arial" w:cs="Arial"/>
          <w:color w:val="222222"/>
          <w:shd w:val="clear" w:color="auto" w:fill="FFFFFF"/>
        </w:rPr>
        <w:br/>
      </w:r>
      <w:r>
        <w:rPr>
          <w:rFonts w:ascii="Arial" w:hAnsi="Arial" w:cs="Arial"/>
          <w:color w:val="222222"/>
          <w:shd w:val="clear" w:color="auto" w:fill="FFFFFF"/>
        </w:rPr>
        <w:br/>
      </w:r>
      <w:proofErr w:type="spellStart"/>
      <w:r>
        <w:rPr>
          <w:rFonts w:ascii="Arial" w:hAnsi="Arial" w:cs="Arial"/>
          <w:color w:val="222222"/>
          <w:shd w:val="clear" w:color="auto" w:fill="FFFFFF"/>
        </w:rPr>
        <w:t>Cheryl</w:t>
      </w:r>
      <w:proofErr w:type="spellEnd"/>
      <w:r>
        <w:rPr>
          <w:rFonts w:ascii="Arial" w:hAnsi="Arial" w:cs="Arial"/>
          <w:color w:val="222222"/>
          <w:shd w:val="clear" w:color="auto" w:fill="FFFFFF"/>
        </w:rPr>
        <w:t xml:space="preserve"> M. Mayo</w:t>
      </w:r>
      <w:r>
        <w:rPr>
          <w:rFonts w:ascii="Arial" w:hAnsi="Arial" w:cs="Arial"/>
          <w:color w:val="222222"/>
          <w:shd w:val="clear" w:color="auto" w:fill="FFFFFF"/>
        </w:rPr>
        <w:br/>
        <w:t>Corporate Account Manager</w:t>
      </w:r>
      <w:r>
        <w:rPr>
          <w:rFonts w:ascii="Arial" w:hAnsi="Arial" w:cs="Arial"/>
          <w:color w:val="222222"/>
          <w:shd w:val="clear" w:color="auto" w:fill="FFFFFF"/>
        </w:rPr>
        <w:br/>
        <w:t>Weight Watchers Health Solutions</w:t>
      </w:r>
      <w:r>
        <w:rPr>
          <w:rFonts w:ascii="Arial" w:hAnsi="Arial" w:cs="Arial"/>
          <w:color w:val="222222"/>
          <w:shd w:val="clear" w:color="auto" w:fill="FFFFFF"/>
        </w:rPr>
        <w:br/>
      </w:r>
      <w:hyperlink r:id="rId5" w:tgtFrame="_blank" w:history="1">
        <w:r>
          <w:rPr>
            <w:rStyle w:val="Hyperlink"/>
            <w:rFonts w:ascii="Arial" w:hAnsi="Arial" w:cs="Arial"/>
            <w:color w:val="1155CC"/>
            <w:shd w:val="clear" w:color="auto" w:fill="FFFFFF"/>
          </w:rPr>
          <w:t>508-845-2697</w:t>
        </w:r>
      </w:hyperlink>
      <w:r>
        <w:rPr>
          <w:rFonts w:ascii="Arial" w:hAnsi="Arial" w:cs="Arial"/>
          <w:color w:val="0000FF"/>
          <w:u w:val="single"/>
          <w:shd w:val="clear" w:color="auto" w:fill="FFFFFF"/>
        </w:rPr>
        <w:br/>
      </w:r>
      <w:hyperlink r:id="rId6" w:tgtFrame="_blank" w:history="1">
        <w:r>
          <w:rPr>
            <w:rStyle w:val="Hyperlink"/>
            <w:rFonts w:ascii="Arial" w:hAnsi="Arial" w:cs="Arial"/>
            <w:shd w:val="clear" w:color="auto" w:fill="FFFFFF"/>
          </w:rPr>
          <w:t>cheryl.mayo@weightwatchers.com</w:t>
        </w:r>
      </w:hyperlink>
      <w:r>
        <w:rPr>
          <w:rFonts w:ascii="Arial" w:hAnsi="Arial" w:cs="Arial"/>
          <w:color w:val="222222"/>
          <w:shd w:val="clear" w:color="auto" w:fill="FFFFFF"/>
        </w:rPr>
        <w:br/>
      </w:r>
      <w:r>
        <w:rPr>
          <w:rFonts w:ascii="Arial" w:hAnsi="Arial" w:cs="Arial"/>
          <w:color w:val="222222"/>
          <w:shd w:val="clear" w:color="auto" w:fill="FFFFFF"/>
        </w:rPr>
        <w:br/>
        <w:t>************************************************************</w:t>
      </w:r>
      <w:r>
        <w:rPr>
          <w:rFonts w:ascii="Arial" w:hAnsi="Arial" w:cs="Arial"/>
          <w:color w:val="222222"/>
          <w:shd w:val="clear" w:color="auto" w:fill="FFFFFF"/>
        </w:rPr>
        <w:t>**********************</w:t>
      </w:r>
      <w:r>
        <w:rPr>
          <w:rFonts w:ascii="Arial" w:hAnsi="Arial" w:cs="Arial"/>
          <w:color w:val="222222"/>
          <w:shd w:val="clear" w:color="auto" w:fill="FFFFFF"/>
        </w:rPr>
        <w:br/>
        <w:t>Post-lunch-pre-dinner cravings.</w:t>
      </w:r>
      <w:proofErr w:type="gramEnd"/>
      <w:r>
        <w:rPr>
          <w:rFonts w:ascii="Arial" w:hAnsi="Arial" w:cs="Arial"/>
          <w:color w:val="222222"/>
          <w:shd w:val="clear" w:color="auto" w:fill="FFFFFF"/>
        </w:rPr>
        <w:t xml:space="preserve"> They happen to everyone now and then. Whether they’re from fatigue, stress, boredom or actual hunger, you can manage them. Our article,</w:t>
      </w:r>
      <w:r>
        <w:rPr>
          <w:rStyle w:val="apple-converted-space"/>
          <w:rFonts w:ascii="Arial" w:hAnsi="Arial" w:cs="Arial"/>
          <w:color w:val="222222"/>
          <w:shd w:val="clear" w:color="auto" w:fill="FFFFFF"/>
        </w:rPr>
        <w:t> </w:t>
      </w:r>
      <w:hyperlink r:id="rId7" w:tgtFrame="_blank" w:history="1">
        <w:r>
          <w:rPr>
            <w:rStyle w:val="Hyperlink"/>
            <w:rFonts w:ascii="Arial" w:hAnsi="Arial" w:cs="Arial"/>
            <w:shd w:val="clear" w:color="auto" w:fill="FFFFFF"/>
          </w:rPr>
          <w:t>Conquer Mid-Afternoon Munchies</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will tell you exactly how.</w:t>
      </w:r>
      <w:r>
        <w:rPr>
          <w:rFonts w:ascii="Arial" w:hAnsi="Arial" w:cs="Arial"/>
          <w:color w:val="222222"/>
          <w:shd w:val="clear" w:color="auto" w:fill="FFFFFF"/>
        </w:rPr>
        <w:br/>
      </w:r>
      <w:r>
        <w:rPr>
          <w:rFonts w:ascii="Arial" w:hAnsi="Arial" w:cs="Arial"/>
          <w:color w:val="222222"/>
          <w:shd w:val="clear" w:color="auto" w:fill="FFFFFF"/>
        </w:rPr>
        <w:br/>
        <w:t>If one of the ways you like to get an energy boost is with a cup of java, then this is the article for you. In</w:t>
      </w:r>
      <w:r>
        <w:rPr>
          <w:rStyle w:val="apple-converted-space"/>
          <w:rFonts w:ascii="Arial" w:hAnsi="Arial" w:cs="Arial"/>
          <w:color w:val="222222"/>
          <w:shd w:val="clear" w:color="auto" w:fill="FFFFFF"/>
        </w:rPr>
        <w:t> </w:t>
      </w:r>
      <w:hyperlink r:id="rId8" w:tgtFrame="_blank" w:history="1">
        <w:r>
          <w:rPr>
            <w:rStyle w:val="Hyperlink"/>
            <w:rFonts w:ascii="Arial" w:hAnsi="Arial" w:cs="Arial"/>
            <w:shd w:val="clear" w:color="auto" w:fill="FFFFFF"/>
          </w:rPr>
          <w:t>How to Speak Coffee</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you’ll learn the difference between a macchiato and a cappuccino, and discover what </w:t>
      </w:r>
      <w:proofErr w:type="spellStart"/>
      <w:r>
        <w:rPr>
          <w:rFonts w:ascii="Arial" w:hAnsi="Arial" w:cs="Arial"/>
          <w:color w:val="222222"/>
          <w:shd w:val="clear" w:color="auto" w:fill="FFFFFF"/>
        </w:rPr>
        <w:t>crema</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lungo</w:t>
      </w:r>
      <w:proofErr w:type="spellEnd"/>
      <w:r>
        <w:rPr>
          <w:rFonts w:ascii="Arial" w:hAnsi="Arial" w:cs="Arial"/>
          <w:color w:val="222222"/>
          <w:shd w:val="clear" w:color="auto" w:fill="FFFFFF"/>
        </w:rPr>
        <w:t xml:space="preserve"> mean, plus a lot more.</w:t>
      </w:r>
      <w:r>
        <w:rPr>
          <w:rFonts w:ascii="Arial" w:hAnsi="Arial" w:cs="Arial"/>
          <w:color w:val="222222"/>
          <w:shd w:val="clear" w:color="auto" w:fill="FFFFFF"/>
        </w:rPr>
        <w:br/>
      </w:r>
      <w:r>
        <w:rPr>
          <w:rFonts w:ascii="Arial" w:hAnsi="Arial" w:cs="Arial"/>
          <w:color w:val="222222"/>
          <w:shd w:val="clear" w:color="auto" w:fill="FFFFFF"/>
        </w:rPr>
        <w:br/>
        <w:t xml:space="preserve">Did you know that sometimes we’re not craving calories, we’re craving </w:t>
      </w:r>
      <w:proofErr w:type="gramStart"/>
      <w:r>
        <w:rPr>
          <w:rFonts w:ascii="Arial" w:hAnsi="Arial" w:cs="Arial"/>
          <w:color w:val="222222"/>
          <w:shd w:val="clear" w:color="auto" w:fill="FFFFFF"/>
        </w:rPr>
        <w:t>flavor.</w:t>
      </w:r>
      <w:proofErr w:type="gramEnd"/>
      <w:r>
        <w:rPr>
          <w:rFonts w:ascii="Arial" w:hAnsi="Arial" w:cs="Arial"/>
          <w:color w:val="222222"/>
          <w:shd w:val="clear" w:color="auto" w:fill="FFFFFF"/>
        </w:rPr>
        <w:t xml:space="preserve"> So, in</w:t>
      </w:r>
      <w:r>
        <w:rPr>
          <w:rStyle w:val="apple-converted-space"/>
          <w:rFonts w:ascii="Arial" w:hAnsi="Arial" w:cs="Arial"/>
          <w:color w:val="222222"/>
          <w:shd w:val="clear" w:color="auto" w:fill="FFFFFF"/>
        </w:rPr>
        <w:t> </w:t>
      </w:r>
      <w:hyperlink r:id="rId9" w:tgtFrame="_blank" w:history="1">
        <w:r>
          <w:rPr>
            <w:rStyle w:val="Hyperlink"/>
            <w:rFonts w:ascii="Arial" w:hAnsi="Arial" w:cs="Arial"/>
            <w:shd w:val="clear" w:color="auto" w:fill="FFFFFF"/>
          </w:rPr>
          <w:t>Ingredients to Supercharge Any Meal</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we tell you how to use 10 pantry staples (that you may already have) to kick up the flavor appeal of any meal.</w:t>
      </w:r>
      <w:r>
        <w:rPr>
          <w:rFonts w:ascii="Arial" w:hAnsi="Arial" w:cs="Arial"/>
          <w:color w:val="222222"/>
          <w:shd w:val="clear" w:color="auto" w:fill="FFFFFF"/>
        </w:rPr>
        <w:br/>
      </w:r>
      <w:r>
        <w:rPr>
          <w:rFonts w:ascii="Arial" w:hAnsi="Arial" w:cs="Arial"/>
          <w:color w:val="222222"/>
          <w:shd w:val="clear" w:color="auto" w:fill="FFFFFF"/>
        </w:rPr>
        <w:br/>
        <w:t>And let’s finish up on a sweet note. Our</w:t>
      </w:r>
      <w:r>
        <w:rPr>
          <w:rStyle w:val="apple-converted-space"/>
          <w:rFonts w:ascii="Arial" w:hAnsi="Arial" w:cs="Arial"/>
          <w:color w:val="222222"/>
          <w:shd w:val="clear" w:color="auto" w:fill="FFFFFF"/>
        </w:rPr>
        <w:t> </w:t>
      </w:r>
      <w:hyperlink r:id="rId10" w:tgtFrame="_blank" w:history="1">
        <w:r>
          <w:rPr>
            <w:rStyle w:val="Hyperlink"/>
            <w:rFonts w:ascii="Arial" w:hAnsi="Arial" w:cs="Arial"/>
            <w:shd w:val="clear" w:color="auto" w:fill="FFFFFF"/>
          </w:rPr>
          <w:t>Toffee Butterscotch Cookies</w:t>
        </w:r>
      </w:hyperlink>
      <w:r>
        <w:rPr>
          <w:rStyle w:val="apple-converted-space"/>
          <w:rFonts w:ascii="Arial" w:hAnsi="Arial" w:cs="Arial"/>
          <w:color w:val="222222"/>
          <w:shd w:val="clear" w:color="auto" w:fill="FFFFFF"/>
        </w:rPr>
        <w:t> </w:t>
      </w:r>
      <w:r>
        <w:rPr>
          <w:rFonts w:ascii="Arial" w:hAnsi="Arial" w:cs="Arial"/>
          <w:color w:val="222222"/>
          <w:shd w:val="clear" w:color="auto" w:fill="FFFFFF"/>
        </w:rPr>
        <w:t>will satisfy mid-afternoon sugar cravings, are full of rich flavor, and go perfectly with your favorite coffee recipe. And with a</w:t>
      </w:r>
      <w:r>
        <w:rPr>
          <w:rStyle w:val="apple-converted-space"/>
          <w:rFonts w:ascii="Arial" w:hAnsi="Arial" w:cs="Arial"/>
          <w:color w:val="222222"/>
          <w:shd w:val="clear" w:color="auto" w:fill="FFFFFF"/>
        </w:rPr>
        <w:t> </w:t>
      </w:r>
      <w:proofErr w:type="spellStart"/>
      <w:r>
        <w:rPr>
          <w:rFonts w:ascii="Arial" w:hAnsi="Arial" w:cs="Arial"/>
          <w:b/>
          <w:bCs/>
          <w:i/>
          <w:iCs/>
          <w:color w:val="222222"/>
          <w:shd w:val="clear" w:color="auto" w:fill="FFFFFF"/>
        </w:rPr>
        <w:t>PointsPlus</w:t>
      </w:r>
      <w:proofErr w:type="spellEnd"/>
      <w:r>
        <w:rPr>
          <w:rFonts w:ascii="Arial" w:hAnsi="Arial" w:cs="Arial"/>
          <w:color w:val="222222"/>
          <w:shd w:val="clear" w:color="auto" w:fill="FFFFFF"/>
          <w:vertAlign w:val="superscript"/>
        </w:rPr>
        <w:t>®</w:t>
      </w:r>
      <w:r>
        <w:rPr>
          <w:rFonts w:ascii="Arial" w:hAnsi="Arial" w:cs="Arial"/>
          <w:color w:val="222222"/>
          <w:shd w:val="clear" w:color="auto" w:fill="FFFFFF"/>
          <w:vertAlign w:val="superscript"/>
        </w:rPr>
        <w:t xml:space="preserve"> </w:t>
      </w:r>
      <w:bookmarkStart w:id="0" w:name="_GoBack"/>
      <w:bookmarkEnd w:id="0"/>
      <w:r>
        <w:rPr>
          <w:rFonts w:ascii="Arial" w:hAnsi="Arial" w:cs="Arial"/>
          <w:color w:val="222222"/>
          <w:shd w:val="clear" w:color="auto" w:fill="FFFFFF"/>
        </w:rPr>
        <w:t>value per serving of 2, there’s nothing not to love.</w:t>
      </w:r>
      <w:r>
        <w:rPr>
          <w:rFonts w:ascii="Arial" w:hAnsi="Arial" w:cs="Arial"/>
          <w:color w:val="222222"/>
          <w:shd w:val="clear" w:color="auto" w:fill="FFFFFF"/>
        </w:rPr>
        <w:br/>
      </w:r>
      <w:r>
        <w:rPr>
          <w:rFonts w:ascii="Arial" w:hAnsi="Arial" w:cs="Arial"/>
          <w:color w:val="222222"/>
          <w:shd w:val="clear" w:color="auto" w:fill="FFFFFF"/>
        </w:rPr>
        <w:br/>
        <w:t>Happy spring!</w:t>
      </w:r>
      <w:r>
        <w:rPr>
          <w:rStyle w:val="apple-converted-space"/>
          <w:rFonts w:ascii="Arial" w:hAnsi="Arial" w:cs="Arial"/>
          <w:color w:val="222222"/>
          <w:shd w:val="clear" w:color="auto" w:fill="FFFFFF"/>
        </w:rPr>
        <w:t> </w:t>
      </w:r>
      <w:r>
        <w:rPr>
          <w:rFonts w:ascii="Arial" w:hAnsi="Arial" w:cs="Arial"/>
          <w:color w:val="222222"/>
          <w:shd w:val="clear" w:color="auto" w:fill="FFFFFF"/>
        </w:rPr>
        <w:br/>
        <w:t>Links not working? Just cut and paste the following link into your Web Browser.  </w:t>
      </w:r>
      <w:r>
        <w:rPr>
          <w:rStyle w:val="apple-converted-space"/>
          <w:rFonts w:ascii="Arial" w:hAnsi="Arial" w:cs="Arial"/>
          <w:color w:val="222222"/>
          <w:shd w:val="clear" w:color="auto" w:fill="FFFFFF"/>
        </w:rPr>
        <w:t> </w:t>
      </w:r>
      <w:r>
        <w:rPr>
          <w:rFonts w:ascii="Arial" w:hAnsi="Arial" w:cs="Arial"/>
          <w:color w:val="0000FF"/>
          <w:u w:val="single"/>
          <w:shd w:val="clear" w:color="auto" w:fill="FFFFFF"/>
        </w:rPr>
        <w:br/>
      </w:r>
      <w:hyperlink r:id="rId11" w:tgtFrame="_blank" w:history="1">
        <w:r>
          <w:rPr>
            <w:rStyle w:val="Hyperlink"/>
            <w:rFonts w:ascii="Arial" w:hAnsi="Arial" w:cs="Arial"/>
            <w:shd w:val="clear" w:color="auto" w:fill="FFFFFF"/>
          </w:rPr>
          <w:t>http://storage.coremotivesmarketing.com/library/420f5e1a-f3b1-4c67-94fc-6f1edc87904b/500/landingpages/f61fe22b-1cdd-e411-be07-6c3be5bd2bf8.html</w:t>
        </w:r>
      </w:hyperlink>
    </w:p>
    <w:sectPr w:rsidR="00EE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5"/>
    <w:rsid w:val="004C04D5"/>
    <w:rsid w:val="00EE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4D5"/>
  </w:style>
  <w:style w:type="character" w:customStyle="1" w:styleId="aqj">
    <w:name w:val="aqj"/>
    <w:basedOn w:val="DefaultParagraphFont"/>
    <w:rsid w:val="004C04D5"/>
  </w:style>
  <w:style w:type="character" w:styleId="Hyperlink">
    <w:name w:val="Hyperlink"/>
    <w:basedOn w:val="DefaultParagraphFont"/>
    <w:uiPriority w:val="99"/>
    <w:semiHidden/>
    <w:unhideWhenUsed/>
    <w:rsid w:val="004C04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4D5"/>
  </w:style>
  <w:style w:type="character" w:customStyle="1" w:styleId="aqj">
    <w:name w:val="aqj"/>
    <w:basedOn w:val="DefaultParagraphFont"/>
    <w:rsid w:val="004C04D5"/>
  </w:style>
  <w:style w:type="character" w:styleId="Hyperlink">
    <w:name w:val="Hyperlink"/>
    <w:basedOn w:val="DefaultParagraphFont"/>
    <w:uiPriority w:val="99"/>
    <w:semiHidden/>
    <w:unhideWhenUsed/>
    <w:rsid w:val="004C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coremotivesmarketing.com/c/306/3045969d52b4232d4029384641b78f7ba0f41b5cf05d1bd5970aac633534b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coremotivesmarketing.com/c/306/3045969d52b4232d4029384641b78f7ba0f41b5cf05d1bd5970aac633534b93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eryl.mayo@weightwatchers.com" TargetMode="External"/><Relationship Id="rId11" Type="http://schemas.openxmlformats.org/officeDocument/2006/relationships/hyperlink" Target="http://link.coremotivesmarketing.com/c/306/3045969d52b4232d4029384641b78f7ba0f41b5cf05d1bd5970aac633534b937" TargetMode="External"/><Relationship Id="rId5" Type="http://schemas.openxmlformats.org/officeDocument/2006/relationships/hyperlink" Target="tel:508-845-2697" TargetMode="External"/><Relationship Id="rId10" Type="http://schemas.openxmlformats.org/officeDocument/2006/relationships/hyperlink" Target="http://link.coremotivesmarketing.com/c/306/3045969d52b4232d4029384641b78f7ba0f41b5cf05d1bd5970aac633534b937" TargetMode="External"/><Relationship Id="rId4" Type="http://schemas.openxmlformats.org/officeDocument/2006/relationships/webSettings" Target="webSettings.xml"/><Relationship Id="rId9" Type="http://schemas.openxmlformats.org/officeDocument/2006/relationships/hyperlink" Target="http://link.coremotivesmarketing.com/c/306/3045969d52b4232d4029384641b78f7ba0f41b5cf05d1bd5970aac633534b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2015-04-15T13:43:00Z</dcterms:created>
  <dcterms:modified xsi:type="dcterms:W3CDTF">2015-04-15T13:45:00Z</dcterms:modified>
</cp:coreProperties>
</file>