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6B" w:rsidRPr="002A1A5B" w:rsidRDefault="005A355D" w:rsidP="005A355D">
      <w:pPr>
        <w:jc w:val="center"/>
        <w:rPr>
          <w:sz w:val="28"/>
          <w:szCs w:val="28"/>
        </w:rPr>
      </w:pPr>
      <w:r w:rsidRPr="002A1A5B">
        <w:rPr>
          <w:sz w:val="28"/>
          <w:szCs w:val="28"/>
        </w:rPr>
        <w:t>Immigration Conference</w:t>
      </w:r>
    </w:p>
    <w:p w:rsidR="00CC7B08" w:rsidRDefault="00CC7B08" w:rsidP="005A355D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April 4, 2017</w:t>
      </w:r>
    </w:p>
    <w:p w:rsidR="005A355D" w:rsidRDefault="00CC7B08" w:rsidP="005A355D">
      <w:pPr>
        <w:jc w:val="center"/>
        <w:rPr>
          <w:sz w:val="28"/>
          <w:szCs w:val="28"/>
        </w:rPr>
      </w:pPr>
      <w:r>
        <w:rPr>
          <w:sz w:val="28"/>
          <w:szCs w:val="28"/>
        </w:rPr>
        <w:t>East Wing 120</w:t>
      </w:r>
    </w:p>
    <w:p w:rsidR="00CC7B08" w:rsidRPr="002A1A5B" w:rsidRDefault="00CC7B08" w:rsidP="005A355D">
      <w:pPr>
        <w:jc w:val="center"/>
        <w:rPr>
          <w:sz w:val="28"/>
          <w:szCs w:val="28"/>
        </w:rPr>
      </w:pPr>
    </w:p>
    <w:p w:rsidR="005A355D" w:rsidRPr="002A1A5B" w:rsidRDefault="005A355D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>8:30-9:00</w:t>
      </w:r>
      <w:r w:rsidRPr="002A1A5B">
        <w:rPr>
          <w:sz w:val="28"/>
          <w:szCs w:val="28"/>
        </w:rPr>
        <w:tab/>
      </w:r>
      <w:r w:rsidRPr="002A1A5B">
        <w:rPr>
          <w:b/>
          <w:sz w:val="28"/>
          <w:szCs w:val="28"/>
        </w:rPr>
        <w:t>Continental Breakfast</w:t>
      </w:r>
    </w:p>
    <w:p w:rsidR="005A355D" w:rsidRPr="002A1A5B" w:rsidRDefault="005A355D" w:rsidP="005A355D">
      <w:pPr>
        <w:rPr>
          <w:sz w:val="28"/>
          <w:szCs w:val="28"/>
        </w:rPr>
      </w:pPr>
    </w:p>
    <w:p w:rsidR="00181905" w:rsidRDefault="005A355D" w:rsidP="005A355D">
      <w:pPr>
        <w:rPr>
          <w:b/>
          <w:sz w:val="28"/>
          <w:szCs w:val="28"/>
        </w:rPr>
      </w:pPr>
      <w:r w:rsidRPr="002A1A5B">
        <w:rPr>
          <w:sz w:val="28"/>
          <w:szCs w:val="28"/>
        </w:rPr>
        <w:t>9:00-9:15</w:t>
      </w:r>
      <w:r w:rsidRPr="002A1A5B">
        <w:rPr>
          <w:sz w:val="28"/>
          <w:szCs w:val="28"/>
        </w:rPr>
        <w:tab/>
      </w:r>
      <w:r w:rsidRPr="002A1A5B">
        <w:rPr>
          <w:b/>
          <w:sz w:val="28"/>
          <w:szCs w:val="28"/>
        </w:rPr>
        <w:t>Welcome</w:t>
      </w:r>
      <w:r w:rsidR="00181905">
        <w:rPr>
          <w:b/>
          <w:sz w:val="28"/>
          <w:szCs w:val="28"/>
        </w:rPr>
        <w:t xml:space="preserve"> Remarks</w:t>
      </w:r>
      <w:r w:rsidR="00CC7B08">
        <w:rPr>
          <w:b/>
          <w:sz w:val="28"/>
          <w:szCs w:val="28"/>
        </w:rPr>
        <w:t xml:space="preserve">:  </w:t>
      </w:r>
    </w:p>
    <w:p w:rsidR="00CC7B08" w:rsidRDefault="00CC7B08" w:rsidP="00181905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 </w:t>
      </w:r>
      <w:proofErr w:type="spellStart"/>
      <w:r>
        <w:rPr>
          <w:b/>
          <w:sz w:val="28"/>
          <w:szCs w:val="28"/>
        </w:rPr>
        <w:t>Kanstroom</w:t>
      </w:r>
      <w:proofErr w:type="spellEnd"/>
      <w:r w:rsidR="00181905">
        <w:rPr>
          <w:b/>
          <w:sz w:val="28"/>
          <w:szCs w:val="28"/>
        </w:rPr>
        <w:t>, Professor, Boston College Law School</w:t>
      </w:r>
    </w:p>
    <w:p w:rsidR="00CC7B08" w:rsidRDefault="00CC7B08" w:rsidP="005A355D">
      <w:pPr>
        <w:rPr>
          <w:b/>
          <w:sz w:val="28"/>
          <w:szCs w:val="28"/>
        </w:rPr>
      </w:pPr>
    </w:p>
    <w:p w:rsidR="00181905" w:rsidRDefault="00CC7B08" w:rsidP="005A355D">
      <w:pPr>
        <w:rPr>
          <w:b/>
          <w:sz w:val="28"/>
          <w:szCs w:val="28"/>
        </w:rPr>
      </w:pPr>
      <w:r>
        <w:rPr>
          <w:b/>
          <w:sz w:val="28"/>
          <w:szCs w:val="28"/>
        </w:rPr>
        <w:t>9:15-9:30</w:t>
      </w:r>
      <w:r>
        <w:rPr>
          <w:b/>
          <w:sz w:val="28"/>
          <w:szCs w:val="28"/>
        </w:rPr>
        <w:tab/>
      </w:r>
      <w:r w:rsidR="00FC35E0">
        <w:rPr>
          <w:b/>
          <w:sz w:val="28"/>
          <w:szCs w:val="28"/>
        </w:rPr>
        <w:t xml:space="preserve">Keynote </w:t>
      </w:r>
      <w:proofErr w:type="gramStart"/>
      <w:r w:rsidR="00FC35E0">
        <w:rPr>
          <w:b/>
          <w:sz w:val="28"/>
          <w:szCs w:val="28"/>
        </w:rPr>
        <w:t>Address</w:t>
      </w:r>
      <w:proofErr w:type="gramEnd"/>
      <w:r w:rsidR="00FC35E0">
        <w:rPr>
          <w:b/>
          <w:sz w:val="28"/>
          <w:szCs w:val="28"/>
        </w:rPr>
        <w:t xml:space="preserve">:   </w:t>
      </w:r>
    </w:p>
    <w:p w:rsidR="005A355D" w:rsidRPr="002A1A5B" w:rsidRDefault="006677F0" w:rsidP="00181905">
      <w:pPr>
        <w:ind w:left="72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Governor </w:t>
      </w:r>
      <w:r w:rsidR="00FC35E0">
        <w:rPr>
          <w:b/>
          <w:sz w:val="28"/>
          <w:szCs w:val="28"/>
        </w:rPr>
        <w:t>Martin O’Malley</w:t>
      </w:r>
    </w:p>
    <w:p w:rsidR="005A355D" w:rsidRPr="002A1A5B" w:rsidRDefault="005A355D" w:rsidP="005A355D">
      <w:pPr>
        <w:rPr>
          <w:sz w:val="28"/>
          <w:szCs w:val="28"/>
        </w:rPr>
      </w:pPr>
    </w:p>
    <w:p w:rsidR="005A355D" w:rsidRPr="002A1A5B" w:rsidRDefault="005A355D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>9:</w:t>
      </w:r>
      <w:r w:rsidR="00CC7B08">
        <w:rPr>
          <w:sz w:val="28"/>
          <w:szCs w:val="28"/>
        </w:rPr>
        <w:t>30</w:t>
      </w:r>
      <w:r w:rsidRPr="002A1A5B">
        <w:rPr>
          <w:sz w:val="28"/>
          <w:szCs w:val="28"/>
        </w:rPr>
        <w:t>-1</w:t>
      </w:r>
      <w:r w:rsidR="00CC7B08">
        <w:rPr>
          <w:sz w:val="28"/>
          <w:szCs w:val="28"/>
        </w:rPr>
        <w:t>1</w:t>
      </w:r>
      <w:r w:rsidRPr="002A1A5B">
        <w:rPr>
          <w:sz w:val="28"/>
          <w:szCs w:val="28"/>
        </w:rPr>
        <w:t>:</w:t>
      </w:r>
      <w:r w:rsidR="00CC7B08">
        <w:rPr>
          <w:sz w:val="28"/>
          <w:szCs w:val="28"/>
        </w:rPr>
        <w:t>00</w:t>
      </w:r>
      <w:r w:rsidRPr="002A1A5B">
        <w:rPr>
          <w:sz w:val="28"/>
          <w:szCs w:val="28"/>
        </w:rPr>
        <w:tab/>
      </w:r>
      <w:r w:rsidRPr="002A1A5B">
        <w:rPr>
          <w:b/>
          <w:sz w:val="28"/>
          <w:szCs w:val="28"/>
        </w:rPr>
        <w:t xml:space="preserve">Panel One:  </w:t>
      </w:r>
      <w:r w:rsidR="00767223">
        <w:rPr>
          <w:b/>
          <w:sz w:val="28"/>
          <w:szCs w:val="28"/>
        </w:rPr>
        <w:t>Judicial Aspects</w:t>
      </w:r>
    </w:p>
    <w:p w:rsidR="0043012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 xml:space="preserve">Moderator:  </w:t>
      </w:r>
      <w:r w:rsidR="00181905">
        <w:rPr>
          <w:sz w:val="28"/>
          <w:szCs w:val="28"/>
        </w:rPr>
        <w:t xml:space="preserve">Dan </w:t>
      </w:r>
      <w:proofErr w:type="spellStart"/>
      <w:r w:rsidR="00181905">
        <w:rPr>
          <w:sz w:val="28"/>
          <w:szCs w:val="28"/>
        </w:rPr>
        <w:t>Kanstroom</w:t>
      </w:r>
      <w:proofErr w:type="spellEnd"/>
      <w:r w:rsidR="00181905">
        <w:rPr>
          <w:sz w:val="28"/>
          <w:szCs w:val="28"/>
        </w:rPr>
        <w:t>, Professor, Boston College Law School</w:t>
      </w:r>
    </w:p>
    <w:p w:rsidR="002A1A5B" w:rsidRPr="002A1A5B" w:rsidRDefault="002A1A5B" w:rsidP="00181905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>Panelists:</w:t>
      </w:r>
      <w:r w:rsidR="006677F0">
        <w:rPr>
          <w:sz w:val="28"/>
          <w:szCs w:val="28"/>
        </w:rPr>
        <w:t xml:space="preserve">  </w:t>
      </w:r>
    </w:p>
    <w:p w:rsidR="00CC7B08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 xml:space="preserve">Hon. </w:t>
      </w:r>
      <w:r w:rsidR="00CC7B08">
        <w:rPr>
          <w:sz w:val="28"/>
          <w:szCs w:val="28"/>
        </w:rPr>
        <w:t xml:space="preserve">Beverly </w:t>
      </w:r>
      <w:proofErr w:type="spellStart"/>
      <w:r w:rsidR="00CC7B08">
        <w:rPr>
          <w:sz w:val="28"/>
          <w:szCs w:val="28"/>
        </w:rPr>
        <w:t>Cannone</w:t>
      </w:r>
      <w:proofErr w:type="spellEnd"/>
      <w:r w:rsidR="00181905">
        <w:rPr>
          <w:sz w:val="28"/>
          <w:szCs w:val="28"/>
        </w:rPr>
        <w:t>, Massachusetts Superior Court</w:t>
      </w:r>
    </w:p>
    <w:p w:rsidR="002A1A5B" w:rsidRPr="002A1A5B" w:rsidRDefault="00CC7B08" w:rsidP="0018190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Hon. </w:t>
      </w:r>
      <w:r w:rsidR="002A1A5B" w:rsidRPr="002A1A5B">
        <w:rPr>
          <w:sz w:val="28"/>
          <w:szCs w:val="28"/>
        </w:rPr>
        <w:t>Robert Cordy</w:t>
      </w:r>
      <w:r w:rsidR="00181905">
        <w:rPr>
          <w:sz w:val="28"/>
          <w:szCs w:val="28"/>
        </w:rPr>
        <w:t xml:space="preserve"> (ret.) Partner, McDermott Will &amp; Emery</w:t>
      </w:r>
    </w:p>
    <w:p w:rsidR="002A1A5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</w:r>
      <w:r w:rsidR="002B4C3E">
        <w:rPr>
          <w:sz w:val="28"/>
          <w:szCs w:val="28"/>
        </w:rPr>
        <w:t xml:space="preserve">Hon. Nancy </w:t>
      </w:r>
      <w:proofErr w:type="spellStart"/>
      <w:r w:rsidR="002B4C3E">
        <w:rPr>
          <w:sz w:val="28"/>
          <w:szCs w:val="28"/>
        </w:rPr>
        <w:t>Gertner</w:t>
      </w:r>
      <w:proofErr w:type="spellEnd"/>
      <w:r w:rsidR="00181905">
        <w:rPr>
          <w:sz w:val="28"/>
          <w:szCs w:val="28"/>
        </w:rPr>
        <w:t xml:space="preserve"> (ret.) Professor, Harvard Law School </w:t>
      </w:r>
    </w:p>
    <w:p w:rsidR="00635EAC" w:rsidRDefault="00635EAC" w:rsidP="005A355D">
      <w:pPr>
        <w:rPr>
          <w:sz w:val="28"/>
          <w:szCs w:val="28"/>
        </w:rPr>
      </w:pPr>
    </w:p>
    <w:p w:rsidR="00635EAC" w:rsidRPr="002A1A5B" w:rsidRDefault="00635EAC" w:rsidP="005A355D">
      <w:pPr>
        <w:rPr>
          <w:sz w:val="28"/>
          <w:szCs w:val="28"/>
        </w:rPr>
      </w:pPr>
      <w:r>
        <w:rPr>
          <w:sz w:val="28"/>
          <w:szCs w:val="28"/>
        </w:rPr>
        <w:t>11:00-11:15 Break</w:t>
      </w:r>
    </w:p>
    <w:p w:rsidR="005A355D" w:rsidRPr="002A1A5B" w:rsidRDefault="005A355D" w:rsidP="005A355D">
      <w:pPr>
        <w:rPr>
          <w:sz w:val="28"/>
          <w:szCs w:val="28"/>
        </w:rPr>
      </w:pPr>
    </w:p>
    <w:p w:rsidR="005A355D" w:rsidRPr="002A1A5B" w:rsidRDefault="005A355D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>11:</w:t>
      </w:r>
      <w:r w:rsidR="00CC7B08">
        <w:rPr>
          <w:sz w:val="28"/>
          <w:szCs w:val="28"/>
        </w:rPr>
        <w:t>15</w:t>
      </w:r>
      <w:r w:rsidRPr="002A1A5B">
        <w:rPr>
          <w:sz w:val="28"/>
          <w:szCs w:val="28"/>
        </w:rPr>
        <w:t>-1</w:t>
      </w:r>
      <w:r w:rsidR="00FC35E0">
        <w:rPr>
          <w:sz w:val="28"/>
          <w:szCs w:val="28"/>
        </w:rPr>
        <w:t>2:</w:t>
      </w:r>
      <w:r w:rsidR="00CC7B08">
        <w:rPr>
          <w:sz w:val="28"/>
          <w:szCs w:val="28"/>
        </w:rPr>
        <w:t>45</w:t>
      </w:r>
      <w:r w:rsidRPr="002A1A5B">
        <w:rPr>
          <w:sz w:val="28"/>
          <w:szCs w:val="28"/>
        </w:rPr>
        <w:tab/>
      </w:r>
      <w:r w:rsidRPr="002A1A5B">
        <w:rPr>
          <w:b/>
          <w:sz w:val="28"/>
          <w:szCs w:val="28"/>
        </w:rPr>
        <w:t xml:space="preserve">Panel Two:  </w:t>
      </w:r>
      <w:r w:rsidR="00767223">
        <w:rPr>
          <w:b/>
          <w:sz w:val="28"/>
          <w:szCs w:val="28"/>
        </w:rPr>
        <w:t>Policy and Legislative Issues</w:t>
      </w:r>
    </w:p>
    <w:p w:rsidR="002A1A5B" w:rsidRPr="002A1A5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>Moderator:</w:t>
      </w:r>
      <w:r w:rsidR="00A04C39">
        <w:rPr>
          <w:sz w:val="28"/>
          <w:szCs w:val="28"/>
        </w:rPr>
        <w:t xml:space="preserve"> </w:t>
      </w:r>
      <w:r w:rsidR="006677F0">
        <w:rPr>
          <w:sz w:val="28"/>
          <w:szCs w:val="28"/>
        </w:rPr>
        <w:t>Kari Hong</w:t>
      </w:r>
      <w:r w:rsidR="00181905">
        <w:rPr>
          <w:sz w:val="28"/>
          <w:szCs w:val="28"/>
        </w:rPr>
        <w:t>, Professor, Boston College Law School</w:t>
      </w:r>
    </w:p>
    <w:p w:rsidR="002A1A5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>Panelists:</w:t>
      </w:r>
    </w:p>
    <w:p w:rsidR="00181905" w:rsidRDefault="00A04C39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7B08">
        <w:rPr>
          <w:sz w:val="28"/>
          <w:szCs w:val="28"/>
        </w:rPr>
        <w:t xml:space="preserve">Amy </w:t>
      </w:r>
      <w:proofErr w:type="spellStart"/>
      <w:r w:rsidR="00CC7B08">
        <w:rPr>
          <w:sz w:val="28"/>
          <w:szCs w:val="28"/>
        </w:rPr>
        <w:t>Grunder</w:t>
      </w:r>
      <w:proofErr w:type="spellEnd"/>
      <w:r w:rsidR="00181905">
        <w:rPr>
          <w:sz w:val="28"/>
          <w:szCs w:val="28"/>
        </w:rPr>
        <w:t xml:space="preserve">, </w:t>
      </w:r>
      <w:r w:rsidR="00181905" w:rsidRPr="00181905">
        <w:rPr>
          <w:sz w:val="28"/>
          <w:szCs w:val="28"/>
        </w:rPr>
        <w:t>Director of Legislative Affairs</w:t>
      </w:r>
      <w:r w:rsidR="00181905">
        <w:rPr>
          <w:sz w:val="28"/>
          <w:szCs w:val="28"/>
        </w:rPr>
        <w:t>, Massachusetts</w:t>
      </w:r>
    </w:p>
    <w:p w:rsidR="00CC7B08" w:rsidRDefault="00181905" w:rsidP="005A35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  <w:t>Immigration and Refugee Advocacy Coalition</w:t>
      </w:r>
    </w:p>
    <w:p w:rsidR="00CC7B08" w:rsidRDefault="00CC7B08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Lucas </w:t>
      </w:r>
      <w:proofErr w:type="spellStart"/>
      <w:r>
        <w:rPr>
          <w:sz w:val="28"/>
          <w:szCs w:val="28"/>
        </w:rPr>
        <w:t>Guttentag</w:t>
      </w:r>
      <w:proofErr w:type="spellEnd"/>
      <w:r w:rsidR="00181905">
        <w:rPr>
          <w:sz w:val="28"/>
          <w:szCs w:val="28"/>
        </w:rPr>
        <w:t>, Professor, Stanford Law School</w:t>
      </w:r>
    </w:p>
    <w:p w:rsidR="00A04C39" w:rsidRDefault="00CC7B08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4C39">
        <w:rPr>
          <w:sz w:val="28"/>
          <w:szCs w:val="28"/>
        </w:rPr>
        <w:t xml:space="preserve">Michael </w:t>
      </w:r>
      <w:proofErr w:type="spellStart"/>
      <w:r w:rsidR="00A04C39">
        <w:rPr>
          <w:sz w:val="28"/>
          <w:szCs w:val="28"/>
        </w:rPr>
        <w:t>Wishnie</w:t>
      </w:r>
      <w:proofErr w:type="spellEnd"/>
      <w:r w:rsidR="00525CDF">
        <w:rPr>
          <w:sz w:val="28"/>
          <w:szCs w:val="28"/>
        </w:rPr>
        <w:t>, Professor, Yale Law School</w:t>
      </w:r>
    </w:p>
    <w:p w:rsidR="00635EAC" w:rsidRDefault="00635EAC" w:rsidP="005A355D">
      <w:pPr>
        <w:rPr>
          <w:sz w:val="28"/>
          <w:szCs w:val="28"/>
        </w:rPr>
      </w:pPr>
    </w:p>
    <w:p w:rsidR="00635EAC" w:rsidRDefault="00635EAC" w:rsidP="005A355D">
      <w:pPr>
        <w:rPr>
          <w:sz w:val="28"/>
          <w:szCs w:val="28"/>
        </w:rPr>
      </w:pPr>
      <w:r>
        <w:rPr>
          <w:sz w:val="28"/>
          <w:szCs w:val="28"/>
        </w:rPr>
        <w:t>12:45-1:30</w:t>
      </w:r>
      <w:r>
        <w:rPr>
          <w:sz w:val="28"/>
          <w:szCs w:val="28"/>
        </w:rPr>
        <w:tab/>
        <w:t>Lunch</w:t>
      </w:r>
    </w:p>
    <w:p w:rsidR="005A355D" w:rsidRPr="002A1A5B" w:rsidRDefault="00A04C39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355D" w:rsidRPr="002A1A5B" w:rsidRDefault="00FC35E0" w:rsidP="005A355D">
      <w:pPr>
        <w:rPr>
          <w:sz w:val="28"/>
          <w:szCs w:val="28"/>
        </w:rPr>
      </w:pPr>
      <w:r>
        <w:rPr>
          <w:sz w:val="28"/>
          <w:szCs w:val="28"/>
        </w:rPr>
        <w:t>1:30-3:00</w:t>
      </w:r>
      <w:r w:rsidR="005A355D" w:rsidRPr="002A1A5B">
        <w:rPr>
          <w:sz w:val="28"/>
          <w:szCs w:val="28"/>
        </w:rPr>
        <w:tab/>
      </w:r>
      <w:r w:rsidR="005A355D" w:rsidRPr="002A1A5B">
        <w:rPr>
          <w:b/>
          <w:sz w:val="28"/>
          <w:szCs w:val="28"/>
        </w:rPr>
        <w:t xml:space="preserve">Panel Three:  </w:t>
      </w:r>
      <w:r w:rsidR="00767223">
        <w:rPr>
          <w:b/>
          <w:sz w:val="28"/>
          <w:szCs w:val="28"/>
        </w:rPr>
        <w:t>Academic Approaches</w:t>
      </w:r>
    </w:p>
    <w:p w:rsidR="006677F0" w:rsidRPr="002A1A5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>Moderator:</w:t>
      </w:r>
      <w:r w:rsidR="00A04C39">
        <w:rPr>
          <w:sz w:val="28"/>
          <w:szCs w:val="28"/>
        </w:rPr>
        <w:t xml:space="preserve"> </w:t>
      </w:r>
      <w:r w:rsidR="006677F0">
        <w:rPr>
          <w:sz w:val="28"/>
          <w:szCs w:val="28"/>
        </w:rPr>
        <w:t xml:space="preserve"> Mary </w:t>
      </w:r>
      <w:proofErr w:type="spellStart"/>
      <w:r w:rsidR="006677F0">
        <w:rPr>
          <w:sz w:val="28"/>
          <w:szCs w:val="28"/>
        </w:rPr>
        <w:t>Holper</w:t>
      </w:r>
      <w:proofErr w:type="spellEnd"/>
      <w:r w:rsidR="00525CDF">
        <w:rPr>
          <w:sz w:val="28"/>
          <w:szCs w:val="28"/>
        </w:rPr>
        <w:t>, Professor, Boston College Law School</w:t>
      </w:r>
    </w:p>
    <w:p w:rsidR="002A1A5B" w:rsidRPr="002A1A5B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  <w:t>Panelists:</w:t>
      </w:r>
    </w:p>
    <w:p w:rsidR="00525CDF" w:rsidRDefault="00525CDF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Ingrid </w:t>
      </w:r>
      <w:proofErr w:type="spellStart"/>
      <w:r>
        <w:rPr>
          <w:sz w:val="28"/>
          <w:szCs w:val="28"/>
        </w:rPr>
        <w:t>Eagly</w:t>
      </w:r>
      <w:proofErr w:type="spellEnd"/>
      <w:r>
        <w:rPr>
          <w:sz w:val="28"/>
          <w:szCs w:val="28"/>
        </w:rPr>
        <w:t>, Professor, University of California, Los Angeles, School of</w:t>
      </w:r>
    </w:p>
    <w:p w:rsidR="002A1A5B" w:rsidRPr="002A1A5B" w:rsidRDefault="00525CDF" w:rsidP="00525CDF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Law</w:t>
      </w:r>
    </w:p>
    <w:p w:rsidR="002A1A5B" w:rsidRPr="002A1A5B" w:rsidRDefault="00525CDF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Stephen</w:t>
      </w:r>
      <w:r w:rsidR="00BB6275">
        <w:rPr>
          <w:sz w:val="28"/>
          <w:szCs w:val="28"/>
        </w:rPr>
        <w:t xml:space="preserve"> </w:t>
      </w:r>
      <w:proofErr w:type="spellStart"/>
      <w:r w:rsidR="00BB6275">
        <w:rPr>
          <w:sz w:val="28"/>
          <w:szCs w:val="28"/>
        </w:rPr>
        <w:t>Lego</w:t>
      </w:r>
      <w:r w:rsidR="002A1A5B" w:rsidRPr="002A1A5B">
        <w:rPr>
          <w:sz w:val="28"/>
          <w:szCs w:val="28"/>
        </w:rPr>
        <w:t>msky</w:t>
      </w:r>
      <w:proofErr w:type="spellEnd"/>
      <w:r w:rsidR="002A1A5B" w:rsidRPr="002A1A5B">
        <w:rPr>
          <w:sz w:val="28"/>
          <w:szCs w:val="28"/>
        </w:rPr>
        <w:t xml:space="preserve">, </w:t>
      </w:r>
      <w:r>
        <w:rPr>
          <w:sz w:val="28"/>
          <w:szCs w:val="28"/>
        </w:rPr>
        <w:t>Professor, Washington University Law</w:t>
      </w:r>
    </w:p>
    <w:p w:rsidR="00722C1E" w:rsidRDefault="002A1A5B" w:rsidP="005A355D">
      <w:pPr>
        <w:rPr>
          <w:sz w:val="28"/>
          <w:szCs w:val="28"/>
        </w:rPr>
      </w:pPr>
      <w:r w:rsidRPr="002A1A5B">
        <w:rPr>
          <w:sz w:val="28"/>
          <w:szCs w:val="28"/>
        </w:rPr>
        <w:tab/>
      </w:r>
      <w:r w:rsidRPr="002A1A5B">
        <w:rPr>
          <w:sz w:val="28"/>
          <w:szCs w:val="28"/>
        </w:rPr>
        <w:tab/>
      </w:r>
      <w:r w:rsidR="00722C1E">
        <w:rPr>
          <w:sz w:val="28"/>
          <w:szCs w:val="28"/>
        </w:rPr>
        <w:t>Alicia Schmidt</w:t>
      </w:r>
      <w:r w:rsidR="00525CDF">
        <w:rPr>
          <w:sz w:val="28"/>
          <w:szCs w:val="28"/>
        </w:rPr>
        <w:t xml:space="preserve"> </w:t>
      </w:r>
      <w:r w:rsidR="00525CDF" w:rsidRPr="00525CDF">
        <w:rPr>
          <w:sz w:val="28"/>
          <w:szCs w:val="28"/>
        </w:rPr>
        <w:t>Camacho</w:t>
      </w:r>
      <w:r w:rsidR="00525CDF">
        <w:rPr>
          <w:sz w:val="28"/>
          <w:szCs w:val="28"/>
        </w:rPr>
        <w:t>, Professor, Yale University</w:t>
      </w:r>
    </w:p>
    <w:p w:rsidR="005A355D" w:rsidRPr="002A1A5B" w:rsidRDefault="00722C1E" w:rsidP="005A35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5CDF" w:rsidRDefault="005A355D" w:rsidP="005A355D">
      <w:pPr>
        <w:rPr>
          <w:b/>
          <w:sz w:val="28"/>
          <w:szCs w:val="28"/>
        </w:rPr>
      </w:pPr>
      <w:r w:rsidRPr="002A1A5B">
        <w:rPr>
          <w:sz w:val="28"/>
          <w:szCs w:val="28"/>
        </w:rPr>
        <w:t>3:</w:t>
      </w:r>
      <w:r w:rsidR="00FC35E0">
        <w:rPr>
          <w:sz w:val="28"/>
          <w:szCs w:val="28"/>
        </w:rPr>
        <w:t>00</w:t>
      </w:r>
      <w:r w:rsidRPr="002A1A5B">
        <w:rPr>
          <w:sz w:val="28"/>
          <w:szCs w:val="28"/>
        </w:rPr>
        <w:t>-3:</w:t>
      </w:r>
      <w:r w:rsidR="00FC35E0">
        <w:rPr>
          <w:sz w:val="28"/>
          <w:szCs w:val="28"/>
        </w:rPr>
        <w:t>1</w:t>
      </w:r>
      <w:r w:rsidRPr="002A1A5B">
        <w:rPr>
          <w:sz w:val="28"/>
          <w:szCs w:val="28"/>
        </w:rPr>
        <w:t>5</w:t>
      </w:r>
      <w:r w:rsidRPr="002A1A5B">
        <w:rPr>
          <w:sz w:val="28"/>
          <w:szCs w:val="28"/>
        </w:rPr>
        <w:tab/>
      </w:r>
      <w:r w:rsidRPr="002A1A5B">
        <w:rPr>
          <w:b/>
          <w:sz w:val="28"/>
          <w:szCs w:val="28"/>
        </w:rPr>
        <w:t>Concluding Remarks</w:t>
      </w:r>
      <w:r w:rsidR="00FC35E0">
        <w:rPr>
          <w:b/>
          <w:sz w:val="28"/>
          <w:szCs w:val="28"/>
        </w:rPr>
        <w:t xml:space="preserve">: Dan </w:t>
      </w:r>
      <w:proofErr w:type="spellStart"/>
      <w:r w:rsidR="00FC35E0">
        <w:rPr>
          <w:b/>
          <w:sz w:val="28"/>
          <w:szCs w:val="28"/>
        </w:rPr>
        <w:t>Kanstroom</w:t>
      </w:r>
      <w:proofErr w:type="spellEnd"/>
      <w:r w:rsidR="00525CDF">
        <w:rPr>
          <w:b/>
          <w:sz w:val="28"/>
          <w:szCs w:val="28"/>
        </w:rPr>
        <w:t>, Professor, Boston College</w:t>
      </w:r>
    </w:p>
    <w:p w:rsidR="005A355D" w:rsidRDefault="00525CDF" w:rsidP="00525CDF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Law Schoo</w:t>
      </w:r>
      <w:bookmarkStart w:id="0" w:name="_GoBack"/>
      <w:bookmarkEnd w:id="0"/>
      <w:r>
        <w:rPr>
          <w:b/>
          <w:sz w:val="28"/>
          <w:szCs w:val="28"/>
        </w:rPr>
        <w:t>l</w:t>
      </w:r>
    </w:p>
    <w:sectPr w:rsidR="005A355D" w:rsidSect="009F1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E8B"/>
    <w:multiLevelType w:val="hybridMultilevel"/>
    <w:tmpl w:val="E48A1440"/>
    <w:lvl w:ilvl="0" w:tplc="BC768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5D"/>
    <w:rsid w:val="00181905"/>
    <w:rsid w:val="002A1A5B"/>
    <w:rsid w:val="002B4C3E"/>
    <w:rsid w:val="003C778F"/>
    <w:rsid w:val="0043012B"/>
    <w:rsid w:val="00525CDF"/>
    <w:rsid w:val="00531F65"/>
    <w:rsid w:val="005A355D"/>
    <w:rsid w:val="00635EAC"/>
    <w:rsid w:val="006677F0"/>
    <w:rsid w:val="0070395C"/>
    <w:rsid w:val="00722C1E"/>
    <w:rsid w:val="00767223"/>
    <w:rsid w:val="008D4B87"/>
    <w:rsid w:val="009F15AD"/>
    <w:rsid w:val="00A04C39"/>
    <w:rsid w:val="00BB6275"/>
    <w:rsid w:val="00CC7B08"/>
    <w:rsid w:val="00E12168"/>
    <w:rsid w:val="00FA2F6B"/>
    <w:rsid w:val="00FC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J. Medvedow</dc:creator>
  <cp:lastModifiedBy>Hillary Bylicki</cp:lastModifiedBy>
  <cp:revision>4</cp:revision>
  <dcterms:created xsi:type="dcterms:W3CDTF">2017-03-15T13:34:00Z</dcterms:created>
  <dcterms:modified xsi:type="dcterms:W3CDTF">2017-03-16T16:37:00Z</dcterms:modified>
</cp:coreProperties>
</file>